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EB" w:rsidRDefault="001A616E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highlight w:val="white"/>
          <w:u w:val="single"/>
        </w:rPr>
      </w:pPr>
      <w:bookmarkStart w:id="0" w:name="_GoBack"/>
      <w:r w:rsidRPr="001A616E">
        <w:rPr>
          <w:rFonts w:ascii="Consolas" w:hAnsi="Consolas" w:cs="Consolas"/>
          <w:b/>
          <w:color w:val="000000" w:themeColor="text1"/>
          <w:sz w:val="28"/>
          <w:highlight w:val="white"/>
          <w:u w:val="single"/>
        </w:rPr>
        <w:t>I/Giới thiệu</w:t>
      </w:r>
    </w:p>
    <w:p w:rsidR="005E7FCE" w:rsidRPr="001A616E" w:rsidRDefault="005E7FCE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highlight w:val="white"/>
          <w:u w:val="single"/>
        </w:rPr>
      </w:pPr>
    </w:p>
    <w:p w:rsidR="001A616E" w:rsidRPr="004261EB" w:rsidRDefault="001A616E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highlight w:val="white"/>
        </w:rPr>
      </w:pPr>
      <w:r w:rsidRPr="004261EB">
        <w:rPr>
          <w:rFonts w:ascii="Consolas" w:hAnsi="Consolas" w:cs="Consolas"/>
          <w:b/>
          <w:color w:val="000000" w:themeColor="text1"/>
          <w:sz w:val="28"/>
          <w:highlight w:val="white"/>
        </w:rPr>
        <w:t>1.Cách dùng</w:t>
      </w:r>
    </w:p>
    <w:p w:rsidR="001A616E" w:rsidRDefault="001A616E" w:rsidP="004261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highlight w:val="white"/>
        </w:rPr>
        <w:t>Hàm if else là hàm dùng để thực hiện một câu lệnh nếu điều kiện đưa ra đúng.</w:t>
      </w:r>
    </w:p>
    <w:p w:rsidR="001A616E" w:rsidRDefault="001A616E" w:rsidP="001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highlight w:val="white"/>
        </w:rPr>
        <w:t>Ví dụ : Nếu tôi không ăn trưa thì tôi không đi học</w:t>
      </w:r>
    </w:p>
    <w:p w:rsidR="001A616E" w:rsidRDefault="001A616E" w:rsidP="001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highlight w:val="white"/>
        </w:rPr>
        <w:t>Ở đây điều kiện là không ăn trưa và nếu điều kiện đúng thì tôi khoog đi học</w:t>
      </w:r>
    </w:p>
    <w:p w:rsidR="005E7FCE" w:rsidRDefault="005E7FCE" w:rsidP="001A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1A616E" w:rsidRPr="004261EB" w:rsidRDefault="001A616E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highlight w:val="white"/>
        </w:rPr>
      </w:pPr>
      <w:r w:rsidRPr="004261EB">
        <w:rPr>
          <w:rFonts w:ascii="Consolas" w:hAnsi="Consolas" w:cs="Consolas"/>
          <w:b/>
          <w:color w:val="000000" w:themeColor="text1"/>
          <w:sz w:val="28"/>
          <w:highlight w:val="white"/>
        </w:rPr>
        <w:t>2.Cú pháp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điều kiện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một hoặc nhiều câu lệnh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một hoặc nhiều câu lệnh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1A616E" w:rsidRDefault="004261EB" w:rsidP="004261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highlight w:val="white"/>
        </w:rPr>
        <w:t>-Nếu bạn chỉ cần thực hiện một việc gì đó nếu điều kiện đúng thì bạn chỉ cần khai báo: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điều kiện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một hoặc nhiều câu lệnh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4261EB">
        <w:rPr>
          <w:rFonts w:ascii="Consolas" w:hAnsi="Consolas" w:cs="Consolas"/>
          <w:color w:val="000000"/>
          <w:sz w:val="28"/>
          <w:highlight w:val="white"/>
        </w:rPr>
        <w:t>Và bỏ phần else đi.</w:t>
      </w:r>
    </w:p>
    <w:p w:rsidR="004261EB" w:rsidRP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highlight w:val="white"/>
        </w:rPr>
        <w:t>-Nếu bạn chỉ có một câu lệnh cần thực hiện thì bạn có thể bỏ cặp dấu {} ví dụ :</w:t>
      </w:r>
    </w:p>
    <w:p w:rsidR="005E7FCE" w:rsidRDefault="005E7FCE" w:rsidP="004261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điều kiện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câu lệnh;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câu lệnh;</w:t>
      </w: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7FCE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highlight w:val="white"/>
          <w:u w:val="single"/>
        </w:rPr>
      </w:pPr>
      <w:r w:rsidRPr="004261EB">
        <w:rPr>
          <w:rFonts w:ascii="Consolas" w:hAnsi="Consolas" w:cs="Consolas"/>
          <w:b/>
          <w:color w:val="000000" w:themeColor="text1"/>
          <w:sz w:val="28"/>
          <w:highlight w:val="white"/>
          <w:u w:val="single"/>
        </w:rPr>
        <w:t>II.Ví dụ</w:t>
      </w:r>
    </w:p>
    <w:p w:rsidR="005E7FCE" w:rsidRDefault="005E7FCE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highlight w:val="white"/>
          <w:u w:val="single"/>
        </w:rPr>
      </w:pPr>
    </w:p>
    <w:p w:rsidR="00C81D4C" w:rsidRDefault="00C81D4C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  <w:r w:rsidRPr="00C81D4C">
        <w:rPr>
          <w:rFonts w:ascii="Consolas" w:hAnsi="Consolas" w:cs="Consolas"/>
          <w:b/>
          <w:color w:val="000000" w:themeColor="text1"/>
          <w:sz w:val="28"/>
          <w:highlight w:val="white"/>
        </w:rPr>
        <w:t>Ví dụ 1:</w:t>
      </w:r>
      <w:r>
        <w:rPr>
          <w:rFonts w:ascii="Consolas" w:hAnsi="Consolas" w:cs="Consolas"/>
          <w:color w:val="000000" w:themeColor="text1"/>
          <w:sz w:val="28"/>
          <w:highlight w:val="white"/>
        </w:rPr>
        <w:t xml:space="preserve">So sách hai số </w:t>
      </w:r>
    </w:p>
    <w:p w:rsidR="00C81D4C" w:rsidRDefault="00C81D4C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highlight w:val="white"/>
        </w:rPr>
        <w:tab/>
        <w:t>Yêu cầu nhập vào 2 số</w:t>
      </w:r>
      <w:r w:rsidR="005E7FCE">
        <w:rPr>
          <w:rFonts w:ascii="Consolas" w:hAnsi="Consolas" w:cs="Consolas"/>
          <w:color w:val="000000" w:themeColor="text1"/>
          <w:sz w:val="28"/>
          <w:highlight w:val="white"/>
          <w:lang w:val="vi-VN"/>
        </w:rPr>
        <w:t xml:space="preserve"> m,n</w:t>
      </w:r>
      <w:r>
        <w:rPr>
          <w:rFonts w:ascii="Consolas" w:hAnsi="Consolas" w:cs="Consolas"/>
          <w:color w:val="000000" w:themeColor="text1"/>
          <w:sz w:val="28"/>
          <w:highlight w:val="white"/>
        </w:rPr>
        <w:t xml:space="preserve"> và in ra màn hìn</w:t>
      </w:r>
      <w:r w:rsidR="005E7FCE">
        <w:rPr>
          <w:rFonts w:ascii="Consolas" w:hAnsi="Consolas" w:cs="Consolas"/>
          <w:color w:val="000000" w:themeColor="text1"/>
          <w:sz w:val="28"/>
          <w:highlight w:val="white"/>
          <w:lang w:val="vi-VN"/>
        </w:rPr>
        <w:t>h</w:t>
      </w:r>
      <w:r>
        <w:rPr>
          <w:rFonts w:ascii="Consolas" w:hAnsi="Consolas" w:cs="Consolas"/>
          <w:color w:val="000000" w:themeColor="text1"/>
          <w:sz w:val="28"/>
          <w:highlight w:val="white"/>
        </w:rPr>
        <w:t xml:space="preserve"> </w:t>
      </w:r>
      <w:r w:rsidR="005E7FCE">
        <w:rPr>
          <w:rFonts w:ascii="Consolas" w:hAnsi="Consolas" w:cs="Consolas"/>
          <w:color w:val="000000" w:themeColor="text1"/>
          <w:sz w:val="28"/>
          <w:highlight w:val="white"/>
          <w:lang w:val="vi-VN"/>
        </w:rPr>
        <w:t xml:space="preserve">kết quả </w:t>
      </w:r>
      <w:r>
        <w:rPr>
          <w:rFonts w:ascii="Consolas" w:hAnsi="Consolas" w:cs="Consolas"/>
          <w:color w:val="000000" w:themeColor="text1"/>
          <w:sz w:val="28"/>
          <w:highlight w:val="white"/>
        </w:rPr>
        <w:t>s</w:t>
      </w:r>
      <w:r w:rsidR="005E7FCE">
        <w:rPr>
          <w:rFonts w:ascii="Consolas" w:hAnsi="Consolas" w:cs="Consolas"/>
          <w:color w:val="000000" w:themeColor="text1"/>
          <w:sz w:val="28"/>
          <w:highlight w:val="white"/>
        </w:rPr>
        <w:t>o sánh hai số đó.</w:t>
      </w:r>
    </w:p>
    <w:p w:rsidR="005E7FCE" w:rsidRPr="005E7FCE" w:rsidRDefault="005E7FCE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  <w:lang w:val="vi-VN"/>
        </w:rPr>
      </w:pPr>
      <w:r>
        <w:rPr>
          <w:rFonts w:ascii="Consolas" w:hAnsi="Consolas" w:cs="Consolas"/>
          <w:color w:val="000000" w:themeColor="text1"/>
          <w:sz w:val="28"/>
          <w:highlight w:val="white"/>
          <w:lang w:val="vi-VN"/>
        </w:rPr>
        <w:t>Giả sử m &gt; n thì in “m lớn hơn n” và ngược lại là “m nhỏ hơn n”</w:t>
      </w:r>
    </w:p>
    <w:p w:rsidR="005E7FCE" w:rsidRDefault="005E7FCE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5E7FCE" w:rsidRDefault="005E7FCE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5E7FCE" w:rsidRDefault="005E7FCE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5E7FCE" w:rsidRDefault="005E7FCE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n;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vao so thu nhat m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&amp;m);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vao so thu hai n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&gt; n)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"%0.1f lon hon %0.1f"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,m,n);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n)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%0.1f bang %0.1f"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,m,n);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&lt; n)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%0.1f nho hon %0.1f"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,m,n);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5E7FCE" w:rsidRPr="005E7FCE" w:rsidRDefault="005E7FCE" w:rsidP="005E7F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5E7FCE" w:rsidRDefault="005E7FCE" w:rsidP="005E7FC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FCE" w:rsidRDefault="005E7FCE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C81D4C" w:rsidRPr="00C81D4C" w:rsidRDefault="00C81D4C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</w:p>
    <w:p w:rsid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b/>
          <w:color w:val="000000" w:themeColor="text1"/>
          <w:sz w:val="28"/>
          <w:highlight w:val="white"/>
        </w:rPr>
        <w:t>Ví dụ</w:t>
      </w:r>
      <w:r w:rsidR="00C81D4C">
        <w:rPr>
          <w:rFonts w:ascii="Consolas" w:hAnsi="Consolas" w:cs="Consolas"/>
          <w:b/>
          <w:color w:val="000000" w:themeColor="text1"/>
          <w:sz w:val="28"/>
          <w:highlight w:val="white"/>
        </w:rPr>
        <w:t xml:space="preserve"> 2</w:t>
      </w:r>
      <w:r>
        <w:rPr>
          <w:rFonts w:ascii="Consolas" w:hAnsi="Consolas" w:cs="Consolas"/>
          <w:b/>
          <w:color w:val="000000" w:themeColor="text1"/>
          <w:sz w:val="28"/>
          <w:highlight w:val="white"/>
        </w:rPr>
        <w:t>:</w:t>
      </w:r>
      <w:r w:rsidRPr="004261EB">
        <w:rPr>
          <w:rFonts w:ascii="Consolas" w:hAnsi="Consolas" w:cs="Consolas"/>
          <w:color w:val="000000" w:themeColor="text1"/>
          <w:sz w:val="28"/>
          <w:highlight w:val="white"/>
        </w:rPr>
        <w:t>Nhập vào điểm số của bạn và in ra học lực</w:t>
      </w:r>
      <w:r>
        <w:rPr>
          <w:rFonts w:ascii="Consolas" w:hAnsi="Consolas" w:cs="Consolas"/>
          <w:color w:val="000000" w:themeColor="text1"/>
          <w:sz w:val="28"/>
          <w:highlight w:val="white"/>
        </w:rPr>
        <w:t xml:space="preserve"> </w:t>
      </w:r>
    </w:p>
    <w:p w:rsidR="004261EB" w:rsidRPr="004261EB" w:rsidRDefault="004261EB" w:rsidP="00426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highlight w:val="white"/>
        </w:rPr>
      </w:pP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dk;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vao so diem cua ban"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&amp;dk);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(dk &gt;= 8 &amp;&amp; dk&lt;=10)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"hoc sinh gioi\n"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1470" w:rsidRDefault="00681470" w:rsidP="00426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(dk &lt;= 8 &amp;&amp; dk &gt;= 6.5)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"hoc sinh kha\n"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(dk &lt; 6.5)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"hoc sinh trung binh\n"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 day la sai roi\n"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1470" w:rsidRDefault="00681470" w:rsidP="0068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873AAB" w:rsidRDefault="00681470" w:rsidP="004261E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End w:id="0"/>
    </w:p>
    <w:sectPr w:rsidR="00873A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AC0" w:rsidRDefault="00396AC0" w:rsidP="001A616E">
      <w:pPr>
        <w:spacing w:after="0" w:line="240" w:lineRule="auto"/>
      </w:pPr>
      <w:r>
        <w:separator/>
      </w:r>
    </w:p>
  </w:endnote>
  <w:endnote w:type="continuationSeparator" w:id="0">
    <w:p w:rsidR="00396AC0" w:rsidRDefault="00396AC0" w:rsidP="001A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16E" w:rsidRPr="001A616E" w:rsidRDefault="001A616E">
    <w:pPr>
      <w:pStyle w:val="Chntrang"/>
      <w:rPr>
        <w:rFonts w:ascii="Broadway" w:hAnsi="Broadway"/>
        <w:b/>
        <w:color w:val="2E74B5" w:themeColor="accent1" w:themeShade="BF"/>
      </w:rPr>
    </w:pPr>
    <w:r w:rsidRPr="001A616E">
      <w:rPr>
        <w:rFonts w:ascii="Broadway" w:hAnsi="Broadway"/>
        <w:b/>
        <w:color w:val="2E74B5" w:themeColor="accent1" w:themeShade="BF"/>
      </w:rPr>
      <w:t>L</w:t>
    </w:r>
    <w:r w:rsidRPr="001A616E">
      <w:rPr>
        <w:rFonts w:ascii="Cambria" w:hAnsi="Cambria" w:cs="Cambria"/>
        <w:b/>
        <w:color w:val="2E74B5" w:themeColor="accent1" w:themeShade="BF"/>
      </w:rPr>
      <w:t>ậ</w:t>
    </w:r>
    <w:r w:rsidRPr="001A616E">
      <w:rPr>
        <w:rFonts w:ascii="Broadway" w:hAnsi="Broadway"/>
        <w:b/>
        <w:color w:val="2E74B5" w:themeColor="accent1" w:themeShade="BF"/>
      </w:rPr>
      <w:t>p trình C</w:t>
    </w:r>
    <w:r w:rsidRPr="001A616E">
      <w:rPr>
        <w:rFonts w:ascii="Broadway" w:hAnsi="Broadway"/>
        <w:b/>
        <w:color w:val="2E74B5" w:themeColor="accent1" w:themeShade="BF"/>
      </w:rPr>
      <w:tab/>
    </w:r>
    <w:r w:rsidRPr="001A616E">
      <w:rPr>
        <w:rFonts w:ascii="Broadway" w:hAnsi="Broadway"/>
        <w:b/>
        <w:color w:val="2E74B5" w:themeColor="accent1" w:themeShade="BF"/>
      </w:rPr>
      <w:tab/>
      <w:t>startupitvn.blogspot.com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AC0" w:rsidRDefault="00396AC0" w:rsidP="001A616E">
      <w:pPr>
        <w:spacing w:after="0" w:line="240" w:lineRule="auto"/>
      </w:pPr>
      <w:r>
        <w:separator/>
      </w:r>
    </w:p>
  </w:footnote>
  <w:footnote w:type="continuationSeparator" w:id="0">
    <w:p w:rsidR="00396AC0" w:rsidRDefault="00396AC0" w:rsidP="001A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16E" w:rsidRPr="001A616E" w:rsidRDefault="006A39F6">
    <w:pPr>
      <w:pStyle w:val="utrang"/>
      <w:rPr>
        <w:rFonts w:ascii="Broadway" w:hAnsi="Broadway"/>
        <w:b/>
        <w:color w:val="2E74B5" w:themeColor="accent1" w:themeShade="BF"/>
      </w:rPr>
    </w:pPr>
    <w:r w:rsidRPr="006A39F6">
      <w:rPr>
        <w:rFonts w:ascii="Gill Sans Ultra Bold" w:hAnsi="Gill Sans Ultra Bold"/>
        <w:b/>
        <w:color w:val="2E74B5" w:themeColor="accent1" w:themeShade="BF"/>
      </w:rPr>
      <w:t>Ch</w:t>
    </w:r>
    <w:r w:rsidRPr="006A39F6">
      <w:rPr>
        <w:rFonts w:ascii="Calibri" w:hAnsi="Calibri" w:cs="Calibri"/>
        <w:b/>
        <w:color w:val="2E74B5" w:themeColor="accent1" w:themeShade="BF"/>
      </w:rPr>
      <w:t>ươ</w:t>
    </w:r>
    <w:r w:rsidRPr="006A39F6">
      <w:rPr>
        <w:rFonts w:ascii="Gill Sans Ultra Bold" w:hAnsi="Gill Sans Ultra Bold"/>
        <w:b/>
        <w:color w:val="2E74B5" w:themeColor="accent1" w:themeShade="BF"/>
      </w:rPr>
      <w:t>ng 3 c</w:t>
    </w:r>
    <w:r w:rsidRPr="006A39F6">
      <w:rPr>
        <w:rFonts w:ascii="Calibri" w:hAnsi="Calibri" w:cs="Calibri"/>
        <w:b/>
        <w:color w:val="2E74B5" w:themeColor="accent1" w:themeShade="BF"/>
      </w:rPr>
      <w:t>ấ</w:t>
    </w:r>
    <w:r w:rsidRPr="006A39F6">
      <w:rPr>
        <w:rFonts w:ascii="Gill Sans Ultra Bold" w:hAnsi="Gill Sans Ultra Bold"/>
        <w:b/>
        <w:color w:val="2E74B5" w:themeColor="accent1" w:themeShade="BF"/>
      </w:rPr>
      <w:t>u trúc</w:t>
    </w:r>
    <w:r>
      <w:rPr>
        <w:rFonts w:ascii="Broadway" w:hAnsi="Broadway"/>
        <w:b/>
        <w:color w:val="2E74B5" w:themeColor="accent1" w:themeShade="BF"/>
      </w:rPr>
      <w:t xml:space="preserve"> </w:t>
    </w:r>
    <w:r>
      <w:rPr>
        <w:rFonts w:ascii="Broadway" w:hAnsi="Broadway"/>
        <w:b/>
        <w:color w:val="2E74B5" w:themeColor="accent1" w:themeShade="BF"/>
      </w:rPr>
      <w:tab/>
    </w:r>
    <w:r>
      <w:rPr>
        <w:rFonts w:ascii="Broadway" w:hAnsi="Broadway"/>
        <w:b/>
        <w:color w:val="2E74B5" w:themeColor="accent1" w:themeShade="BF"/>
      </w:rPr>
      <w:tab/>
    </w:r>
    <w:r w:rsidR="001A616E" w:rsidRPr="001A616E">
      <w:rPr>
        <w:rFonts w:ascii="Broadway" w:hAnsi="Broadway"/>
        <w:b/>
        <w:color w:val="2E74B5" w:themeColor="accent1" w:themeShade="BF"/>
      </w:rPr>
      <w:t>if else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AE"/>
    <w:rsid w:val="001A616E"/>
    <w:rsid w:val="00396AC0"/>
    <w:rsid w:val="00423221"/>
    <w:rsid w:val="004261EB"/>
    <w:rsid w:val="005E7FCE"/>
    <w:rsid w:val="00681470"/>
    <w:rsid w:val="006A39F6"/>
    <w:rsid w:val="007D250E"/>
    <w:rsid w:val="00873AAB"/>
    <w:rsid w:val="00B526AE"/>
    <w:rsid w:val="00B92838"/>
    <w:rsid w:val="00C81D4C"/>
    <w:rsid w:val="00E6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D8F1F5-B8AE-4D84-9B78-75BD4FBE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A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A616E"/>
  </w:style>
  <w:style w:type="paragraph" w:styleId="Chntrang">
    <w:name w:val="footer"/>
    <w:basedOn w:val="Binhthng"/>
    <w:link w:val="ChntrangChar"/>
    <w:uiPriority w:val="99"/>
    <w:unhideWhenUsed/>
    <w:rsid w:val="001A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A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nha</cp:lastModifiedBy>
  <cp:revision>6</cp:revision>
  <dcterms:created xsi:type="dcterms:W3CDTF">2015-11-20T06:07:00Z</dcterms:created>
  <dcterms:modified xsi:type="dcterms:W3CDTF">2015-11-29T14:09:00Z</dcterms:modified>
</cp:coreProperties>
</file>