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76F" w:rsidRPr="00EE5F15" w:rsidRDefault="0046476F" w:rsidP="00430063">
      <w:pPr>
        <w:spacing w:line="240" w:lineRule="auto"/>
        <w:jc w:val="right"/>
        <w:rPr>
          <w:rFonts w:ascii="Times New Roman" w:hAnsi="Times New Roman" w:cs="Times New Roman"/>
          <w:b/>
          <w:sz w:val="40"/>
          <w:szCs w:val="40"/>
        </w:rPr>
      </w:pPr>
      <w:r w:rsidRPr="00EE5F15">
        <w:rPr>
          <w:rFonts w:ascii="Times New Roman" w:hAnsi="Times New Roman" w:cs="Times New Roman"/>
          <w:b/>
          <w:sz w:val="40"/>
          <w:szCs w:val="40"/>
        </w:rPr>
        <w:t>TÀI LIỆU ĐẶC TẢ</w:t>
      </w:r>
    </w:p>
    <w:p w:rsidR="0046476F" w:rsidRPr="00EE5F15" w:rsidRDefault="0046476F" w:rsidP="00430063">
      <w:pPr>
        <w:spacing w:line="240" w:lineRule="auto"/>
        <w:jc w:val="right"/>
        <w:rPr>
          <w:rFonts w:ascii="Times New Roman" w:hAnsi="Times New Roman" w:cs="Times New Roman"/>
          <w:b/>
          <w:sz w:val="40"/>
          <w:szCs w:val="40"/>
        </w:rPr>
      </w:pPr>
    </w:p>
    <w:p w:rsidR="0046476F" w:rsidRPr="00EE5F15" w:rsidRDefault="0046476F" w:rsidP="00430063">
      <w:pPr>
        <w:spacing w:line="240" w:lineRule="auto"/>
        <w:jc w:val="right"/>
        <w:rPr>
          <w:rFonts w:ascii="Times New Roman" w:hAnsi="Times New Roman" w:cs="Times New Roman"/>
          <w:b/>
          <w:sz w:val="26"/>
          <w:szCs w:val="26"/>
        </w:rPr>
      </w:pPr>
      <w:r w:rsidRPr="00EE5F15">
        <w:rPr>
          <w:rFonts w:ascii="Times New Roman" w:hAnsi="Times New Roman" w:cs="Times New Roman"/>
          <w:b/>
          <w:sz w:val="26"/>
          <w:szCs w:val="26"/>
        </w:rPr>
        <w:t>cho</w:t>
      </w:r>
    </w:p>
    <w:p w:rsidR="0046476F" w:rsidRPr="00430063" w:rsidRDefault="0046476F" w:rsidP="00430063">
      <w:pPr>
        <w:spacing w:line="240" w:lineRule="auto"/>
        <w:jc w:val="right"/>
        <w:rPr>
          <w:rFonts w:ascii="Times New Roman" w:hAnsi="Times New Roman" w:cs="Times New Roman"/>
          <w:b/>
          <w:sz w:val="40"/>
          <w:szCs w:val="40"/>
        </w:rPr>
      </w:pPr>
    </w:p>
    <w:p w:rsidR="0046476F" w:rsidRPr="00EE5F15" w:rsidRDefault="0046476F" w:rsidP="00430063">
      <w:pPr>
        <w:spacing w:line="240" w:lineRule="auto"/>
        <w:jc w:val="right"/>
        <w:rPr>
          <w:rFonts w:ascii="Times New Roman" w:hAnsi="Times New Roman" w:cs="Times New Roman"/>
          <w:b/>
          <w:sz w:val="40"/>
          <w:szCs w:val="40"/>
        </w:rPr>
      </w:pPr>
      <w:r w:rsidRPr="00EE5F15">
        <w:rPr>
          <w:rFonts w:ascii="Times New Roman" w:hAnsi="Times New Roman" w:cs="Times New Roman"/>
          <w:b/>
          <w:sz w:val="40"/>
          <w:szCs w:val="40"/>
        </w:rPr>
        <w:tab/>
      </w:r>
      <w:r w:rsidRPr="00EE5F15">
        <w:rPr>
          <w:rFonts w:ascii="Times New Roman" w:hAnsi="Times New Roman" w:cs="Times New Roman"/>
          <w:b/>
          <w:sz w:val="40"/>
          <w:szCs w:val="40"/>
        </w:rPr>
        <w:tab/>
        <w:t>WEBSITE QUẢN LÝ CÔNG VĂN</w:t>
      </w:r>
      <w:r w:rsidRPr="00EE5F15">
        <w:rPr>
          <w:rFonts w:ascii="Times New Roman" w:hAnsi="Times New Roman" w:cs="Times New Roman"/>
          <w:b/>
          <w:sz w:val="40"/>
          <w:szCs w:val="40"/>
        </w:rPr>
        <w:br/>
        <w:t>TRƯỜNG ĐẠI HỌC CẦN THƠ</w:t>
      </w:r>
    </w:p>
    <w:p w:rsidR="0046476F" w:rsidRPr="00EE5F15" w:rsidRDefault="0046476F" w:rsidP="0046476F">
      <w:pPr>
        <w:jc w:val="right"/>
        <w:rPr>
          <w:rFonts w:ascii="Times New Roman" w:hAnsi="Times New Roman" w:cs="Times New Roman"/>
          <w:b/>
          <w:sz w:val="26"/>
          <w:szCs w:val="26"/>
        </w:rPr>
      </w:pPr>
      <w:r w:rsidRPr="00EE5F15">
        <w:rPr>
          <w:rFonts w:ascii="Times New Roman" w:hAnsi="Times New Roman" w:cs="Times New Roman"/>
          <w:b/>
          <w:sz w:val="26"/>
          <w:szCs w:val="26"/>
        </w:rPr>
        <w:br/>
      </w:r>
    </w:p>
    <w:p w:rsidR="0046476F" w:rsidRPr="00EE5F15" w:rsidRDefault="0046476F" w:rsidP="0046476F">
      <w:pPr>
        <w:jc w:val="right"/>
        <w:rPr>
          <w:rFonts w:ascii="Times New Roman" w:hAnsi="Times New Roman" w:cs="Times New Roman"/>
          <w:b/>
          <w:sz w:val="26"/>
          <w:szCs w:val="26"/>
        </w:rPr>
      </w:pPr>
      <w:r w:rsidRPr="00EE5F15">
        <w:rPr>
          <w:rFonts w:ascii="Times New Roman" w:hAnsi="Times New Roman" w:cs="Times New Roman"/>
          <w:b/>
          <w:sz w:val="26"/>
          <w:szCs w:val="26"/>
        </w:rPr>
        <w:t>Phiên bản 1.0 được phê chuẩn</w:t>
      </w:r>
    </w:p>
    <w:p w:rsidR="0046476F" w:rsidRPr="00EE5F15" w:rsidRDefault="0046476F" w:rsidP="0046476F">
      <w:pPr>
        <w:jc w:val="right"/>
        <w:rPr>
          <w:rFonts w:ascii="Times New Roman" w:hAnsi="Times New Roman" w:cs="Times New Roman"/>
          <w:b/>
          <w:sz w:val="26"/>
          <w:szCs w:val="26"/>
        </w:rPr>
      </w:pPr>
    </w:p>
    <w:p w:rsidR="00EE5F15" w:rsidRDefault="0046476F" w:rsidP="0046476F">
      <w:pPr>
        <w:jc w:val="right"/>
        <w:rPr>
          <w:rFonts w:ascii="Times New Roman" w:hAnsi="Times New Roman" w:cs="Times New Roman"/>
          <w:b/>
          <w:sz w:val="26"/>
          <w:szCs w:val="26"/>
        </w:rPr>
      </w:pPr>
      <w:r w:rsidRPr="00EE5F15">
        <w:rPr>
          <w:rFonts w:ascii="Times New Roman" w:hAnsi="Times New Roman" w:cs="Times New Roman"/>
          <w:b/>
          <w:sz w:val="26"/>
          <w:szCs w:val="26"/>
        </w:rPr>
        <w:t>Được chuẩn bị bở</w:t>
      </w:r>
      <w:r w:rsidR="00EE5F15">
        <w:rPr>
          <w:rFonts w:ascii="Times New Roman" w:hAnsi="Times New Roman" w:cs="Times New Roman"/>
          <w:b/>
          <w:sz w:val="26"/>
          <w:szCs w:val="26"/>
        </w:rPr>
        <w:t>i</w:t>
      </w:r>
    </w:p>
    <w:p w:rsidR="0046476F" w:rsidRPr="00EE5F15" w:rsidRDefault="0046476F" w:rsidP="0046476F">
      <w:pPr>
        <w:jc w:val="right"/>
        <w:rPr>
          <w:rFonts w:ascii="Times New Roman" w:hAnsi="Times New Roman" w:cs="Times New Roman"/>
          <w:b/>
          <w:sz w:val="26"/>
          <w:szCs w:val="26"/>
        </w:rPr>
      </w:pPr>
      <w:r w:rsidRPr="00EE5F15">
        <w:rPr>
          <w:rFonts w:ascii="Times New Roman" w:hAnsi="Times New Roman" w:cs="Times New Roman"/>
          <w:b/>
          <w:sz w:val="26"/>
          <w:szCs w:val="26"/>
        </w:rPr>
        <w:t>Nguyễn Hồng San</w:t>
      </w:r>
      <w:r w:rsidR="00430063">
        <w:rPr>
          <w:rFonts w:ascii="Times New Roman" w:hAnsi="Times New Roman" w:cs="Times New Roman"/>
          <w:b/>
          <w:sz w:val="26"/>
          <w:szCs w:val="26"/>
        </w:rPr>
        <w:t xml:space="preserve"> 1101676</w:t>
      </w:r>
    </w:p>
    <w:p w:rsidR="00EE5F15" w:rsidRPr="00EE5F15" w:rsidRDefault="00EE5F15" w:rsidP="0046476F">
      <w:pPr>
        <w:jc w:val="right"/>
        <w:rPr>
          <w:rFonts w:ascii="Times New Roman" w:hAnsi="Times New Roman" w:cs="Times New Roman"/>
          <w:b/>
          <w:sz w:val="26"/>
          <w:szCs w:val="26"/>
        </w:rPr>
      </w:pPr>
      <w:r w:rsidRPr="00EE5F15">
        <w:rPr>
          <w:rFonts w:ascii="Times New Roman" w:hAnsi="Times New Roman" w:cs="Times New Roman"/>
          <w:b/>
          <w:sz w:val="26"/>
          <w:szCs w:val="26"/>
        </w:rPr>
        <w:t>Trần Văn Vinh 1101712</w:t>
      </w:r>
    </w:p>
    <w:p w:rsidR="0046476F" w:rsidRPr="00EE5F15" w:rsidRDefault="0046476F" w:rsidP="0046476F">
      <w:pPr>
        <w:jc w:val="right"/>
        <w:rPr>
          <w:rFonts w:ascii="Times New Roman" w:hAnsi="Times New Roman" w:cs="Times New Roman"/>
          <w:b/>
          <w:sz w:val="26"/>
          <w:szCs w:val="26"/>
        </w:rPr>
      </w:pPr>
    </w:p>
    <w:p w:rsidR="0046476F" w:rsidRPr="00EE5F15" w:rsidRDefault="0046476F" w:rsidP="0046476F">
      <w:pPr>
        <w:jc w:val="right"/>
        <w:rPr>
          <w:rFonts w:ascii="Times New Roman" w:hAnsi="Times New Roman" w:cs="Times New Roman"/>
          <w:b/>
          <w:sz w:val="26"/>
          <w:szCs w:val="26"/>
        </w:rPr>
      </w:pPr>
      <w:r w:rsidRPr="00EE5F15">
        <w:rPr>
          <w:rFonts w:ascii="Times New Roman" w:hAnsi="Times New Roman" w:cs="Times New Roman"/>
          <w:b/>
          <w:sz w:val="26"/>
          <w:szCs w:val="26"/>
        </w:rPr>
        <w:t>Khoa CNTT&amp;TT trường Đại học Cần Thơ</w:t>
      </w:r>
    </w:p>
    <w:p w:rsidR="0046476F" w:rsidRPr="00EE5F15" w:rsidRDefault="0046476F" w:rsidP="0046476F">
      <w:pPr>
        <w:jc w:val="right"/>
        <w:rPr>
          <w:rFonts w:ascii="Times New Roman" w:hAnsi="Times New Roman" w:cs="Times New Roman"/>
          <w:b/>
          <w:sz w:val="26"/>
          <w:szCs w:val="26"/>
        </w:rPr>
      </w:pPr>
    </w:p>
    <w:p w:rsidR="0046476F" w:rsidRPr="00EE5F15" w:rsidRDefault="0046476F" w:rsidP="0046476F">
      <w:pPr>
        <w:jc w:val="right"/>
        <w:rPr>
          <w:rFonts w:ascii="Times New Roman" w:hAnsi="Times New Roman" w:cs="Times New Roman"/>
          <w:b/>
          <w:sz w:val="26"/>
          <w:szCs w:val="26"/>
        </w:rPr>
      </w:pPr>
    </w:p>
    <w:p w:rsidR="00645A32" w:rsidRPr="00EE5F15" w:rsidRDefault="0046476F" w:rsidP="0046476F">
      <w:pPr>
        <w:jc w:val="right"/>
        <w:rPr>
          <w:rFonts w:ascii="Times New Roman" w:hAnsi="Times New Roman" w:cs="Times New Roman"/>
          <w:b/>
          <w:sz w:val="26"/>
          <w:szCs w:val="26"/>
        </w:rPr>
      </w:pPr>
      <w:r w:rsidRPr="00EE5F15">
        <w:rPr>
          <w:rFonts w:ascii="Times New Roman" w:hAnsi="Times New Roman" w:cs="Times New Roman"/>
          <w:b/>
          <w:sz w:val="26"/>
          <w:szCs w:val="26"/>
        </w:rPr>
        <w:t>18/01/2014</w:t>
      </w:r>
    </w:p>
    <w:p w:rsidR="00645A32" w:rsidRDefault="00645A32">
      <w:pPr>
        <w:rPr>
          <w:rFonts w:ascii="Times New Roman" w:hAnsi="Times New Roman" w:cs="Times New Roman"/>
          <w:sz w:val="26"/>
          <w:szCs w:val="26"/>
        </w:rPr>
      </w:pPr>
      <w:r>
        <w:rPr>
          <w:rFonts w:ascii="Times New Roman" w:hAnsi="Times New Roman" w:cs="Times New Roman"/>
          <w:sz w:val="26"/>
          <w:szCs w:val="26"/>
        </w:rPr>
        <w:br w:type="page"/>
      </w:r>
    </w:p>
    <w:p w:rsidR="00EE5F15" w:rsidRPr="00BC3AA0" w:rsidRDefault="00EE5F15" w:rsidP="00EE5F15">
      <w:pPr>
        <w:pStyle w:val="TOCEntry"/>
        <w:jc w:val="center"/>
      </w:pPr>
      <w:bookmarkStart w:id="0" w:name="_Toc343415441"/>
      <w:r w:rsidRPr="00BC3AA0">
        <w:lastRenderedPageBreak/>
        <w:t>Mục Lục</w:t>
      </w:r>
      <w:bookmarkEnd w:id="0"/>
    </w:p>
    <w:p w:rsidR="00E137A7" w:rsidRDefault="00E137A7">
      <w:pPr>
        <w:pStyle w:val="TOC1"/>
        <w:rPr>
          <w:rFonts w:asciiTheme="minorHAnsi" w:eastAsiaTheme="minorEastAsia" w:hAnsiTheme="minorHAnsi" w:cstheme="minorBidi"/>
          <w:b w:val="0"/>
          <w:sz w:val="22"/>
          <w:szCs w:val="22"/>
        </w:rPr>
      </w:pPr>
      <w:r>
        <w:rPr>
          <w:szCs w:val="26"/>
        </w:rPr>
        <w:fldChar w:fldCharType="begin"/>
      </w:r>
      <w:r>
        <w:rPr>
          <w:szCs w:val="26"/>
        </w:rPr>
        <w:instrText xml:space="preserve"> TOC \o "1-2" \h \z \u </w:instrText>
      </w:r>
      <w:r>
        <w:rPr>
          <w:szCs w:val="26"/>
        </w:rPr>
        <w:fldChar w:fldCharType="separate"/>
      </w:r>
      <w:hyperlink w:anchor="_Toc381619542" w:history="1">
        <w:r w:rsidRPr="00D32F16">
          <w:rPr>
            <w:rStyle w:val="Hyperlink"/>
          </w:rPr>
          <w:t>1. Giới thiệu</w:t>
        </w:r>
        <w:r>
          <w:rPr>
            <w:webHidden/>
          </w:rPr>
          <w:tab/>
        </w:r>
        <w:r>
          <w:rPr>
            <w:webHidden/>
          </w:rPr>
          <w:fldChar w:fldCharType="begin"/>
        </w:r>
        <w:r>
          <w:rPr>
            <w:webHidden/>
          </w:rPr>
          <w:instrText xml:space="preserve"> PAGEREF _Toc381619542 \h </w:instrText>
        </w:r>
        <w:r>
          <w:rPr>
            <w:webHidden/>
          </w:rPr>
        </w:r>
        <w:r>
          <w:rPr>
            <w:webHidden/>
          </w:rPr>
          <w:fldChar w:fldCharType="separate"/>
        </w:r>
        <w:r>
          <w:rPr>
            <w:webHidden/>
          </w:rPr>
          <w:t>5</w:t>
        </w:r>
        <w:r>
          <w:rPr>
            <w:webHidden/>
          </w:rPr>
          <w:fldChar w:fldCharType="end"/>
        </w:r>
      </w:hyperlink>
    </w:p>
    <w:p w:rsidR="00E137A7" w:rsidRDefault="008811FB">
      <w:pPr>
        <w:pStyle w:val="TOC2"/>
        <w:tabs>
          <w:tab w:val="left" w:pos="880"/>
        </w:tabs>
        <w:rPr>
          <w:rFonts w:asciiTheme="minorHAnsi" w:eastAsiaTheme="minorEastAsia" w:hAnsiTheme="minorHAnsi" w:cstheme="minorBidi"/>
          <w:noProof/>
          <w:szCs w:val="22"/>
        </w:rPr>
      </w:pPr>
      <w:hyperlink w:anchor="_Toc381619543" w:history="1">
        <w:r w:rsidR="00E137A7" w:rsidRPr="00D32F16">
          <w:rPr>
            <w:rStyle w:val="Hyperlink"/>
            <w:noProof/>
          </w:rPr>
          <w:t>1.1</w:t>
        </w:r>
        <w:r w:rsidR="00823E38">
          <w:rPr>
            <w:rFonts w:asciiTheme="minorHAnsi" w:eastAsiaTheme="minorEastAsia" w:hAnsiTheme="minorHAnsi" w:cstheme="minorBidi"/>
            <w:noProof/>
            <w:szCs w:val="22"/>
          </w:rPr>
          <w:t xml:space="preserve"> </w:t>
        </w:r>
        <w:r w:rsidR="00E137A7" w:rsidRPr="00D32F16">
          <w:rPr>
            <w:rStyle w:val="Hyperlink"/>
            <w:noProof/>
          </w:rPr>
          <w:t>Mục đích</w:t>
        </w:r>
        <w:r w:rsidR="00E137A7">
          <w:rPr>
            <w:noProof/>
            <w:webHidden/>
          </w:rPr>
          <w:tab/>
        </w:r>
        <w:r w:rsidR="00E137A7">
          <w:rPr>
            <w:noProof/>
            <w:webHidden/>
          </w:rPr>
          <w:fldChar w:fldCharType="begin"/>
        </w:r>
        <w:r w:rsidR="00E137A7">
          <w:rPr>
            <w:noProof/>
            <w:webHidden/>
          </w:rPr>
          <w:instrText xml:space="preserve"> PAGEREF _Toc381619543 \h </w:instrText>
        </w:r>
        <w:r w:rsidR="00E137A7">
          <w:rPr>
            <w:noProof/>
            <w:webHidden/>
          </w:rPr>
        </w:r>
        <w:r w:rsidR="00E137A7">
          <w:rPr>
            <w:noProof/>
            <w:webHidden/>
          </w:rPr>
          <w:fldChar w:fldCharType="separate"/>
        </w:r>
        <w:r w:rsidR="00E137A7">
          <w:rPr>
            <w:noProof/>
            <w:webHidden/>
          </w:rPr>
          <w:t>5</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44" w:history="1">
        <w:r w:rsidR="00E137A7" w:rsidRPr="00D32F16">
          <w:rPr>
            <w:rStyle w:val="Hyperlink"/>
            <w:noProof/>
          </w:rPr>
          <w:t>1.2 Nhóm người đọc</w:t>
        </w:r>
        <w:r w:rsidR="00E137A7">
          <w:rPr>
            <w:noProof/>
            <w:webHidden/>
          </w:rPr>
          <w:tab/>
        </w:r>
        <w:r w:rsidR="00E137A7">
          <w:rPr>
            <w:noProof/>
            <w:webHidden/>
          </w:rPr>
          <w:fldChar w:fldCharType="begin"/>
        </w:r>
        <w:r w:rsidR="00E137A7">
          <w:rPr>
            <w:noProof/>
            <w:webHidden/>
          </w:rPr>
          <w:instrText xml:space="preserve"> PAGEREF _Toc381619544 \h </w:instrText>
        </w:r>
        <w:r w:rsidR="00E137A7">
          <w:rPr>
            <w:noProof/>
            <w:webHidden/>
          </w:rPr>
        </w:r>
        <w:r w:rsidR="00E137A7">
          <w:rPr>
            <w:noProof/>
            <w:webHidden/>
          </w:rPr>
          <w:fldChar w:fldCharType="separate"/>
        </w:r>
        <w:r w:rsidR="00E137A7">
          <w:rPr>
            <w:noProof/>
            <w:webHidden/>
          </w:rPr>
          <w:t>5</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45" w:history="1">
        <w:r w:rsidR="00E137A7" w:rsidRPr="00D32F16">
          <w:rPr>
            <w:rStyle w:val="Hyperlink"/>
            <w:noProof/>
          </w:rPr>
          <w:t>1.3 Phạm vi sản phẩm</w:t>
        </w:r>
        <w:r w:rsidR="00E137A7">
          <w:rPr>
            <w:noProof/>
            <w:webHidden/>
          </w:rPr>
          <w:tab/>
        </w:r>
        <w:r w:rsidR="00E137A7">
          <w:rPr>
            <w:noProof/>
            <w:webHidden/>
          </w:rPr>
          <w:fldChar w:fldCharType="begin"/>
        </w:r>
        <w:r w:rsidR="00E137A7">
          <w:rPr>
            <w:noProof/>
            <w:webHidden/>
          </w:rPr>
          <w:instrText xml:space="preserve"> PAGEREF _Toc381619545 \h </w:instrText>
        </w:r>
        <w:r w:rsidR="00E137A7">
          <w:rPr>
            <w:noProof/>
            <w:webHidden/>
          </w:rPr>
        </w:r>
        <w:r w:rsidR="00E137A7">
          <w:rPr>
            <w:noProof/>
            <w:webHidden/>
          </w:rPr>
          <w:fldChar w:fldCharType="separate"/>
        </w:r>
        <w:r w:rsidR="00E137A7">
          <w:rPr>
            <w:noProof/>
            <w:webHidden/>
          </w:rPr>
          <w:t>5</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46" w:history="1">
        <w:r w:rsidR="00E137A7" w:rsidRPr="00D32F16">
          <w:rPr>
            <w:rStyle w:val="Hyperlink"/>
            <w:noProof/>
          </w:rPr>
          <w:t>1.4 Bảng chú giải thuật ngữ</w:t>
        </w:r>
        <w:r w:rsidR="00E137A7">
          <w:rPr>
            <w:noProof/>
            <w:webHidden/>
          </w:rPr>
          <w:tab/>
        </w:r>
        <w:r w:rsidR="00E137A7">
          <w:rPr>
            <w:noProof/>
            <w:webHidden/>
          </w:rPr>
          <w:fldChar w:fldCharType="begin"/>
        </w:r>
        <w:r w:rsidR="00E137A7">
          <w:rPr>
            <w:noProof/>
            <w:webHidden/>
          </w:rPr>
          <w:instrText xml:space="preserve"> PAGEREF _Toc381619546 \h </w:instrText>
        </w:r>
        <w:r w:rsidR="00E137A7">
          <w:rPr>
            <w:noProof/>
            <w:webHidden/>
          </w:rPr>
        </w:r>
        <w:r w:rsidR="00E137A7">
          <w:rPr>
            <w:noProof/>
            <w:webHidden/>
          </w:rPr>
          <w:fldChar w:fldCharType="separate"/>
        </w:r>
        <w:r w:rsidR="00E137A7">
          <w:rPr>
            <w:noProof/>
            <w:webHidden/>
          </w:rPr>
          <w:t>5</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47" w:history="1">
        <w:r w:rsidR="00E137A7" w:rsidRPr="00D32F16">
          <w:rPr>
            <w:rStyle w:val="Hyperlink"/>
            <w:noProof/>
          </w:rPr>
          <w:t>1.5 Tài liệu tham khảo</w:t>
        </w:r>
        <w:r w:rsidR="00E137A7">
          <w:rPr>
            <w:noProof/>
            <w:webHidden/>
          </w:rPr>
          <w:tab/>
        </w:r>
        <w:r w:rsidR="00E137A7">
          <w:rPr>
            <w:noProof/>
            <w:webHidden/>
          </w:rPr>
          <w:fldChar w:fldCharType="begin"/>
        </w:r>
        <w:r w:rsidR="00E137A7">
          <w:rPr>
            <w:noProof/>
            <w:webHidden/>
          </w:rPr>
          <w:instrText xml:space="preserve"> PAGEREF _Toc381619547 \h </w:instrText>
        </w:r>
        <w:r w:rsidR="00E137A7">
          <w:rPr>
            <w:noProof/>
            <w:webHidden/>
          </w:rPr>
        </w:r>
        <w:r w:rsidR="00E137A7">
          <w:rPr>
            <w:noProof/>
            <w:webHidden/>
          </w:rPr>
          <w:fldChar w:fldCharType="separate"/>
        </w:r>
        <w:r w:rsidR="00E137A7">
          <w:rPr>
            <w:noProof/>
            <w:webHidden/>
          </w:rPr>
          <w:t>5</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48" w:history="1">
        <w:r w:rsidR="00E137A7" w:rsidRPr="00D32F16">
          <w:rPr>
            <w:rStyle w:val="Hyperlink"/>
            <w:noProof/>
          </w:rPr>
          <w:t>1.6 Qui ước về trình bày</w:t>
        </w:r>
        <w:r w:rsidR="00E137A7">
          <w:rPr>
            <w:noProof/>
            <w:webHidden/>
          </w:rPr>
          <w:tab/>
        </w:r>
        <w:r w:rsidR="00E137A7">
          <w:rPr>
            <w:noProof/>
            <w:webHidden/>
          </w:rPr>
          <w:fldChar w:fldCharType="begin"/>
        </w:r>
        <w:r w:rsidR="00E137A7">
          <w:rPr>
            <w:noProof/>
            <w:webHidden/>
          </w:rPr>
          <w:instrText xml:space="preserve"> PAGEREF _Toc381619548 \h </w:instrText>
        </w:r>
        <w:r w:rsidR="00E137A7">
          <w:rPr>
            <w:noProof/>
            <w:webHidden/>
          </w:rPr>
        </w:r>
        <w:r w:rsidR="00E137A7">
          <w:rPr>
            <w:noProof/>
            <w:webHidden/>
          </w:rPr>
          <w:fldChar w:fldCharType="separate"/>
        </w:r>
        <w:r w:rsidR="00E137A7">
          <w:rPr>
            <w:noProof/>
            <w:webHidden/>
          </w:rPr>
          <w:t>6</w:t>
        </w:r>
        <w:r w:rsidR="00E137A7">
          <w:rPr>
            <w:noProof/>
            <w:webHidden/>
          </w:rPr>
          <w:fldChar w:fldCharType="end"/>
        </w:r>
      </w:hyperlink>
    </w:p>
    <w:p w:rsidR="00E137A7" w:rsidRDefault="008811FB">
      <w:pPr>
        <w:pStyle w:val="TOC1"/>
        <w:rPr>
          <w:rFonts w:asciiTheme="minorHAnsi" w:eastAsiaTheme="minorEastAsia" w:hAnsiTheme="minorHAnsi" w:cstheme="minorBidi"/>
          <w:b w:val="0"/>
          <w:sz w:val="22"/>
          <w:szCs w:val="22"/>
        </w:rPr>
      </w:pPr>
      <w:hyperlink w:anchor="_Toc381619549" w:history="1">
        <w:r w:rsidR="00E137A7" w:rsidRPr="00D32F16">
          <w:rPr>
            <w:rStyle w:val="Hyperlink"/>
          </w:rPr>
          <w:t>2. Mô tả tổng quan</w:t>
        </w:r>
        <w:r w:rsidR="00E137A7">
          <w:rPr>
            <w:webHidden/>
          </w:rPr>
          <w:tab/>
        </w:r>
        <w:r w:rsidR="00E137A7">
          <w:rPr>
            <w:webHidden/>
          </w:rPr>
          <w:fldChar w:fldCharType="begin"/>
        </w:r>
        <w:r w:rsidR="00E137A7">
          <w:rPr>
            <w:webHidden/>
          </w:rPr>
          <w:instrText xml:space="preserve"> PAGEREF _Toc381619549 \h </w:instrText>
        </w:r>
        <w:r w:rsidR="00E137A7">
          <w:rPr>
            <w:webHidden/>
          </w:rPr>
        </w:r>
        <w:r w:rsidR="00E137A7">
          <w:rPr>
            <w:webHidden/>
          </w:rPr>
          <w:fldChar w:fldCharType="separate"/>
        </w:r>
        <w:r w:rsidR="00E137A7">
          <w:rPr>
            <w:webHidden/>
          </w:rPr>
          <w:t>6</w:t>
        </w:r>
        <w:r w:rsidR="00E137A7">
          <w:rPr>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50" w:history="1">
        <w:r w:rsidR="00E137A7" w:rsidRPr="00D32F16">
          <w:rPr>
            <w:rStyle w:val="Hyperlink"/>
            <w:noProof/>
          </w:rPr>
          <w:t>2.1 Bối cảnh sản phẩm</w:t>
        </w:r>
        <w:r w:rsidR="00E137A7">
          <w:rPr>
            <w:noProof/>
            <w:webHidden/>
          </w:rPr>
          <w:tab/>
        </w:r>
        <w:r w:rsidR="00E137A7">
          <w:rPr>
            <w:noProof/>
            <w:webHidden/>
          </w:rPr>
          <w:fldChar w:fldCharType="begin"/>
        </w:r>
        <w:r w:rsidR="00E137A7">
          <w:rPr>
            <w:noProof/>
            <w:webHidden/>
          </w:rPr>
          <w:instrText xml:space="preserve"> PAGEREF _Toc381619550 \h </w:instrText>
        </w:r>
        <w:r w:rsidR="00E137A7">
          <w:rPr>
            <w:noProof/>
            <w:webHidden/>
          </w:rPr>
        </w:r>
        <w:r w:rsidR="00E137A7">
          <w:rPr>
            <w:noProof/>
            <w:webHidden/>
          </w:rPr>
          <w:fldChar w:fldCharType="separate"/>
        </w:r>
        <w:r w:rsidR="00E137A7">
          <w:rPr>
            <w:noProof/>
            <w:webHidden/>
          </w:rPr>
          <w:t>6</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51" w:history="1">
        <w:r w:rsidR="00E137A7" w:rsidRPr="00D32F16">
          <w:rPr>
            <w:rStyle w:val="Hyperlink"/>
            <w:noProof/>
          </w:rPr>
          <w:t>2.2 Chức năng sản phẩm</w:t>
        </w:r>
        <w:r w:rsidR="00E137A7">
          <w:rPr>
            <w:noProof/>
            <w:webHidden/>
          </w:rPr>
          <w:tab/>
        </w:r>
        <w:r w:rsidR="00E137A7">
          <w:rPr>
            <w:noProof/>
            <w:webHidden/>
          </w:rPr>
          <w:fldChar w:fldCharType="begin"/>
        </w:r>
        <w:r w:rsidR="00E137A7">
          <w:rPr>
            <w:noProof/>
            <w:webHidden/>
          </w:rPr>
          <w:instrText xml:space="preserve"> PAGEREF _Toc381619551 \h </w:instrText>
        </w:r>
        <w:r w:rsidR="00E137A7">
          <w:rPr>
            <w:noProof/>
            <w:webHidden/>
          </w:rPr>
        </w:r>
        <w:r w:rsidR="00E137A7">
          <w:rPr>
            <w:noProof/>
            <w:webHidden/>
          </w:rPr>
          <w:fldChar w:fldCharType="separate"/>
        </w:r>
        <w:r w:rsidR="00E137A7">
          <w:rPr>
            <w:noProof/>
            <w:webHidden/>
          </w:rPr>
          <w:t>6</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52" w:history="1">
        <w:r w:rsidR="00E137A7" w:rsidRPr="00D32F16">
          <w:rPr>
            <w:rStyle w:val="Hyperlink"/>
            <w:noProof/>
          </w:rPr>
          <w:t>2.3 Đặc điểm người sử dụng</w:t>
        </w:r>
        <w:r w:rsidR="00E137A7">
          <w:rPr>
            <w:noProof/>
            <w:webHidden/>
          </w:rPr>
          <w:tab/>
        </w:r>
        <w:r w:rsidR="00E137A7">
          <w:rPr>
            <w:noProof/>
            <w:webHidden/>
          </w:rPr>
          <w:fldChar w:fldCharType="begin"/>
        </w:r>
        <w:r w:rsidR="00E137A7">
          <w:rPr>
            <w:noProof/>
            <w:webHidden/>
          </w:rPr>
          <w:instrText xml:space="preserve"> PAGEREF _Toc381619552 \h </w:instrText>
        </w:r>
        <w:r w:rsidR="00E137A7">
          <w:rPr>
            <w:noProof/>
            <w:webHidden/>
          </w:rPr>
        </w:r>
        <w:r w:rsidR="00E137A7">
          <w:rPr>
            <w:noProof/>
            <w:webHidden/>
          </w:rPr>
          <w:fldChar w:fldCharType="separate"/>
        </w:r>
        <w:r w:rsidR="00E137A7">
          <w:rPr>
            <w:noProof/>
            <w:webHidden/>
          </w:rPr>
          <w:t>9</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53" w:history="1">
        <w:r w:rsidR="00E137A7" w:rsidRPr="00D32F16">
          <w:rPr>
            <w:rStyle w:val="Hyperlink"/>
            <w:noProof/>
          </w:rPr>
          <w:t>2.4 Môi trường vận hành</w:t>
        </w:r>
        <w:r w:rsidR="00E137A7">
          <w:rPr>
            <w:noProof/>
            <w:webHidden/>
          </w:rPr>
          <w:tab/>
        </w:r>
        <w:r w:rsidR="00E137A7">
          <w:rPr>
            <w:noProof/>
            <w:webHidden/>
          </w:rPr>
          <w:fldChar w:fldCharType="begin"/>
        </w:r>
        <w:r w:rsidR="00E137A7">
          <w:rPr>
            <w:noProof/>
            <w:webHidden/>
          </w:rPr>
          <w:instrText xml:space="preserve"> PAGEREF _Toc381619553 \h </w:instrText>
        </w:r>
        <w:r w:rsidR="00E137A7">
          <w:rPr>
            <w:noProof/>
            <w:webHidden/>
          </w:rPr>
        </w:r>
        <w:r w:rsidR="00E137A7">
          <w:rPr>
            <w:noProof/>
            <w:webHidden/>
          </w:rPr>
          <w:fldChar w:fldCharType="separate"/>
        </w:r>
        <w:r w:rsidR="00E137A7">
          <w:rPr>
            <w:noProof/>
            <w:webHidden/>
          </w:rPr>
          <w:t>10</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54" w:history="1">
        <w:r w:rsidR="00E137A7" w:rsidRPr="00D32F16">
          <w:rPr>
            <w:rStyle w:val="Hyperlink"/>
            <w:noProof/>
          </w:rPr>
          <w:t>2.5 Các ràng buộc về thực thi và thiết kế</w:t>
        </w:r>
        <w:r w:rsidR="00E137A7">
          <w:rPr>
            <w:noProof/>
            <w:webHidden/>
          </w:rPr>
          <w:tab/>
        </w:r>
        <w:r w:rsidR="00E137A7">
          <w:rPr>
            <w:noProof/>
            <w:webHidden/>
          </w:rPr>
          <w:fldChar w:fldCharType="begin"/>
        </w:r>
        <w:r w:rsidR="00E137A7">
          <w:rPr>
            <w:noProof/>
            <w:webHidden/>
          </w:rPr>
          <w:instrText xml:space="preserve"> PAGEREF _Toc381619554 \h </w:instrText>
        </w:r>
        <w:r w:rsidR="00E137A7">
          <w:rPr>
            <w:noProof/>
            <w:webHidden/>
          </w:rPr>
        </w:r>
        <w:r w:rsidR="00E137A7">
          <w:rPr>
            <w:noProof/>
            <w:webHidden/>
          </w:rPr>
          <w:fldChar w:fldCharType="separate"/>
        </w:r>
        <w:r w:rsidR="00E137A7">
          <w:rPr>
            <w:noProof/>
            <w:webHidden/>
          </w:rPr>
          <w:t>10</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55" w:history="1">
        <w:r w:rsidR="00E137A7" w:rsidRPr="00D32F16">
          <w:rPr>
            <w:rStyle w:val="Hyperlink"/>
            <w:noProof/>
          </w:rPr>
          <w:t>2.6 Các giả định và phụ thuộc</w:t>
        </w:r>
        <w:r w:rsidR="00E137A7">
          <w:rPr>
            <w:noProof/>
            <w:webHidden/>
          </w:rPr>
          <w:tab/>
        </w:r>
        <w:r w:rsidR="00E137A7">
          <w:rPr>
            <w:noProof/>
            <w:webHidden/>
          </w:rPr>
          <w:fldChar w:fldCharType="begin"/>
        </w:r>
        <w:r w:rsidR="00E137A7">
          <w:rPr>
            <w:noProof/>
            <w:webHidden/>
          </w:rPr>
          <w:instrText xml:space="preserve"> PAGEREF _Toc381619555 \h </w:instrText>
        </w:r>
        <w:r w:rsidR="00E137A7">
          <w:rPr>
            <w:noProof/>
            <w:webHidden/>
          </w:rPr>
        </w:r>
        <w:r w:rsidR="00E137A7">
          <w:rPr>
            <w:noProof/>
            <w:webHidden/>
          </w:rPr>
          <w:fldChar w:fldCharType="separate"/>
        </w:r>
        <w:r w:rsidR="00E137A7">
          <w:rPr>
            <w:noProof/>
            <w:webHidden/>
          </w:rPr>
          <w:t>10</w:t>
        </w:r>
        <w:r w:rsidR="00E137A7">
          <w:rPr>
            <w:noProof/>
            <w:webHidden/>
          </w:rPr>
          <w:fldChar w:fldCharType="end"/>
        </w:r>
      </w:hyperlink>
    </w:p>
    <w:p w:rsidR="00E137A7" w:rsidRDefault="008811FB">
      <w:pPr>
        <w:pStyle w:val="TOC1"/>
        <w:rPr>
          <w:rFonts w:asciiTheme="minorHAnsi" w:eastAsiaTheme="minorEastAsia" w:hAnsiTheme="minorHAnsi" w:cstheme="minorBidi"/>
          <w:b w:val="0"/>
          <w:sz w:val="22"/>
          <w:szCs w:val="22"/>
        </w:rPr>
      </w:pPr>
      <w:hyperlink w:anchor="_Toc381619556" w:history="1">
        <w:r w:rsidR="00E137A7" w:rsidRPr="00D32F16">
          <w:rPr>
            <w:rStyle w:val="Hyperlink"/>
          </w:rPr>
          <w:t>3. Các yêu cầu giao tiếp ngoài</w:t>
        </w:r>
        <w:r w:rsidR="00E137A7">
          <w:rPr>
            <w:webHidden/>
          </w:rPr>
          <w:tab/>
        </w:r>
        <w:r w:rsidR="00E137A7">
          <w:rPr>
            <w:webHidden/>
          </w:rPr>
          <w:fldChar w:fldCharType="begin"/>
        </w:r>
        <w:r w:rsidR="00E137A7">
          <w:rPr>
            <w:webHidden/>
          </w:rPr>
          <w:instrText xml:space="preserve"> PAGEREF _Toc381619556 \h </w:instrText>
        </w:r>
        <w:r w:rsidR="00E137A7">
          <w:rPr>
            <w:webHidden/>
          </w:rPr>
        </w:r>
        <w:r w:rsidR="00E137A7">
          <w:rPr>
            <w:webHidden/>
          </w:rPr>
          <w:fldChar w:fldCharType="separate"/>
        </w:r>
        <w:r w:rsidR="00E137A7">
          <w:rPr>
            <w:webHidden/>
          </w:rPr>
          <w:t>10</w:t>
        </w:r>
        <w:r w:rsidR="00E137A7">
          <w:rPr>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57" w:history="1">
        <w:r w:rsidR="00E137A7" w:rsidRPr="00D32F16">
          <w:rPr>
            <w:rStyle w:val="Hyperlink"/>
            <w:noProof/>
          </w:rPr>
          <w:t>3.1 Giao diện người sử dụng</w:t>
        </w:r>
        <w:r w:rsidR="00E137A7">
          <w:rPr>
            <w:noProof/>
            <w:webHidden/>
          </w:rPr>
          <w:tab/>
        </w:r>
        <w:r w:rsidR="00E137A7">
          <w:rPr>
            <w:noProof/>
            <w:webHidden/>
          </w:rPr>
          <w:fldChar w:fldCharType="begin"/>
        </w:r>
        <w:r w:rsidR="00E137A7">
          <w:rPr>
            <w:noProof/>
            <w:webHidden/>
          </w:rPr>
          <w:instrText xml:space="preserve"> PAGEREF _Toc381619557 \h </w:instrText>
        </w:r>
        <w:r w:rsidR="00E137A7">
          <w:rPr>
            <w:noProof/>
            <w:webHidden/>
          </w:rPr>
        </w:r>
        <w:r w:rsidR="00E137A7">
          <w:rPr>
            <w:noProof/>
            <w:webHidden/>
          </w:rPr>
          <w:fldChar w:fldCharType="separate"/>
        </w:r>
        <w:r w:rsidR="00E137A7">
          <w:rPr>
            <w:noProof/>
            <w:webHidden/>
          </w:rPr>
          <w:t>10</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58" w:history="1">
        <w:r w:rsidR="00E137A7" w:rsidRPr="00D32F16">
          <w:rPr>
            <w:rStyle w:val="Hyperlink"/>
            <w:noProof/>
          </w:rPr>
          <w:t>3.2 Giao tiếp phần cứng</w:t>
        </w:r>
        <w:r w:rsidR="00E137A7">
          <w:rPr>
            <w:noProof/>
            <w:webHidden/>
          </w:rPr>
          <w:tab/>
        </w:r>
        <w:r w:rsidR="00E137A7">
          <w:rPr>
            <w:noProof/>
            <w:webHidden/>
          </w:rPr>
          <w:fldChar w:fldCharType="begin"/>
        </w:r>
        <w:r w:rsidR="00E137A7">
          <w:rPr>
            <w:noProof/>
            <w:webHidden/>
          </w:rPr>
          <w:instrText xml:space="preserve"> PAGEREF _Toc381619558 \h </w:instrText>
        </w:r>
        <w:r w:rsidR="00E137A7">
          <w:rPr>
            <w:noProof/>
            <w:webHidden/>
          </w:rPr>
        </w:r>
        <w:r w:rsidR="00E137A7">
          <w:rPr>
            <w:noProof/>
            <w:webHidden/>
          </w:rPr>
          <w:fldChar w:fldCharType="separate"/>
        </w:r>
        <w:r w:rsidR="00E137A7">
          <w:rPr>
            <w:noProof/>
            <w:webHidden/>
          </w:rPr>
          <w:t>10</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59" w:history="1">
        <w:r w:rsidR="00E137A7" w:rsidRPr="00D32F16">
          <w:rPr>
            <w:rStyle w:val="Hyperlink"/>
            <w:noProof/>
          </w:rPr>
          <w:t>3.3 Giao tiếp phần mềm</w:t>
        </w:r>
        <w:r w:rsidR="00E137A7">
          <w:rPr>
            <w:noProof/>
            <w:webHidden/>
          </w:rPr>
          <w:tab/>
        </w:r>
        <w:r w:rsidR="00E137A7">
          <w:rPr>
            <w:noProof/>
            <w:webHidden/>
          </w:rPr>
          <w:fldChar w:fldCharType="begin"/>
        </w:r>
        <w:r w:rsidR="00E137A7">
          <w:rPr>
            <w:noProof/>
            <w:webHidden/>
          </w:rPr>
          <w:instrText xml:space="preserve"> PAGEREF _Toc381619559 \h </w:instrText>
        </w:r>
        <w:r w:rsidR="00E137A7">
          <w:rPr>
            <w:noProof/>
            <w:webHidden/>
          </w:rPr>
        </w:r>
        <w:r w:rsidR="00E137A7">
          <w:rPr>
            <w:noProof/>
            <w:webHidden/>
          </w:rPr>
          <w:fldChar w:fldCharType="separate"/>
        </w:r>
        <w:r w:rsidR="00E137A7">
          <w:rPr>
            <w:noProof/>
            <w:webHidden/>
          </w:rPr>
          <w:t>10</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60" w:history="1">
        <w:r w:rsidR="00E137A7" w:rsidRPr="00D32F16">
          <w:rPr>
            <w:rStyle w:val="Hyperlink"/>
            <w:noProof/>
          </w:rPr>
          <w:t>3.4 Giao tiếp truyền thông tin</w:t>
        </w:r>
        <w:r w:rsidR="00E137A7">
          <w:rPr>
            <w:noProof/>
            <w:webHidden/>
          </w:rPr>
          <w:tab/>
        </w:r>
        <w:r w:rsidR="00E137A7">
          <w:rPr>
            <w:noProof/>
            <w:webHidden/>
          </w:rPr>
          <w:fldChar w:fldCharType="begin"/>
        </w:r>
        <w:r w:rsidR="00E137A7">
          <w:rPr>
            <w:noProof/>
            <w:webHidden/>
          </w:rPr>
          <w:instrText xml:space="preserve"> PAGEREF _Toc381619560 \h </w:instrText>
        </w:r>
        <w:r w:rsidR="00E137A7">
          <w:rPr>
            <w:noProof/>
            <w:webHidden/>
          </w:rPr>
        </w:r>
        <w:r w:rsidR="00E137A7">
          <w:rPr>
            <w:noProof/>
            <w:webHidden/>
          </w:rPr>
          <w:fldChar w:fldCharType="separate"/>
        </w:r>
        <w:r w:rsidR="00E137A7">
          <w:rPr>
            <w:noProof/>
            <w:webHidden/>
          </w:rPr>
          <w:t>10</w:t>
        </w:r>
        <w:r w:rsidR="00E137A7">
          <w:rPr>
            <w:noProof/>
            <w:webHidden/>
          </w:rPr>
          <w:fldChar w:fldCharType="end"/>
        </w:r>
      </w:hyperlink>
    </w:p>
    <w:p w:rsidR="00E137A7" w:rsidRDefault="008811FB">
      <w:pPr>
        <w:pStyle w:val="TOC1"/>
        <w:rPr>
          <w:rFonts w:asciiTheme="minorHAnsi" w:eastAsiaTheme="minorEastAsia" w:hAnsiTheme="minorHAnsi" w:cstheme="minorBidi"/>
          <w:b w:val="0"/>
          <w:sz w:val="22"/>
          <w:szCs w:val="22"/>
        </w:rPr>
      </w:pPr>
      <w:hyperlink w:anchor="_Toc381619561" w:history="1">
        <w:r w:rsidR="00E137A7" w:rsidRPr="00D32F16">
          <w:rPr>
            <w:rStyle w:val="Hyperlink"/>
          </w:rPr>
          <w:t>4. Các tính năng hệ thống</w:t>
        </w:r>
        <w:r w:rsidR="00E137A7">
          <w:rPr>
            <w:webHidden/>
          </w:rPr>
          <w:tab/>
        </w:r>
        <w:r w:rsidR="00E137A7">
          <w:rPr>
            <w:webHidden/>
          </w:rPr>
          <w:fldChar w:fldCharType="begin"/>
        </w:r>
        <w:r w:rsidR="00E137A7">
          <w:rPr>
            <w:webHidden/>
          </w:rPr>
          <w:instrText xml:space="preserve"> PAGEREF _Toc381619561 \h </w:instrText>
        </w:r>
        <w:r w:rsidR="00E137A7">
          <w:rPr>
            <w:webHidden/>
          </w:rPr>
        </w:r>
        <w:r w:rsidR="00E137A7">
          <w:rPr>
            <w:webHidden/>
          </w:rPr>
          <w:fldChar w:fldCharType="separate"/>
        </w:r>
        <w:r w:rsidR="00E137A7">
          <w:rPr>
            <w:webHidden/>
          </w:rPr>
          <w:t>11</w:t>
        </w:r>
        <w:r w:rsidR="00E137A7">
          <w:rPr>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62" w:history="1">
        <w:r w:rsidR="00E137A7" w:rsidRPr="00D32F16">
          <w:rPr>
            <w:rStyle w:val="Hyperlink"/>
            <w:noProof/>
          </w:rPr>
          <w:t>4.1 Cập nhật công văn đến</w:t>
        </w:r>
        <w:r w:rsidR="00E137A7">
          <w:rPr>
            <w:noProof/>
            <w:webHidden/>
          </w:rPr>
          <w:tab/>
        </w:r>
        <w:r w:rsidR="00E137A7">
          <w:rPr>
            <w:noProof/>
            <w:webHidden/>
          </w:rPr>
          <w:fldChar w:fldCharType="begin"/>
        </w:r>
        <w:r w:rsidR="00E137A7">
          <w:rPr>
            <w:noProof/>
            <w:webHidden/>
          </w:rPr>
          <w:instrText xml:space="preserve"> PAGEREF _Toc381619562 \h </w:instrText>
        </w:r>
        <w:r w:rsidR="00E137A7">
          <w:rPr>
            <w:noProof/>
            <w:webHidden/>
          </w:rPr>
        </w:r>
        <w:r w:rsidR="00E137A7">
          <w:rPr>
            <w:noProof/>
            <w:webHidden/>
          </w:rPr>
          <w:fldChar w:fldCharType="separate"/>
        </w:r>
        <w:r w:rsidR="00E137A7">
          <w:rPr>
            <w:noProof/>
            <w:webHidden/>
          </w:rPr>
          <w:t>11</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63" w:history="1">
        <w:r w:rsidR="00E137A7" w:rsidRPr="00D32F16">
          <w:rPr>
            <w:rStyle w:val="Hyperlink"/>
            <w:noProof/>
          </w:rPr>
          <w:t>4.2 Tìm kiếm công văn đến</w:t>
        </w:r>
        <w:r w:rsidR="00E137A7">
          <w:rPr>
            <w:noProof/>
            <w:webHidden/>
          </w:rPr>
          <w:tab/>
        </w:r>
        <w:r w:rsidR="00E137A7">
          <w:rPr>
            <w:noProof/>
            <w:webHidden/>
          </w:rPr>
          <w:fldChar w:fldCharType="begin"/>
        </w:r>
        <w:r w:rsidR="00E137A7">
          <w:rPr>
            <w:noProof/>
            <w:webHidden/>
          </w:rPr>
          <w:instrText xml:space="preserve"> PAGEREF _Toc381619563 \h </w:instrText>
        </w:r>
        <w:r w:rsidR="00E137A7">
          <w:rPr>
            <w:noProof/>
            <w:webHidden/>
          </w:rPr>
        </w:r>
        <w:r w:rsidR="00E137A7">
          <w:rPr>
            <w:noProof/>
            <w:webHidden/>
          </w:rPr>
          <w:fldChar w:fldCharType="separate"/>
        </w:r>
        <w:r w:rsidR="00E137A7">
          <w:rPr>
            <w:noProof/>
            <w:webHidden/>
          </w:rPr>
          <w:t>11</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64" w:history="1">
        <w:r w:rsidR="00E137A7" w:rsidRPr="00D32F16">
          <w:rPr>
            <w:rStyle w:val="Hyperlink"/>
            <w:noProof/>
          </w:rPr>
          <w:t>4.3 Xem ý kiến kiểm duyệt, phê duyệt, chỉ đạo thực hiện công văn đến</w:t>
        </w:r>
        <w:r w:rsidR="00E137A7">
          <w:rPr>
            <w:noProof/>
            <w:webHidden/>
          </w:rPr>
          <w:tab/>
        </w:r>
        <w:r w:rsidR="00E137A7">
          <w:rPr>
            <w:noProof/>
            <w:webHidden/>
          </w:rPr>
          <w:fldChar w:fldCharType="begin"/>
        </w:r>
        <w:r w:rsidR="00E137A7">
          <w:rPr>
            <w:noProof/>
            <w:webHidden/>
          </w:rPr>
          <w:instrText xml:space="preserve"> PAGEREF _Toc381619564 \h </w:instrText>
        </w:r>
        <w:r w:rsidR="00E137A7">
          <w:rPr>
            <w:noProof/>
            <w:webHidden/>
          </w:rPr>
        </w:r>
        <w:r w:rsidR="00E137A7">
          <w:rPr>
            <w:noProof/>
            <w:webHidden/>
          </w:rPr>
          <w:fldChar w:fldCharType="separate"/>
        </w:r>
        <w:r w:rsidR="00E137A7">
          <w:rPr>
            <w:noProof/>
            <w:webHidden/>
          </w:rPr>
          <w:t>11</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65" w:history="1">
        <w:r w:rsidR="00E137A7" w:rsidRPr="00D32F16">
          <w:rPr>
            <w:rStyle w:val="Hyperlink"/>
            <w:noProof/>
          </w:rPr>
          <w:t>4.4 Chuyển tiếp công văn đến</w:t>
        </w:r>
        <w:r w:rsidR="00E137A7">
          <w:rPr>
            <w:noProof/>
            <w:webHidden/>
          </w:rPr>
          <w:tab/>
        </w:r>
        <w:r w:rsidR="00E137A7">
          <w:rPr>
            <w:noProof/>
            <w:webHidden/>
          </w:rPr>
          <w:fldChar w:fldCharType="begin"/>
        </w:r>
        <w:r w:rsidR="00E137A7">
          <w:rPr>
            <w:noProof/>
            <w:webHidden/>
          </w:rPr>
          <w:instrText xml:space="preserve"> PAGEREF _Toc381619565 \h </w:instrText>
        </w:r>
        <w:r w:rsidR="00E137A7">
          <w:rPr>
            <w:noProof/>
            <w:webHidden/>
          </w:rPr>
        </w:r>
        <w:r w:rsidR="00E137A7">
          <w:rPr>
            <w:noProof/>
            <w:webHidden/>
          </w:rPr>
          <w:fldChar w:fldCharType="separate"/>
        </w:r>
        <w:r w:rsidR="00E137A7">
          <w:rPr>
            <w:noProof/>
            <w:webHidden/>
          </w:rPr>
          <w:t>12</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66" w:history="1">
        <w:r w:rsidR="00E137A7" w:rsidRPr="00D32F16">
          <w:rPr>
            <w:rStyle w:val="Hyperlink"/>
            <w:noProof/>
          </w:rPr>
          <w:t>4.5 Kiểm duyệt công văn đến</w:t>
        </w:r>
        <w:r w:rsidR="00E137A7">
          <w:rPr>
            <w:noProof/>
            <w:webHidden/>
          </w:rPr>
          <w:tab/>
        </w:r>
        <w:r w:rsidR="00E137A7">
          <w:rPr>
            <w:noProof/>
            <w:webHidden/>
          </w:rPr>
          <w:fldChar w:fldCharType="begin"/>
        </w:r>
        <w:r w:rsidR="00E137A7">
          <w:rPr>
            <w:noProof/>
            <w:webHidden/>
          </w:rPr>
          <w:instrText xml:space="preserve"> PAGEREF _Toc381619566 \h </w:instrText>
        </w:r>
        <w:r w:rsidR="00E137A7">
          <w:rPr>
            <w:noProof/>
            <w:webHidden/>
          </w:rPr>
        </w:r>
        <w:r w:rsidR="00E137A7">
          <w:rPr>
            <w:noProof/>
            <w:webHidden/>
          </w:rPr>
          <w:fldChar w:fldCharType="separate"/>
        </w:r>
        <w:r w:rsidR="00E137A7">
          <w:rPr>
            <w:noProof/>
            <w:webHidden/>
          </w:rPr>
          <w:t>12</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67" w:history="1">
        <w:r w:rsidR="00E137A7" w:rsidRPr="00D32F16">
          <w:rPr>
            <w:rStyle w:val="Hyperlink"/>
            <w:noProof/>
          </w:rPr>
          <w:t>4.6 Phê duyệt công văn đến</w:t>
        </w:r>
        <w:r w:rsidR="00E137A7">
          <w:rPr>
            <w:noProof/>
            <w:webHidden/>
          </w:rPr>
          <w:tab/>
        </w:r>
        <w:r w:rsidR="00E137A7">
          <w:rPr>
            <w:noProof/>
            <w:webHidden/>
          </w:rPr>
          <w:fldChar w:fldCharType="begin"/>
        </w:r>
        <w:r w:rsidR="00E137A7">
          <w:rPr>
            <w:noProof/>
            <w:webHidden/>
          </w:rPr>
          <w:instrText xml:space="preserve"> PAGEREF _Toc381619567 \h </w:instrText>
        </w:r>
        <w:r w:rsidR="00E137A7">
          <w:rPr>
            <w:noProof/>
            <w:webHidden/>
          </w:rPr>
        </w:r>
        <w:r w:rsidR="00E137A7">
          <w:rPr>
            <w:noProof/>
            <w:webHidden/>
          </w:rPr>
          <w:fldChar w:fldCharType="separate"/>
        </w:r>
        <w:r w:rsidR="00E137A7">
          <w:rPr>
            <w:noProof/>
            <w:webHidden/>
          </w:rPr>
          <w:t>13</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68" w:history="1">
        <w:r w:rsidR="00E137A7" w:rsidRPr="00D32F16">
          <w:rPr>
            <w:rStyle w:val="Hyperlink"/>
            <w:noProof/>
          </w:rPr>
          <w:t>4.7 Báo cáo tiến độ thực hiên công văn đến</w:t>
        </w:r>
        <w:r w:rsidR="00E137A7">
          <w:rPr>
            <w:noProof/>
            <w:webHidden/>
          </w:rPr>
          <w:tab/>
        </w:r>
        <w:r w:rsidR="00E137A7">
          <w:rPr>
            <w:noProof/>
            <w:webHidden/>
          </w:rPr>
          <w:fldChar w:fldCharType="begin"/>
        </w:r>
        <w:r w:rsidR="00E137A7">
          <w:rPr>
            <w:noProof/>
            <w:webHidden/>
          </w:rPr>
          <w:instrText xml:space="preserve"> PAGEREF _Toc381619568 \h </w:instrText>
        </w:r>
        <w:r w:rsidR="00E137A7">
          <w:rPr>
            <w:noProof/>
            <w:webHidden/>
          </w:rPr>
        </w:r>
        <w:r w:rsidR="00E137A7">
          <w:rPr>
            <w:noProof/>
            <w:webHidden/>
          </w:rPr>
          <w:fldChar w:fldCharType="separate"/>
        </w:r>
        <w:r w:rsidR="00E137A7">
          <w:rPr>
            <w:noProof/>
            <w:webHidden/>
          </w:rPr>
          <w:t>14</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69" w:history="1">
        <w:r w:rsidR="00E137A7" w:rsidRPr="00D32F16">
          <w:rPr>
            <w:rStyle w:val="Hyperlink"/>
            <w:noProof/>
          </w:rPr>
          <w:t>4.8 Theo dõi công văn đến</w:t>
        </w:r>
        <w:r w:rsidR="00E137A7">
          <w:rPr>
            <w:noProof/>
            <w:webHidden/>
          </w:rPr>
          <w:tab/>
        </w:r>
        <w:r w:rsidR="00E137A7">
          <w:rPr>
            <w:noProof/>
            <w:webHidden/>
          </w:rPr>
          <w:fldChar w:fldCharType="begin"/>
        </w:r>
        <w:r w:rsidR="00E137A7">
          <w:rPr>
            <w:noProof/>
            <w:webHidden/>
          </w:rPr>
          <w:instrText xml:space="preserve"> PAGEREF _Toc381619569 \h </w:instrText>
        </w:r>
        <w:r w:rsidR="00E137A7">
          <w:rPr>
            <w:noProof/>
            <w:webHidden/>
          </w:rPr>
        </w:r>
        <w:r w:rsidR="00E137A7">
          <w:rPr>
            <w:noProof/>
            <w:webHidden/>
          </w:rPr>
          <w:fldChar w:fldCharType="separate"/>
        </w:r>
        <w:r w:rsidR="00E137A7">
          <w:rPr>
            <w:noProof/>
            <w:webHidden/>
          </w:rPr>
          <w:t>14</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70" w:history="1">
        <w:r w:rsidR="00E137A7" w:rsidRPr="00D32F16">
          <w:rPr>
            <w:rStyle w:val="Hyperlink"/>
            <w:noProof/>
          </w:rPr>
          <w:t>4.9 Cập nhật công văn đi</w:t>
        </w:r>
        <w:r w:rsidR="00E137A7">
          <w:rPr>
            <w:noProof/>
            <w:webHidden/>
          </w:rPr>
          <w:tab/>
        </w:r>
        <w:r w:rsidR="00E137A7">
          <w:rPr>
            <w:noProof/>
            <w:webHidden/>
          </w:rPr>
          <w:fldChar w:fldCharType="begin"/>
        </w:r>
        <w:r w:rsidR="00E137A7">
          <w:rPr>
            <w:noProof/>
            <w:webHidden/>
          </w:rPr>
          <w:instrText xml:space="preserve"> PAGEREF _Toc381619570 \h </w:instrText>
        </w:r>
        <w:r w:rsidR="00E137A7">
          <w:rPr>
            <w:noProof/>
            <w:webHidden/>
          </w:rPr>
        </w:r>
        <w:r w:rsidR="00E137A7">
          <w:rPr>
            <w:noProof/>
            <w:webHidden/>
          </w:rPr>
          <w:fldChar w:fldCharType="separate"/>
        </w:r>
        <w:r w:rsidR="00E137A7">
          <w:rPr>
            <w:noProof/>
            <w:webHidden/>
          </w:rPr>
          <w:t>14</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71" w:history="1">
        <w:r w:rsidR="00E137A7" w:rsidRPr="00D32F16">
          <w:rPr>
            <w:rStyle w:val="Hyperlink"/>
            <w:noProof/>
          </w:rPr>
          <w:t>4.10 Tìm kiếm công văn đi</w:t>
        </w:r>
        <w:r w:rsidR="00E137A7">
          <w:rPr>
            <w:noProof/>
            <w:webHidden/>
          </w:rPr>
          <w:tab/>
        </w:r>
        <w:r w:rsidR="00E137A7">
          <w:rPr>
            <w:noProof/>
            <w:webHidden/>
          </w:rPr>
          <w:fldChar w:fldCharType="begin"/>
        </w:r>
        <w:r w:rsidR="00E137A7">
          <w:rPr>
            <w:noProof/>
            <w:webHidden/>
          </w:rPr>
          <w:instrText xml:space="preserve"> PAGEREF _Toc381619571 \h </w:instrText>
        </w:r>
        <w:r w:rsidR="00E137A7">
          <w:rPr>
            <w:noProof/>
            <w:webHidden/>
          </w:rPr>
        </w:r>
        <w:r w:rsidR="00E137A7">
          <w:rPr>
            <w:noProof/>
            <w:webHidden/>
          </w:rPr>
          <w:fldChar w:fldCharType="separate"/>
        </w:r>
        <w:r w:rsidR="00E137A7">
          <w:rPr>
            <w:noProof/>
            <w:webHidden/>
          </w:rPr>
          <w:t>15</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72" w:history="1">
        <w:r w:rsidR="00E137A7" w:rsidRPr="00D32F16">
          <w:rPr>
            <w:rStyle w:val="Hyperlink"/>
            <w:noProof/>
          </w:rPr>
          <w:t>4.11 Báo cáo, thống kê tình hình giải quyết công văn đến, công văn đi</w:t>
        </w:r>
        <w:r w:rsidR="00E137A7">
          <w:rPr>
            <w:noProof/>
            <w:webHidden/>
          </w:rPr>
          <w:tab/>
        </w:r>
        <w:r w:rsidR="00E137A7">
          <w:rPr>
            <w:noProof/>
            <w:webHidden/>
          </w:rPr>
          <w:fldChar w:fldCharType="begin"/>
        </w:r>
        <w:r w:rsidR="00E137A7">
          <w:rPr>
            <w:noProof/>
            <w:webHidden/>
          </w:rPr>
          <w:instrText xml:space="preserve"> PAGEREF _Toc381619572 \h </w:instrText>
        </w:r>
        <w:r w:rsidR="00E137A7">
          <w:rPr>
            <w:noProof/>
            <w:webHidden/>
          </w:rPr>
        </w:r>
        <w:r w:rsidR="00E137A7">
          <w:rPr>
            <w:noProof/>
            <w:webHidden/>
          </w:rPr>
          <w:fldChar w:fldCharType="separate"/>
        </w:r>
        <w:r w:rsidR="00E137A7">
          <w:rPr>
            <w:noProof/>
            <w:webHidden/>
          </w:rPr>
          <w:t>15</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73" w:history="1">
        <w:r w:rsidR="00E137A7" w:rsidRPr="00D32F16">
          <w:rPr>
            <w:rStyle w:val="Hyperlink"/>
            <w:noProof/>
          </w:rPr>
          <w:t>4.12 Quản lý danh sách người dùng, nhóm người dùng, khoa/ đơn vị</w:t>
        </w:r>
        <w:r w:rsidR="00E137A7">
          <w:rPr>
            <w:noProof/>
            <w:webHidden/>
          </w:rPr>
          <w:tab/>
        </w:r>
        <w:r w:rsidR="00E137A7">
          <w:rPr>
            <w:noProof/>
            <w:webHidden/>
          </w:rPr>
          <w:fldChar w:fldCharType="begin"/>
        </w:r>
        <w:r w:rsidR="00E137A7">
          <w:rPr>
            <w:noProof/>
            <w:webHidden/>
          </w:rPr>
          <w:instrText xml:space="preserve"> PAGEREF _Toc381619573 \h </w:instrText>
        </w:r>
        <w:r w:rsidR="00E137A7">
          <w:rPr>
            <w:noProof/>
            <w:webHidden/>
          </w:rPr>
        </w:r>
        <w:r w:rsidR="00E137A7">
          <w:rPr>
            <w:noProof/>
            <w:webHidden/>
          </w:rPr>
          <w:fldChar w:fldCharType="separate"/>
        </w:r>
        <w:r w:rsidR="00E137A7">
          <w:rPr>
            <w:noProof/>
            <w:webHidden/>
          </w:rPr>
          <w:t>16</w:t>
        </w:r>
        <w:r w:rsidR="00E137A7">
          <w:rPr>
            <w:noProof/>
            <w:webHidden/>
          </w:rPr>
          <w:fldChar w:fldCharType="end"/>
        </w:r>
      </w:hyperlink>
    </w:p>
    <w:p w:rsidR="00E137A7" w:rsidRDefault="008811FB">
      <w:pPr>
        <w:pStyle w:val="TOC1"/>
        <w:rPr>
          <w:rFonts w:asciiTheme="minorHAnsi" w:eastAsiaTheme="minorEastAsia" w:hAnsiTheme="minorHAnsi" w:cstheme="minorBidi"/>
          <w:b w:val="0"/>
          <w:sz w:val="22"/>
          <w:szCs w:val="22"/>
        </w:rPr>
      </w:pPr>
      <w:hyperlink w:anchor="_Toc381619574" w:history="1">
        <w:r w:rsidR="00E137A7" w:rsidRPr="00D32F16">
          <w:rPr>
            <w:rStyle w:val="Hyperlink"/>
          </w:rPr>
          <w:t>5. Các yêu cầu phi chức năng</w:t>
        </w:r>
        <w:r w:rsidR="00E137A7">
          <w:rPr>
            <w:webHidden/>
          </w:rPr>
          <w:tab/>
        </w:r>
        <w:r w:rsidR="00E137A7">
          <w:rPr>
            <w:webHidden/>
          </w:rPr>
          <w:fldChar w:fldCharType="begin"/>
        </w:r>
        <w:r w:rsidR="00E137A7">
          <w:rPr>
            <w:webHidden/>
          </w:rPr>
          <w:instrText xml:space="preserve"> PAGEREF _Toc381619574 \h </w:instrText>
        </w:r>
        <w:r w:rsidR="00E137A7">
          <w:rPr>
            <w:webHidden/>
          </w:rPr>
        </w:r>
        <w:r w:rsidR="00E137A7">
          <w:rPr>
            <w:webHidden/>
          </w:rPr>
          <w:fldChar w:fldCharType="separate"/>
        </w:r>
        <w:r w:rsidR="00E137A7">
          <w:rPr>
            <w:webHidden/>
          </w:rPr>
          <w:t>16</w:t>
        </w:r>
        <w:r w:rsidR="00E137A7">
          <w:rPr>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75" w:history="1">
        <w:r w:rsidR="00E137A7" w:rsidRPr="00D32F16">
          <w:rPr>
            <w:rStyle w:val="Hyperlink"/>
            <w:noProof/>
          </w:rPr>
          <w:t>5.1 Yêu cầu thực thi</w:t>
        </w:r>
        <w:r w:rsidR="00E137A7">
          <w:rPr>
            <w:noProof/>
            <w:webHidden/>
          </w:rPr>
          <w:tab/>
        </w:r>
        <w:r w:rsidR="00E137A7">
          <w:rPr>
            <w:noProof/>
            <w:webHidden/>
          </w:rPr>
          <w:fldChar w:fldCharType="begin"/>
        </w:r>
        <w:r w:rsidR="00E137A7">
          <w:rPr>
            <w:noProof/>
            <w:webHidden/>
          </w:rPr>
          <w:instrText xml:space="preserve"> PAGEREF _Toc381619575 \h </w:instrText>
        </w:r>
        <w:r w:rsidR="00E137A7">
          <w:rPr>
            <w:noProof/>
            <w:webHidden/>
          </w:rPr>
        </w:r>
        <w:r w:rsidR="00E137A7">
          <w:rPr>
            <w:noProof/>
            <w:webHidden/>
          </w:rPr>
          <w:fldChar w:fldCharType="separate"/>
        </w:r>
        <w:r w:rsidR="00E137A7">
          <w:rPr>
            <w:noProof/>
            <w:webHidden/>
          </w:rPr>
          <w:t>16</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76" w:history="1">
        <w:r w:rsidR="00E137A7" w:rsidRPr="00D32F16">
          <w:rPr>
            <w:rStyle w:val="Hyperlink"/>
            <w:noProof/>
          </w:rPr>
          <w:t>5.2 Yêu cầu an toàn</w:t>
        </w:r>
        <w:r w:rsidR="00E137A7">
          <w:rPr>
            <w:noProof/>
            <w:webHidden/>
          </w:rPr>
          <w:tab/>
        </w:r>
        <w:r w:rsidR="00E137A7">
          <w:rPr>
            <w:noProof/>
            <w:webHidden/>
          </w:rPr>
          <w:fldChar w:fldCharType="begin"/>
        </w:r>
        <w:r w:rsidR="00E137A7">
          <w:rPr>
            <w:noProof/>
            <w:webHidden/>
          </w:rPr>
          <w:instrText xml:space="preserve"> PAGEREF _Toc381619576 \h </w:instrText>
        </w:r>
        <w:r w:rsidR="00E137A7">
          <w:rPr>
            <w:noProof/>
            <w:webHidden/>
          </w:rPr>
        </w:r>
        <w:r w:rsidR="00E137A7">
          <w:rPr>
            <w:noProof/>
            <w:webHidden/>
          </w:rPr>
          <w:fldChar w:fldCharType="separate"/>
        </w:r>
        <w:r w:rsidR="00E137A7">
          <w:rPr>
            <w:noProof/>
            <w:webHidden/>
          </w:rPr>
          <w:t>17</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77" w:history="1">
        <w:r w:rsidR="00E137A7" w:rsidRPr="00D32F16">
          <w:rPr>
            <w:rStyle w:val="Hyperlink"/>
            <w:noProof/>
          </w:rPr>
          <w:t>5.3 Yêu cầu bảo mật</w:t>
        </w:r>
        <w:r w:rsidR="00E137A7">
          <w:rPr>
            <w:noProof/>
            <w:webHidden/>
          </w:rPr>
          <w:tab/>
        </w:r>
        <w:r w:rsidR="00E137A7">
          <w:rPr>
            <w:noProof/>
            <w:webHidden/>
          </w:rPr>
          <w:fldChar w:fldCharType="begin"/>
        </w:r>
        <w:r w:rsidR="00E137A7">
          <w:rPr>
            <w:noProof/>
            <w:webHidden/>
          </w:rPr>
          <w:instrText xml:space="preserve"> PAGEREF _Toc381619577 \h </w:instrText>
        </w:r>
        <w:r w:rsidR="00E137A7">
          <w:rPr>
            <w:noProof/>
            <w:webHidden/>
          </w:rPr>
        </w:r>
        <w:r w:rsidR="00E137A7">
          <w:rPr>
            <w:noProof/>
            <w:webHidden/>
          </w:rPr>
          <w:fldChar w:fldCharType="separate"/>
        </w:r>
        <w:r w:rsidR="00E137A7">
          <w:rPr>
            <w:noProof/>
            <w:webHidden/>
          </w:rPr>
          <w:t>17</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78" w:history="1">
        <w:r w:rsidR="00E137A7" w:rsidRPr="00D32F16">
          <w:rPr>
            <w:rStyle w:val="Hyperlink"/>
            <w:noProof/>
          </w:rPr>
          <w:t>5.4 Các đặc điểm chất lượng phần mềm</w:t>
        </w:r>
        <w:r w:rsidR="00E137A7">
          <w:rPr>
            <w:noProof/>
            <w:webHidden/>
          </w:rPr>
          <w:tab/>
        </w:r>
        <w:r w:rsidR="00E137A7">
          <w:rPr>
            <w:noProof/>
            <w:webHidden/>
          </w:rPr>
          <w:fldChar w:fldCharType="begin"/>
        </w:r>
        <w:r w:rsidR="00E137A7">
          <w:rPr>
            <w:noProof/>
            <w:webHidden/>
          </w:rPr>
          <w:instrText xml:space="preserve"> PAGEREF _Toc381619578 \h </w:instrText>
        </w:r>
        <w:r w:rsidR="00E137A7">
          <w:rPr>
            <w:noProof/>
            <w:webHidden/>
          </w:rPr>
        </w:r>
        <w:r w:rsidR="00E137A7">
          <w:rPr>
            <w:noProof/>
            <w:webHidden/>
          </w:rPr>
          <w:fldChar w:fldCharType="separate"/>
        </w:r>
        <w:r w:rsidR="00E137A7">
          <w:rPr>
            <w:noProof/>
            <w:webHidden/>
          </w:rPr>
          <w:t>17</w:t>
        </w:r>
        <w:r w:rsidR="00E137A7">
          <w:rPr>
            <w:noProof/>
            <w:webHidden/>
          </w:rPr>
          <w:fldChar w:fldCharType="end"/>
        </w:r>
      </w:hyperlink>
    </w:p>
    <w:p w:rsidR="00E137A7" w:rsidRDefault="008811FB">
      <w:pPr>
        <w:pStyle w:val="TOC2"/>
        <w:rPr>
          <w:rFonts w:asciiTheme="minorHAnsi" w:eastAsiaTheme="minorEastAsia" w:hAnsiTheme="minorHAnsi" w:cstheme="minorBidi"/>
          <w:noProof/>
          <w:szCs w:val="22"/>
        </w:rPr>
      </w:pPr>
      <w:hyperlink w:anchor="_Toc381619579" w:history="1">
        <w:r w:rsidR="00E137A7" w:rsidRPr="00D32F16">
          <w:rPr>
            <w:rStyle w:val="Hyperlink"/>
            <w:noProof/>
          </w:rPr>
          <w:t>5.5 Các quy tắc nghiệp vụ</w:t>
        </w:r>
        <w:r w:rsidR="00E137A7">
          <w:rPr>
            <w:noProof/>
            <w:webHidden/>
          </w:rPr>
          <w:tab/>
        </w:r>
        <w:r w:rsidR="00E137A7">
          <w:rPr>
            <w:noProof/>
            <w:webHidden/>
          </w:rPr>
          <w:fldChar w:fldCharType="begin"/>
        </w:r>
        <w:r w:rsidR="00E137A7">
          <w:rPr>
            <w:noProof/>
            <w:webHidden/>
          </w:rPr>
          <w:instrText xml:space="preserve"> PAGEREF _Toc381619579 \h </w:instrText>
        </w:r>
        <w:r w:rsidR="00E137A7">
          <w:rPr>
            <w:noProof/>
            <w:webHidden/>
          </w:rPr>
        </w:r>
        <w:r w:rsidR="00E137A7">
          <w:rPr>
            <w:noProof/>
            <w:webHidden/>
          </w:rPr>
          <w:fldChar w:fldCharType="separate"/>
        </w:r>
        <w:r w:rsidR="00E137A7">
          <w:rPr>
            <w:noProof/>
            <w:webHidden/>
          </w:rPr>
          <w:t>17</w:t>
        </w:r>
        <w:r w:rsidR="00E137A7">
          <w:rPr>
            <w:noProof/>
            <w:webHidden/>
          </w:rPr>
          <w:fldChar w:fldCharType="end"/>
        </w:r>
      </w:hyperlink>
    </w:p>
    <w:p w:rsidR="00E137A7" w:rsidRDefault="008811FB">
      <w:pPr>
        <w:pStyle w:val="TOC1"/>
        <w:rPr>
          <w:rFonts w:asciiTheme="minorHAnsi" w:eastAsiaTheme="minorEastAsia" w:hAnsiTheme="minorHAnsi" w:cstheme="minorBidi"/>
          <w:b w:val="0"/>
          <w:sz w:val="22"/>
          <w:szCs w:val="22"/>
        </w:rPr>
      </w:pPr>
      <w:hyperlink w:anchor="_Toc381619580" w:history="1">
        <w:r w:rsidR="00E137A7" w:rsidRPr="00D32F16">
          <w:rPr>
            <w:rStyle w:val="Hyperlink"/>
          </w:rPr>
          <w:t>6. Các yêu cầu khác</w:t>
        </w:r>
        <w:r w:rsidR="00E137A7">
          <w:rPr>
            <w:webHidden/>
          </w:rPr>
          <w:tab/>
        </w:r>
        <w:r w:rsidR="00E137A7">
          <w:rPr>
            <w:webHidden/>
          </w:rPr>
          <w:fldChar w:fldCharType="begin"/>
        </w:r>
        <w:r w:rsidR="00E137A7">
          <w:rPr>
            <w:webHidden/>
          </w:rPr>
          <w:instrText xml:space="preserve"> PAGEREF _Toc381619580 \h </w:instrText>
        </w:r>
        <w:r w:rsidR="00E137A7">
          <w:rPr>
            <w:webHidden/>
          </w:rPr>
        </w:r>
        <w:r w:rsidR="00E137A7">
          <w:rPr>
            <w:webHidden/>
          </w:rPr>
          <w:fldChar w:fldCharType="separate"/>
        </w:r>
        <w:r w:rsidR="00E137A7">
          <w:rPr>
            <w:webHidden/>
          </w:rPr>
          <w:t>17</w:t>
        </w:r>
        <w:r w:rsidR="00E137A7">
          <w:rPr>
            <w:webHidden/>
          </w:rPr>
          <w:fldChar w:fldCharType="end"/>
        </w:r>
      </w:hyperlink>
    </w:p>
    <w:p w:rsidR="00E137A7" w:rsidRDefault="008811FB">
      <w:pPr>
        <w:pStyle w:val="TOC1"/>
        <w:rPr>
          <w:rFonts w:asciiTheme="minorHAnsi" w:eastAsiaTheme="minorEastAsia" w:hAnsiTheme="minorHAnsi" w:cstheme="minorBidi"/>
          <w:b w:val="0"/>
          <w:sz w:val="22"/>
          <w:szCs w:val="22"/>
        </w:rPr>
      </w:pPr>
      <w:hyperlink w:anchor="_Toc381619581" w:history="1">
        <w:r w:rsidR="00E137A7" w:rsidRPr="00D32F16">
          <w:rPr>
            <w:rStyle w:val="Hyperlink"/>
          </w:rPr>
          <w:t>Phụ lục A: Các mô hình phân tích</w:t>
        </w:r>
        <w:r w:rsidR="00E137A7">
          <w:rPr>
            <w:webHidden/>
          </w:rPr>
          <w:tab/>
        </w:r>
        <w:r w:rsidR="00E137A7">
          <w:rPr>
            <w:webHidden/>
          </w:rPr>
          <w:fldChar w:fldCharType="begin"/>
        </w:r>
        <w:r w:rsidR="00E137A7">
          <w:rPr>
            <w:webHidden/>
          </w:rPr>
          <w:instrText xml:space="preserve"> PAGEREF _Toc381619581 \h </w:instrText>
        </w:r>
        <w:r w:rsidR="00E137A7">
          <w:rPr>
            <w:webHidden/>
          </w:rPr>
        </w:r>
        <w:r w:rsidR="00E137A7">
          <w:rPr>
            <w:webHidden/>
          </w:rPr>
          <w:fldChar w:fldCharType="separate"/>
        </w:r>
        <w:r w:rsidR="00E137A7">
          <w:rPr>
            <w:webHidden/>
          </w:rPr>
          <w:t>17</w:t>
        </w:r>
        <w:r w:rsidR="00E137A7">
          <w:rPr>
            <w:webHidden/>
          </w:rPr>
          <w:fldChar w:fldCharType="end"/>
        </w:r>
      </w:hyperlink>
    </w:p>
    <w:p w:rsidR="00E137A7" w:rsidRDefault="008811FB">
      <w:pPr>
        <w:pStyle w:val="TOC1"/>
        <w:rPr>
          <w:rFonts w:asciiTheme="minorHAnsi" w:eastAsiaTheme="minorEastAsia" w:hAnsiTheme="minorHAnsi" w:cstheme="minorBidi"/>
          <w:b w:val="0"/>
          <w:sz w:val="22"/>
          <w:szCs w:val="22"/>
        </w:rPr>
      </w:pPr>
      <w:hyperlink w:anchor="_Toc381619582" w:history="1">
        <w:r w:rsidR="00E137A7" w:rsidRPr="00D32F16">
          <w:rPr>
            <w:rStyle w:val="Hyperlink"/>
          </w:rPr>
          <w:t>Phụ lục B: TBD – Danh sách sẽ được xác định</w:t>
        </w:r>
        <w:r w:rsidR="00E137A7">
          <w:rPr>
            <w:webHidden/>
          </w:rPr>
          <w:tab/>
        </w:r>
        <w:r w:rsidR="00E137A7">
          <w:rPr>
            <w:webHidden/>
          </w:rPr>
          <w:fldChar w:fldCharType="begin"/>
        </w:r>
        <w:r w:rsidR="00E137A7">
          <w:rPr>
            <w:webHidden/>
          </w:rPr>
          <w:instrText xml:space="preserve"> PAGEREF _Toc381619582 \h </w:instrText>
        </w:r>
        <w:r w:rsidR="00E137A7">
          <w:rPr>
            <w:webHidden/>
          </w:rPr>
        </w:r>
        <w:r w:rsidR="00E137A7">
          <w:rPr>
            <w:webHidden/>
          </w:rPr>
          <w:fldChar w:fldCharType="separate"/>
        </w:r>
        <w:r w:rsidR="00E137A7">
          <w:rPr>
            <w:webHidden/>
          </w:rPr>
          <w:t>17</w:t>
        </w:r>
        <w:r w:rsidR="00E137A7">
          <w:rPr>
            <w:webHidden/>
          </w:rPr>
          <w:fldChar w:fldCharType="end"/>
        </w:r>
      </w:hyperlink>
    </w:p>
    <w:p w:rsidR="0046476F" w:rsidRDefault="00E137A7" w:rsidP="00EE5F15">
      <w:pPr>
        <w:rPr>
          <w:rFonts w:ascii="Times New Roman" w:hAnsi="Times New Roman" w:cs="Times New Roman"/>
          <w:sz w:val="26"/>
          <w:szCs w:val="26"/>
        </w:rPr>
      </w:pPr>
      <w:r>
        <w:rPr>
          <w:rFonts w:ascii="Times New Roman" w:hAnsi="Times New Roman" w:cs="Times New Roman"/>
          <w:sz w:val="26"/>
          <w:szCs w:val="26"/>
        </w:rPr>
        <w:fldChar w:fldCharType="end"/>
      </w:r>
    </w:p>
    <w:p w:rsidR="00645A32" w:rsidRDefault="00645A32">
      <w:pPr>
        <w:rPr>
          <w:rFonts w:ascii="Times New Roman" w:hAnsi="Times New Roman" w:cs="Times New Roman"/>
          <w:sz w:val="26"/>
          <w:szCs w:val="26"/>
        </w:rPr>
      </w:pPr>
      <w:r>
        <w:rPr>
          <w:rFonts w:ascii="Times New Roman" w:hAnsi="Times New Roman" w:cs="Times New Roman"/>
          <w:sz w:val="26"/>
          <w:szCs w:val="26"/>
        </w:rPr>
        <w:br w:type="page"/>
      </w:r>
    </w:p>
    <w:p w:rsidR="00645A32" w:rsidRDefault="00645A32" w:rsidP="00645A32">
      <w:pPr>
        <w:rPr>
          <w:rFonts w:ascii="Times New Roman" w:hAnsi="Times New Roman" w:cs="Times New Roman"/>
          <w:sz w:val="26"/>
          <w:szCs w:val="26"/>
        </w:rPr>
      </w:pPr>
      <w:r>
        <w:rPr>
          <w:rFonts w:ascii="Times New Roman" w:hAnsi="Times New Roman" w:cs="Times New Roman"/>
          <w:sz w:val="26"/>
          <w:szCs w:val="26"/>
        </w:rPr>
        <w:lastRenderedPageBreak/>
        <w:t>Theo dõi phiên bản tài liệu</w:t>
      </w:r>
    </w:p>
    <w:tbl>
      <w:tblPr>
        <w:tblStyle w:val="TableGrid"/>
        <w:tblW w:w="0" w:type="auto"/>
        <w:tblLook w:val="04A0" w:firstRow="1" w:lastRow="0" w:firstColumn="1" w:lastColumn="0" w:noHBand="0" w:noVBand="1"/>
      </w:tblPr>
      <w:tblGrid>
        <w:gridCol w:w="2337"/>
        <w:gridCol w:w="2337"/>
        <w:gridCol w:w="2338"/>
        <w:gridCol w:w="2338"/>
      </w:tblGrid>
      <w:tr w:rsidR="009C4E90" w:rsidTr="009C4E90">
        <w:tc>
          <w:tcPr>
            <w:tcW w:w="2337" w:type="dxa"/>
          </w:tcPr>
          <w:p w:rsidR="009C4E90" w:rsidRDefault="009C4E90" w:rsidP="00645A32">
            <w:pPr>
              <w:rPr>
                <w:rFonts w:ascii="Times New Roman" w:hAnsi="Times New Roman" w:cs="Times New Roman"/>
                <w:sz w:val="26"/>
                <w:szCs w:val="26"/>
              </w:rPr>
            </w:pPr>
            <w:r>
              <w:rPr>
                <w:rFonts w:ascii="Times New Roman" w:hAnsi="Times New Roman" w:cs="Times New Roman"/>
                <w:sz w:val="26"/>
                <w:szCs w:val="26"/>
              </w:rPr>
              <w:t>Tên</w:t>
            </w:r>
          </w:p>
        </w:tc>
        <w:tc>
          <w:tcPr>
            <w:tcW w:w="2337" w:type="dxa"/>
          </w:tcPr>
          <w:p w:rsidR="009C4E90" w:rsidRDefault="009C4E90" w:rsidP="00645A32">
            <w:pPr>
              <w:rPr>
                <w:rFonts w:ascii="Times New Roman" w:hAnsi="Times New Roman" w:cs="Times New Roman"/>
                <w:sz w:val="26"/>
                <w:szCs w:val="26"/>
              </w:rPr>
            </w:pPr>
            <w:r>
              <w:rPr>
                <w:rFonts w:ascii="Times New Roman" w:hAnsi="Times New Roman" w:cs="Times New Roman"/>
                <w:sz w:val="26"/>
                <w:szCs w:val="26"/>
              </w:rPr>
              <w:t>Ngày</w:t>
            </w:r>
          </w:p>
        </w:tc>
        <w:tc>
          <w:tcPr>
            <w:tcW w:w="2338" w:type="dxa"/>
          </w:tcPr>
          <w:p w:rsidR="009C4E90" w:rsidRDefault="009C4E90" w:rsidP="00645A32">
            <w:pPr>
              <w:rPr>
                <w:rFonts w:ascii="Times New Roman" w:hAnsi="Times New Roman" w:cs="Times New Roman"/>
                <w:sz w:val="26"/>
                <w:szCs w:val="26"/>
              </w:rPr>
            </w:pPr>
            <w:r>
              <w:rPr>
                <w:rFonts w:ascii="Times New Roman" w:hAnsi="Times New Roman" w:cs="Times New Roman"/>
                <w:sz w:val="26"/>
                <w:szCs w:val="26"/>
              </w:rPr>
              <w:t>Lý do thay đổi</w:t>
            </w:r>
          </w:p>
        </w:tc>
        <w:tc>
          <w:tcPr>
            <w:tcW w:w="2338" w:type="dxa"/>
          </w:tcPr>
          <w:p w:rsidR="009C4E90" w:rsidRDefault="009C4E90" w:rsidP="00645A32">
            <w:pPr>
              <w:rPr>
                <w:rFonts w:ascii="Times New Roman" w:hAnsi="Times New Roman" w:cs="Times New Roman"/>
                <w:sz w:val="26"/>
                <w:szCs w:val="26"/>
              </w:rPr>
            </w:pPr>
            <w:r>
              <w:rPr>
                <w:rFonts w:ascii="Times New Roman" w:hAnsi="Times New Roman" w:cs="Times New Roman"/>
                <w:sz w:val="26"/>
                <w:szCs w:val="26"/>
              </w:rPr>
              <w:t>Phiên bản</w:t>
            </w:r>
          </w:p>
        </w:tc>
      </w:tr>
      <w:tr w:rsidR="009C4E90" w:rsidTr="009C4E90">
        <w:tc>
          <w:tcPr>
            <w:tcW w:w="2337" w:type="dxa"/>
          </w:tcPr>
          <w:p w:rsidR="009C4E90" w:rsidRDefault="009C4E90" w:rsidP="00645A32">
            <w:pPr>
              <w:rPr>
                <w:rFonts w:ascii="Times New Roman" w:hAnsi="Times New Roman" w:cs="Times New Roman"/>
                <w:sz w:val="26"/>
                <w:szCs w:val="26"/>
              </w:rPr>
            </w:pPr>
          </w:p>
        </w:tc>
        <w:tc>
          <w:tcPr>
            <w:tcW w:w="2337" w:type="dxa"/>
          </w:tcPr>
          <w:p w:rsidR="009C4E90" w:rsidRDefault="009C4E90" w:rsidP="00645A32">
            <w:pPr>
              <w:rPr>
                <w:rFonts w:ascii="Times New Roman" w:hAnsi="Times New Roman" w:cs="Times New Roman"/>
                <w:sz w:val="26"/>
                <w:szCs w:val="26"/>
              </w:rPr>
            </w:pPr>
          </w:p>
        </w:tc>
        <w:tc>
          <w:tcPr>
            <w:tcW w:w="2338" w:type="dxa"/>
          </w:tcPr>
          <w:p w:rsidR="009C4E90" w:rsidRDefault="009C4E90" w:rsidP="00645A32">
            <w:pPr>
              <w:rPr>
                <w:rFonts w:ascii="Times New Roman" w:hAnsi="Times New Roman" w:cs="Times New Roman"/>
                <w:sz w:val="26"/>
                <w:szCs w:val="26"/>
              </w:rPr>
            </w:pPr>
          </w:p>
        </w:tc>
        <w:tc>
          <w:tcPr>
            <w:tcW w:w="2338" w:type="dxa"/>
          </w:tcPr>
          <w:p w:rsidR="009C4E90" w:rsidRDefault="009C4E90" w:rsidP="00645A32">
            <w:pPr>
              <w:rPr>
                <w:rFonts w:ascii="Times New Roman" w:hAnsi="Times New Roman" w:cs="Times New Roman"/>
                <w:sz w:val="26"/>
                <w:szCs w:val="26"/>
              </w:rPr>
            </w:pPr>
          </w:p>
        </w:tc>
      </w:tr>
      <w:tr w:rsidR="009C4E90" w:rsidTr="009C4E90">
        <w:tc>
          <w:tcPr>
            <w:tcW w:w="2337" w:type="dxa"/>
          </w:tcPr>
          <w:p w:rsidR="009C4E90" w:rsidRDefault="009C4E90" w:rsidP="00645A32">
            <w:pPr>
              <w:rPr>
                <w:rFonts w:ascii="Times New Roman" w:hAnsi="Times New Roman" w:cs="Times New Roman"/>
                <w:sz w:val="26"/>
                <w:szCs w:val="26"/>
              </w:rPr>
            </w:pPr>
          </w:p>
        </w:tc>
        <w:tc>
          <w:tcPr>
            <w:tcW w:w="2337" w:type="dxa"/>
          </w:tcPr>
          <w:p w:rsidR="009C4E90" w:rsidRDefault="009C4E90" w:rsidP="00645A32">
            <w:pPr>
              <w:rPr>
                <w:rFonts w:ascii="Times New Roman" w:hAnsi="Times New Roman" w:cs="Times New Roman"/>
                <w:sz w:val="26"/>
                <w:szCs w:val="26"/>
              </w:rPr>
            </w:pPr>
          </w:p>
        </w:tc>
        <w:tc>
          <w:tcPr>
            <w:tcW w:w="2338" w:type="dxa"/>
          </w:tcPr>
          <w:p w:rsidR="009C4E90" w:rsidRDefault="009C4E90" w:rsidP="00645A32">
            <w:pPr>
              <w:rPr>
                <w:rFonts w:ascii="Times New Roman" w:hAnsi="Times New Roman" w:cs="Times New Roman"/>
                <w:sz w:val="26"/>
                <w:szCs w:val="26"/>
              </w:rPr>
            </w:pPr>
          </w:p>
        </w:tc>
        <w:tc>
          <w:tcPr>
            <w:tcW w:w="2338" w:type="dxa"/>
          </w:tcPr>
          <w:p w:rsidR="009C4E90" w:rsidRDefault="009C4E90" w:rsidP="00645A32">
            <w:pPr>
              <w:rPr>
                <w:rFonts w:ascii="Times New Roman" w:hAnsi="Times New Roman" w:cs="Times New Roman"/>
                <w:sz w:val="26"/>
                <w:szCs w:val="26"/>
              </w:rPr>
            </w:pPr>
          </w:p>
        </w:tc>
      </w:tr>
    </w:tbl>
    <w:p w:rsidR="00FA3A43" w:rsidRDefault="00FA3A43" w:rsidP="00645A32">
      <w:pPr>
        <w:rPr>
          <w:rFonts w:ascii="Times New Roman" w:hAnsi="Times New Roman" w:cs="Times New Roman"/>
          <w:sz w:val="26"/>
          <w:szCs w:val="26"/>
        </w:rPr>
      </w:pPr>
    </w:p>
    <w:p w:rsidR="00FA3A43" w:rsidRDefault="00FA3A43">
      <w:pPr>
        <w:rPr>
          <w:rFonts w:ascii="Times New Roman" w:hAnsi="Times New Roman" w:cs="Times New Roman"/>
          <w:sz w:val="26"/>
          <w:szCs w:val="26"/>
        </w:rPr>
      </w:pPr>
      <w:r>
        <w:rPr>
          <w:rFonts w:ascii="Times New Roman" w:hAnsi="Times New Roman" w:cs="Times New Roman"/>
          <w:sz w:val="26"/>
          <w:szCs w:val="26"/>
        </w:rPr>
        <w:br w:type="page"/>
      </w:r>
    </w:p>
    <w:p w:rsidR="00645A32" w:rsidRDefault="002D7E5C" w:rsidP="00E76763">
      <w:pPr>
        <w:pStyle w:val="Heading1"/>
        <w:rPr>
          <w:rFonts w:ascii="Times New Roman" w:hAnsi="Times New Roman" w:cs="Times New Roman"/>
          <w:sz w:val="26"/>
          <w:szCs w:val="26"/>
        </w:rPr>
      </w:pPr>
      <w:bookmarkStart w:id="1" w:name="_Toc381619542"/>
      <w:r>
        <w:rPr>
          <w:rFonts w:ascii="Times New Roman" w:hAnsi="Times New Roman" w:cs="Times New Roman"/>
          <w:sz w:val="26"/>
          <w:szCs w:val="26"/>
        </w:rPr>
        <w:lastRenderedPageBreak/>
        <w:t>1. Giới thiệu</w:t>
      </w:r>
      <w:bookmarkEnd w:id="1"/>
    </w:p>
    <w:p w:rsidR="002D7E5C" w:rsidRDefault="002D7E5C" w:rsidP="00645A32">
      <w:pPr>
        <w:rPr>
          <w:rFonts w:ascii="Times New Roman" w:hAnsi="Times New Roman" w:cs="Times New Roman"/>
          <w:sz w:val="26"/>
          <w:szCs w:val="26"/>
        </w:rPr>
      </w:pPr>
    </w:p>
    <w:p w:rsidR="00EE5F15" w:rsidRPr="00EE5F15" w:rsidRDefault="002D7E5C" w:rsidP="00EE5F15">
      <w:pPr>
        <w:pStyle w:val="Heading2"/>
        <w:numPr>
          <w:ilvl w:val="1"/>
          <w:numId w:val="12"/>
        </w:numPr>
        <w:rPr>
          <w:rFonts w:ascii="Times New Roman" w:hAnsi="Times New Roman" w:cs="Times New Roman"/>
        </w:rPr>
      </w:pPr>
      <w:bookmarkStart w:id="2" w:name="_Toc381619543"/>
      <w:r>
        <w:rPr>
          <w:rFonts w:ascii="Times New Roman" w:hAnsi="Times New Roman" w:cs="Times New Roman"/>
        </w:rPr>
        <w:t>Mục đích</w:t>
      </w:r>
      <w:bookmarkEnd w:id="2"/>
    </w:p>
    <w:p w:rsidR="001218DF" w:rsidRDefault="001218DF" w:rsidP="001218D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t>- Hỗ trợ quy trình quản lý công văn điện tử đến cấp trường, cấp khoa/đơn vị và cấp bộ môn/dưới đơn vị Trường Đại học Cần Thơ (ĐHCT).</w:t>
      </w:r>
    </w:p>
    <w:p w:rsidR="00895FD9" w:rsidRDefault="001218DF" w:rsidP="00895FD9">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 </w:t>
      </w:r>
      <w:r w:rsidR="00895FD9">
        <w:rPr>
          <w:rFonts w:ascii="Times New Roman" w:hAnsi="Times New Roman" w:cs="Times New Roman"/>
          <w:sz w:val="26"/>
          <w:szCs w:val="26"/>
        </w:rPr>
        <w:t>Hỗ trợ quy trình quản lý công văn điện tử đi cấp trường, cấp khoa/đơn vị, cấp bộ</w:t>
      </w:r>
    </w:p>
    <w:p w:rsidR="002D7E5C" w:rsidRDefault="00895FD9" w:rsidP="00895FD9">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môn/dưới đơn vị Trường ĐHCT.</w:t>
      </w:r>
    </w:p>
    <w:p w:rsidR="00EE5F15" w:rsidRDefault="00EE5F15" w:rsidP="00EE5F15">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Hỗ trợ quy trình quản lý công văn điện tử đã được phê duyệt hoặc chưa phê duyệt và cán bộ hoặc đơn vị phê duyệt công văn.</w:t>
      </w:r>
    </w:p>
    <w:p w:rsidR="00EE5F15" w:rsidRDefault="00EE5F15" w:rsidP="00EE5F15">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Hỗ trợ quản lý ngày, giờ công văn đến/ đi, cán bộ hoặc đơn vị gửi công văn đến.</w:t>
      </w:r>
    </w:p>
    <w:p w:rsidR="00895FD9" w:rsidRDefault="00895FD9" w:rsidP="00895FD9">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t>- Tổ chức lưu trữ, truy vấn công văn điện tử.</w:t>
      </w:r>
    </w:p>
    <w:p w:rsidR="00895FD9" w:rsidRDefault="00895FD9" w:rsidP="00895FD9">
      <w:pPr>
        <w:autoSpaceDE w:val="0"/>
        <w:autoSpaceDN w:val="0"/>
        <w:adjustRightInd w:val="0"/>
        <w:spacing w:after="0" w:line="240" w:lineRule="auto"/>
        <w:rPr>
          <w:rFonts w:ascii="Times New Roman" w:hAnsi="Times New Roman" w:cs="Times New Roman"/>
          <w:sz w:val="26"/>
          <w:szCs w:val="26"/>
        </w:rPr>
      </w:pPr>
    </w:p>
    <w:p w:rsidR="002D7E5C" w:rsidRDefault="002D7E5C" w:rsidP="00E76763">
      <w:pPr>
        <w:pStyle w:val="Heading2"/>
        <w:rPr>
          <w:rFonts w:ascii="Times New Roman" w:hAnsi="Times New Roman" w:cs="Times New Roman"/>
        </w:rPr>
      </w:pPr>
      <w:bookmarkStart w:id="3" w:name="_Toc381619544"/>
      <w:r>
        <w:rPr>
          <w:rFonts w:ascii="Times New Roman" w:hAnsi="Times New Roman" w:cs="Times New Roman"/>
        </w:rPr>
        <w:t>1.2 Nhóm người đọc</w:t>
      </w:r>
      <w:bookmarkEnd w:id="3"/>
    </w:p>
    <w:p w:rsidR="003E3159" w:rsidRDefault="003E3159" w:rsidP="00645A32">
      <w:pPr>
        <w:rPr>
          <w:rFonts w:ascii="Times New Roman" w:hAnsi="Times New Roman" w:cs="Times New Roman"/>
          <w:sz w:val="26"/>
          <w:szCs w:val="26"/>
        </w:rPr>
      </w:pPr>
      <w:r>
        <w:rPr>
          <w:rFonts w:ascii="Times New Roman" w:hAnsi="Times New Roman" w:cs="Times New Roman"/>
          <w:sz w:val="26"/>
          <w:szCs w:val="26"/>
        </w:rPr>
        <w:tab/>
        <w:t xml:space="preserve">- </w:t>
      </w:r>
      <w:r w:rsidR="008C0BE9">
        <w:rPr>
          <w:rFonts w:ascii="Times New Roman" w:hAnsi="Times New Roman" w:cs="Times New Roman"/>
          <w:sz w:val="26"/>
          <w:szCs w:val="26"/>
        </w:rPr>
        <w:t>Lậ</w:t>
      </w:r>
      <w:r w:rsidR="00EE5F15">
        <w:rPr>
          <w:rFonts w:ascii="Times New Roman" w:hAnsi="Times New Roman" w:cs="Times New Roman"/>
          <w:sz w:val="26"/>
          <w:szCs w:val="26"/>
        </w:rPr>
        <w:t>p trình viên, bộ phận thiết</w:t>
      </w:r>
      <w:r w:rsidR="008C0BE9">
        <w:rPr>
          <w:rFonts w:ascii="Times New Roman" w:hAnsi="Times New Roman" w:cs="Times New Roman"/>
          <w:sz w:val="26"/>
          <w:szCs w:val="26"/>
        </w:rPr>
        <w:t xml:space="preserve"> kế</w:t>
      </w:r>
      <w:r w:rsidR="000E7415">
        <w:rPr>
          <w:rFonts w:ascii="Times New Roman" w:hAnsi="Times New Roman" w:cs="Times New Roman"/>
          <w:sz w:val="26"/>
          <w:szCs w:val="26"/>
        </w:rPr>
        <w:t xml:space="preserve">, </w:t>
      </w:r>
      <w:r w:rsidR="00EE5F15">
        <w:rPr>
          <w:rFonts w:ascii="Times New Roman" w:hAnsi="Times New Roman" w:cs="Times New Roman"/>
          <w:sz w:val="26"/>
          <w:szCs w:val="26"/>
        </w:rPr>
        <w:t xml:space="preserve">bộ phận </w:t>
      </w:r>
      <w:r w:rsidR="000E7415">
        <w:rPr>
          <w:rFonts w:ascii="Times New Roman" w:hAnsi="Times New Roman" w:cs="Times New Roman"/>
          <w:sz w:val="26"/>
          <w:szCs w:val="26"/>
        </w:rPr>
        <w:t xml:space="preserve">kiểm thử, </w:t>
      </w:r>
      <w:r w:rsidR="00EE5F15">
        <w:rPr>
          <w:rFonts w:ascii="Times New Roman" w:hAnsi="Times New Roman" w:cs="Times New Roman"/>
          <w:sz w:val="26"/>
          <w:szCs w:val="26"/>
        </w:rPr>
        <w:t xml:space="preserve">bộ phân </w:t>
      </w:r>
      <w:r w:rsidR="000E7415">
        <w:rPr>
          <w:rFonts w:ascii="Times New Roman" w:hAnsi="Times New Roman" w:cs="Times New Roman"/>
          <w:sz w:val="26"/>
          <w:szCs w:val="26"/>
        </w:rPr>
        <w:t>bả</w:t>
      </w:r>
      <w:r w:rsidR="00EE5F15">
        <w:rPr>
          <w:rFonts w:ascii="Times New Roman" w:hAnsi="Times New Roman" w:cs="Times New Roman"/>
          <w:sz w:val="26"/>
          <w:szCs w:val="26"/>
        </w:rPr>
        <w:t>o trì</w:t>
      </w:r>
      <w:r w:rsidR="000E7415">
        <w:rPr>
          <w:rFonts w:ascii="Times New Roman" w:hAnsi="Times New Roman" w:cs="Times New Roman"/>
          <w:sz w:val="26"/>
          <w:szCs w:val="26"/>
        </w:rPr>
        <w:t>.</w:t>
      </w:r>
    </w:p>
    <w:p w:rsidR="008C0BE9" w:rsidRDefault="008C0BE9" w:rsidP="00645A32">
      <w:pPr>
        <w:rPr>
          <w:rFonts w:ascii="Times New Roman" w:hAnsi="Times New Roman" w:cs="Times New Roman"/>
          <w:sz w:val="26"/>
          <w:szCs w:val="26"/>
        </w:rPr>
      </w:pPr>
      <w:r>
        <w:rPr>
          <w:rFonts w:ascii="Times New Roman" w:hAnsi="Times New Roman" w:cs="Times New Roman"/>
          <w:sz w:val="26"/>
          <w:szCs w:val="26"/>
        </w:rPr>
        <w:tab/>
        <w:t>- Người dùng:</w:t>
      </w:r>
    </w:p>
    <w:p w:rsidR="008C0BE9" w:rsidRDefault="008C0BE9" w:rsidP="00645A32">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Văn thư, Chánh Văn phòng cấp trường, cấp khoa/đơn vị.</w:t>
      </w:r>
    </w:p>
    <w:p w:rsidR="008C0BE9" w:rsidRDefault="008C0BE9" w:rsidP="00645A32">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Ban Giám Hiệu, Lãnh đạo các khoa/các đơn vị.</w:t>
      </w:r>
    </w:p>
    <w:p w:rsidR="008C0BE9" w:rsidRDefault="008C0BE9" w:rsidP="00645A32">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3E1E65">
        <w:rPr>
          <w:rFonts w:ascii="Times New Roman" w:hAnsi="Times New Roman" w:cs="Times New Roman"/>
          <w:sz w:val="26"/>
          <w:szCs w:val="26"/>
        </w:rPr>
        <w:t>Lãnh đạo bộ môn/các cấp dưới đơn vị, cán bộ.</w:t>
      </w:r>
    </w:p>
    <w:p w:rsidR="002D7E5C" w:rsidRDefault="001D6662" w:rsidP="00645A32">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Viên chức (CBVC) của Trường ĐHCT.</w:t>
      </w:r>
    </w:p>
    <w:p w:rsidR="002060AA" w:rsidRDefault="002060AA" w:rsidP="00645A32">
      <w:pPr>
        <w:rPr>
          <w:rFonts w:ascii="Times New Roman" w:hAnsi="Times New Roman" w:cs="Times New Roman"/>
          <w:sz w:val="26"/>
          <w:szCs w:val="26"/>
        </w:rPr>
      </w:pPr>
    </w:p>
    <w:p w:rsidR="002D7E5C" w:rsidRDefault="002D7E5C" w:rsidP="00E76763">
      <w:pPr>
        <w:pStyle w:val="Heading2"/>
        <w:rPr>
          <w:rFonts w:ascii="Times New Roman" w:hAnsi="Times New Roman" w:cs="Times New Roman"/>
        </w:rPr>
      </w:pPr>
      <w:bookmarkStart w:id="4" w:name="_Toc381619545"/>
      <w:r>
        <w:rPr>
          <w:rFonts w:ascii="Times New Roman" w:hAnsi="Times New Roman" w:cs="Times New Roman"/>
        </w:rPr>
        <w:t>1.3 Phạm vi sản phẩm</w:t>
      </w:r>
      <w:bookmarkEnd w:id="4"/>
    </w:p>
    <w:p w:rsidR="002D7E5C" w:rsidRDefault="005569EA" w:rsidP="00645A32">
      <w:pPr>
        <w:rPr>
          <w:rFonts w:ascii="Times New Roman" w:hAnsi="Times New Roman" w:cs="Times New Roman"/>
          <w:sz w:val="26"/>
          <w:szCs w:val="26"/>
        </w:rPr>
      </w:pPr>
      <w:r>
        <w:tab/>
      </w:r>
      <w:r>
        <w:rPr>
          <w:rFonts w:ascii="Times New Roman" w:hAnsi="Times New Roman" w:cs="Times New Roman"/>
          <w:sz w:val="26"/>
          <w:szCs w:val="26"/>
        </w:rPr>
        <w:t>Sản phẩm được phát triển và sử dụng trong nội bộ trường Đại học Cần Thơ</w:t>
      </w:r>
      <w:r w:rsidR="00545479">
        <w:rPr>
          <w:rFonts w:ascii="Times New Roman" w:hAnsi="Times New Roman" w:cs="Times New Roman"/>
          <w:sz w:val="26"/>
          <w:szCs w:val="26"/>
        </w:rPr>
        <w:t xml:space="preserve">, dùng để </w:t>
      </w:r>
      <w:r w:rsidR="00DA10EF">
        <w:rPr>
          <w:rFonts w:ascii="Times New Roman" w:hAnsi="Times New Roman" w:cs="Times New Roman"/>
          <w:sz w:val="26"/>
          <w:szCs w:val="26"/>
        </w:rPr>
        <w:t>trao đổi thông tin của các công văn được gửi đến một cách nhanh nhất và tiện lợi nhất với tính bảo mật cao.</w:t>
      </w:r>
    </w:p>
    <w:p w:rsidR="002D7E5C" w:rsidRDefault="002D7E5C" w:rsidP="00E76763">
      <w:pPr>
        <w:pStyle w:val="Heading2"/>
        <w:rPr>
          <w:rFonts w:ascii="Times New Roman" w:hAnsi="Times New Roman" w:cs="Times New Roman"/>
        </w:rPr>
      </w:pPr>
      <w:bookmarkStart w:id="5" w:name="_Toc381619546"/>
      <w:r>
        <w:rPr>
          <w:rFonts w:ascii="Times New Roman" w:hAnsi="Times New Roman" w:cs="Times New Roman"/>
        </w:rPr>
        <w:t>1.4 Bảng chú giải thuật ngữ</w:t>
      </w:r>
      <w:bookmarkEnd w:id="5"/>
    </w:p>
    <w:tbl>
      <w:tblPr>
        <w:tblStyle w:val="TableGrid"/>
        <w:tblW w:w="9634" w:type="dxa"/>
        <w:tblLook w:val="04A0" w:firstRow="1" w:lastRow="0" w:firstColumn="1" w:lastColumn="0" w:noHBand="0" w:noVBand="1"/>
      </w:tblPr>
      <w:tblGrid>
        <w:gridCol w:w="809"/>
        <w:gridCol w:w="4573"/>
        <w:gridCol w:w="4252"/>
      </w:tblGrid>
      <w:tr w:rsidR="00AC54B6" w:rsidTr="00AC54B6">
        <w:tc>
          <w:tcPr>
            <w:tcW w:w="809" w:type="dxa"/>
          </w:tcPr>
          <w:p w:rsidR="00AC54B6" w:rsidRDefault="00AC54B6" w:rsidP="00645A32">
            <w:pPr>
              <w:rPr>
                <w:rFonts w:ascii="Times New Roman" w:hAnsi="Times New Roman" w:cs="Times New Roman"/>
                <w:sz w:val="26"/>
                <w:szCs w:val="26"/>
              </w:rPr>
            </w:pPr>
            <w:r>
              <w:rPr>
                <w:rFonts w:ascii="Times New Roman" w:hAnsi="Times New Roman" w:cs="Times New Roman"/>
                <w:sz w:val="26"/>
                <w:szCs w:val="26"/>
              </w:rPr>
              <w:t>STT</w:t>
            </w:r>
          </w:p>
        </w:tc>
        <w:tc>
          <w:tcPr>
            <w:tcW w:w="4573" w:type="dxa"/>
          </w:tcPr>
          <w:p w:rsidR="00AC54B6" w:rsidRDefault="00AC54B6" w:rsidP="00645A32">
            <w:pPr>
              <w:rPr>
                <w:rFonts w:ascii="Times New Roman" w:hAnsi="Times New Roman" w:cs="Times New Roman"/>
                <w:sz w:val="26"/>
                <w:szCs w:val="26"/>
              </w:rPr>
            </w:pPr>
            <w:r>
              <w:rPr>
                <w:rFonts w:ascii="Times New Roman" w:hAnsi="Times New Roman" w:cs="Times New Roman"/>
                <w:sz w:val="26"/>
                <w:szCs w:val="26"/>
              </w:rPr>
              <w:t>Thuật ngữ</w:t>
            </w:r>
          </w:p>
        </w:tc>
        <w:tc>
          <w:tcPr>
            <w:tcW w:w="4252" w:type="dxa"/>
          </w:tcPr>
          <w:p w:rsidR="00AC54B6" w:rsidRDefault="00AC54B6" w:rsidP="00645A32">
            <w:pPr>
              <w:rPr>
                <w:rFonts w:ascii="Times New Roman" w:hAnsi="Times New Roman" w:cs="Times New Roman"/>
                <w:sz w:val="26"/>
                <w:szCs w:val="26"/>
              </w:rPr>
            </w:pPr>
            <w:r>
              <w:rPr>
                <w:rFonts w:ascii="Times New Roman" w:hAnsi="Times New Roman" w:cs="Times New Roman"/>
                <w:sz w:val="26"/>
                <w:szCs w:val="26"/>
              </w:rPr>
              <w:t>Chú thích</w:t>
            </w:r>
          </w:p>
        </w:tc>
      </w:tr>
      <w:tr w:rsidR="00AC54B6" w:rsidTr="00AC54B6">
        <w:tc>
          <w:tcPr>
            <w:tcW w:w="809" w:type="dxa"/>
          </w:tcPr>
          <w:p w:rsidR="00AC54B6" w:rsidRDefault="00AC54B6" w:rsidP="00645A32">
            <w:pPr>
              <w:rPr>
                <w:rFonts w:ascii="Times New Roman" w:hAnsi="Times New Roman" w:cs="Times New Roman"/>
                <w:sz w:val="26"/>
                <w:szCs w:val="26"/>
              </w:rPr>
            </w:pPr>
            <w:r>
              <w:rPr>
                <w:rFonts w:ascii="Times New Roman" w:hAnsi="Times New Roman" w:cs="Times New Roman"/>
                <w:sz w:val="26"/>
                <w:szCs w:val="26"/>
              </w:rPr>
              <w:t>1</w:t>
            </w:r>
          </w:p>
        </w:tc>
        <w:tc>
          <w:tcPr>
            <w:tcW w:w="4573" w:type="dxa"/>
          </w:tcPr>
          <w:p w:rsidR="00AC54B6" w:rsidRDefault="00C60271" w:rsidP="00645A32">
            <w:pPr>
              <w:rPr>
                <w:rFonts w:ascii="Times New Roman" w:hAnsi="Times New Roman" w:cs="Times New Roman"/>
                <w:sz w:val="26"/>
                <w:szCs w:val="26"/>
              </w:rPr>
            </w:pPr>
            <w:r>
              <w:rPr>
                <w:rFonts w:ascii="Times New Roman" w:hAnsi="Times New Roman" w:cs="Times New Roman"/>
                <w:sz w:val="26"/>
                <w:szCs w:val="26"/>
              </w:rPr>
              <w:t>ĐHCT</w:t>
            </w:r>
          </w:p>
        </w:tc>
        <w:tc>
          <w:tcPr>
            <w:tcW w:w="4252" w:type="dxa"/>
          </w:tcPr>
          <w:p w:rsidR="00AC54B6" w:rsidRDefault="00C60271" w:rsidP="00645A32">
            <w:pPr>
              <w:rPr>
                <w:rFonts w:ascii="Times New Roman" w:hAnsi="Times New Roman" w:cs="Times New Roman"/>
                <w:sz w:val="26"/>
                <w:szCs w:val="26"/>
              </w:rPr>
            </w:pPr>
            <w:r>
              <w:rPr>
                <w:rFonts w:ascii="Times New Roman" w:hAnsi="Times New Roman" w:cs="Times New Roman"/>
                <w:sz w:val="26"/>
                <w:szCs w:val="26"/>
              </w:rPr>
              <w:t>Đại học Cần Thơ</w:t>
            </w:r>
          </w:p>
        </w:tc>
      </w:tr>
      <w:tr w:rsidR="00AC54B6" w:rsidTr="00AC54B6">
        <w:tc>
          <w:tcPr>
            <w:tcW w:w="809" w:type="dxa"/>
          </w:tcPr>
          <w:p w:rsidR="00AC54B6" w:rsidRDefault="00AC54B6" w:rsidP="00645A32">
            <w:pPr>
              <w:rPr>
                <w:rFonts w:ascii="Times New Roman" w:hAnsi="Times New Roman" w:cs="Times New Roman"/>
                <w:sz w:val="26"/>
                <w:szCs w:val="26"/>
              </w:rPr>
            </w:pPr>
            <w:r>
              <w:rPr>
                <w:rFonts w:ascii="Times New Roman" w:hAnsi="Times New Roman" w:cs="Times New Roman"/>
                <w:sz w:val="26"/>
                <w:szCs w:val="26"/>
              </w:rPr>
              <w:t>2</w:t>
            </w:r>
          </w:p>
        </w:tc>
        <w:tc>
          <w:tcPr>
            <w:tcW w:w="4573" w:type="dxa"/>
          </w:tcPr>
          <w:p w:rsidR="00AC54B6" w:rsidRDefault="00117CB5" w:rsidP="00645A32">
            <w:pPr>
              <w:rPr>
                <w:rFonts w:ascii="Times New Roman" w:hAnsi="Times New Roman" w:cs="Times New Roman"/>
                <w:sz w:val="26"/>
                <w:szCs w:val="26"/>
              </w:rPr>
            </w:pPr>
            <w:r>
              <w:rPr>
                <w:rFonts w:ascii="Times New Roman" w:hAnsi="Times New Roman" w:cs="Times New Roman"/>
                <w:sz w:val="26"/>
                <w:szCs w:val="26"/>
              </w:rPr>
              <w:t>CBVC</w:t>
            </w:r>
          </w:p>
        </w:tc>
        <w:tc>
          <w:tcPr>
            <w:tcW w:w="4252" w:type="dxa"/>
          </w:tcPr>
          <w:p w:rsidR="00AC54B6" w:rsidRDefault="00117CB5" w:rsidP="00645A32">
            <w:pPr>
              <w:rPr>
                <w:rFonts w:ascii="Times New Roman" w:hAnsi="Times New Roman" w:cs="Times New Roman"/>
                <w:sz w:val="26"/>
                <w:szCs w:val="26"/>
              </w:rPr>
            </w:pPr>
            <w:r>
              <w:rPr>
                <w:rFonts w:ascii="Times New Roman" w:hAnsi="Times New Roman" w:cs="Times New Roman"/>
                <w:sz w:val="26"/>
                <w:szCs w:val="26"/>
              </w:rPr>
              <w:t>Cán bộ viên chức</w:t>
            </w:r>
          </w:p>
        </w:tc>
      </w:tr>
      <w:tr w:rsidR="00AC54B6" w:rsidTr="00AC54B6">
        <w:tc>
          <w:tcPr>
            <w:tcW w:w="809" w:type="dxa"/>
          </w:tcPr>
          <w:p w:rsidR="00AC54B6" w:rsidRDefault="00AC54B6" w:rsidP="00645A32">
            <w:pPr>
              <w:rPr>
                <w:rFonts w:ascii="Times New Roman" w:hAnsi="Times New Roman" w:cs="Times New Roman"/>
                <w:sz w:val="26"/>
                <w:szCs w:val="26"/>
              </w:rPr>
            </w:pPr>
            <w:r>
              <w:rPr>
                <w:rFonts w:ascii="Times New Roman" w:hAnsi="Times New Roman" w:cs="Times New Roman"/>
                <w:sz w:val="26"/>
                <w:szCs w:val="26"/>
              </w:rPr>
              <w:t>3</w:t>
            </w:r>
          </w:p>
        </w:tc>
        <w:tc>
          <w:tcPr>
            <w:tcW w:w="4573" w:type="dxa"/>
          </w:tcPr>
          <w:p w:rsidR="00AC54B6" w:rsidRDefault="00AC54B6" w:rsidP="00645A32">
            <w:pPr>
              <w:rPr>
                <w:rFonts w:ascii="Times New Roman" w:hAnsi="Times New Roman" w:cs="Times New Roman"/>
                <w:sz w:val="26"/>
                <w:szCs w:val="26"/>
              </w:rPr>
            </w:pPr>
          </w:p>
        </w:tc>
        <w:tc>
          <w:tcPr>
            <w:tcW w:w="4252" w:type="dxa"/>
          </w:tcPr>
          <w:p w:rsidR="00AC54B6" w:rsidRDefault="00AC54B6" w:rsidP="00645A32">
            <w:pPr>
              <w:rPr>
                <w:rFonts w:ascii="Times New Roman" w:hAnsi="Times New Roman" w:cs="Times New Roman"/>
                <w:sz w:val="26"/>
                <w:szCs w:val="26"/>
              </w:rPr>
            </w:pPr>
          </w:p>
        </w:tc>
      </w:tr>
    </w:tbl>
    <w:p w:rsidR="002D7E5C" w:rsidRDefault="002D7E5C" w:rsidP="00645A32">
      <w:pPr>
        <w:rPr>
          <w:rFonts w:ascii="Times New Roman" w:hAnsi="Times New Roman" w:cs="Times New Roman"/>
          <w:sz w:val="26"/>
          <w:szCs w:val="26"/>
        </w:rPr>
      </w:pPr>
    </w:p>
    <w:p w:rsidR="002D7E5C" w:rsidRDefault="002D7E5C" w:rsidP="00E76763">
      <w:pPr>
        <w:pStyle w:val="Heading2"/>
        <w:rPr>
          <w:rFonts w:ascii="Times New Roman" w:hAnsi="Times New Roman" w:cs="Times New Roman"/>
        </w:rPr>
      </w:pPr>
      <w:bookmarkStart w:id="6" w:name="_Toc381619547"/>
      <w:r>
        <w:rPr>
          <w:rFonts w:ascii="Times New Roman" w:hAnsi="Times New Roman" w:cs="Times New Roman"/>
        </w:rPr>
        <w:t>1.5 Tài liệu tham khảo</w:t>
      </w:r>
      <w:bookmarkEnd w:id="6"/>
    </w:p>
    <w:p w:rsidR="009303A4" w:rsidRDefault="009303A4" w:rsidP="0090609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r>
      <w:r w:rsidR="0054612C">
        <w:rPr>
          <w:rFonts w:ascii="Times New Roman" w:hAnsi="Times New Roman" w:cs="Times New Roman"/>
          <w:sz w:val="26"/>
          <w:szCs w:val="26"/>
        </w:rPr>
        <w:t xml:space="preserve">- </w:t>
      </w:r>
      <w:r w:rsidR="00775BF9">
        <w:rPr>
          <w:rFonts w:ascii="Times New Roman" w:hAnsi="Times New Roman" w:cs="Times New Roman"/>
          <w:sz w:val="26"/>
          <w:szCs w:val="26"/>
        </w:rPr>
        <w:t xml:space="preserve">Công văn </w:t>
      </w:r>
      <w:r w:rsidR="00F40AF4">
        <w:rPr>
          <w:rFonts w:ascii="Times New Roman" w:hAnsi="Times New Roman" w:cs="Times New Roman"/>
          <w:sz w:val="26"/>
          <w:szCs w:val="26"/>
        </w:rPr>
        <w:t>425/</w:t>
      </w:r>
      <w:r w:rsidR="0090609E">
        <w:rPr>
          <w:rFonts w:ascii="Times New Roman" w:hAnsi="Times New Roman" w:cs="Times New Roman"/>
          <w:sz w:val="26"/>
          <w:szCs w:val="26"/>
        </w:rPr>
        <w:t>VTLTNN-NVTW V/v Hướng dẫn quản lý văn bản đi, văn bản đến.</w:t>
      </w:r>
    </w:p>
    <w:p w:rsidR="0090609E" w:rsidRDefault="0090609E" w:rsidP="009E3AF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 </w:t>
      </w:r>
      <w:r w:rsidR="00775BF9">
        <w:rPr>
          <w:rFonts w:ascii="Times New Roman" w:hAnsi="Times New Roman" w:cs="Times New Roman"/>
          <w:sz w:val="26"/>
          <w:szCs w:val="26"/>
        </w:rPr>
        <w:t xml:space="preserve">Công văn </w:t>
      </w:r>
      <w:r w:rsidR="009E3AF7">
        <w:rPr>
          <w:rFonts w:ascii="Times New Roman" w:hAnsi="Times New Roman" w:cs="Times New Roman"/>
          <w:sz w:val="26"/>
          <w:szCs w:val="26"/>
        </w:rPr>
        <w:t>139/VTLTNN-TTTH V/v Hướng dẫn quản lý văn bản đi, văn bản đến và lập hồ sơ trong môi trường mạng.</w:t>
      </w:r>
    </w:p>
    <w:p w:rsidR="00C859BD" w:rsidRDefault="00BD0FD5" w:rsidP="00C859BD">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 </w:t>
      </w:r>
      <w:r w:rsidR="00C859BD">
        <w:rPr>
          <w:rFonts w:ascii="Times New Roman" w:hAnsi="Times New Roman" w:cs="Times New Roman"/>
          <w:sz w:val="26"/>
          <w:szCs w:val="26"/>
        </w:rPr>
        <w:t xml:space="preserve">Tài liệu </w:t>
      </w:r>
      <w:r w:rsidR="00147A8F">
        <w:rPr>
          <w:rFonts w:ascii="Times New Roman" w:hAnsi="Times New Roman" w:cs="Times New Roman"/>
          <w:sz w:val="26"/>
          <w:szCs w:val="26"/>
        </w:rPr>
        <w:t>C</w:t>
      </w:r>
      <w:r w:rsidR="00C859BD">
        <w:rPr>
          <w:rFonts w:ascii="Times New Roman" w:hAnsi="Times New Roman" w:cs="Times New Roman"/>
          <w:sz w:val="26"/>
          <w:szCs w:val="26"/>
        </w:rPr>
        <w:t>hức năng và nhiệm vụ phòng Kế hoạch – Tổng hợp, Trường Đại học</w:t>
      </w:r>
    </w:p>
    <w:p w:rsidR="005358C4" w:rsidRPr="005358C4" w:rsidRDefault="00C859BD" w:rsidP="005358C4">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Cần Thơ.</w:t>
      </w:r>
    </w:p>
    <w:p w:rsidR="002D7E5C" w:rsidRDefault="005358C4" w:rsidP="005358C4">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 </w:t>
      </w:r>
      <w:r w:rsidR="00775BF9">
        <w:rPr>
          <w:rFonts w:ascii="Times New Roman" w:hAnsi="Times New Roman" w:cs="Times New Roman"/>
          <w:sz w:val="26"/>
          <w:szCs w:val="26"/>
        </w:rPr>
        <w:t xml:space="preserve">Công văn </w:t>
      </w:r>
      <w:r w:rsidRPr="005358C4">
        <w:rPr>
          <w:rFonts w:ascii="Times New Roman" w:hAnsi="Times New Roman" w:cs="Times New Roman"/>
          <w:sz w:val="26"/>
          <w:szCs w:val="26"/>
        </w:rPr>
        <w:t>2589</w:t>
      </w:r>
      <w:r w:rsidRPr="005358C4">
        <w:rPr>
          <w:rFonts w:ascii="Times New Roman" w:hAnsi="Times New Roman" w:cs="Times New Roman"/>
          <w:b/>
          <w:bCs/>
          <w:sz w:val="26"/>
          <w:szCs w:val="26"/>
        </w:rPr>
        <w:t>/</w:t>
      </w:r>
      <w:r w:rsidRPr="005358C4">
        <w:rPr>
          <w:rFonts w:ascii="Times New Roman" w:hAnsi="Times New Roman" w:cs="Times New Roman"/>
          <w:sz w:val="26"/>
          <w:szCs w:val="26"/>
        </w:rPr>
        <w:t>BTTTT-ƯDCNTT V/v Hướng dẫn xác định chi phí phát triển,</w:t>
      </w:r>
      <w:r>
        <w:rPr>
          <w:rFonts w:ascii="Times New Roman" w:hAnsi="Times New Roman" w:cs="Times New Roman"/>
          <w:sz w:val="26"/>
          <w:szCs w:val="26"/>
        </w:rPr>
        <w:t xml:space="preserve"> nâng cấp phần mềm nội bộ của Bộ Thông Tin &amp; Truyền Thông.</w:t>
      </w:r>
    </w:p>
    <w:p w:rsidR="001D52E4" w:rsidRDefault="001D52E4" w:rsidP="005358C4">
      <w:pPr>
        <w:autoSpaceDE w:val="0"/>
        <w:autoSpaceDN w:val="0"/>
        <w:adjustRightInd w:val="0"/>
        <w:spacing w:after="0" w:line="240" w:lineRule="auto"/>
        <w:rPr>
          <w:rFonts w:ascii="Times New Roman" w:hAnsi="Times New Roman" w:cs="Times New Roman"/>
          <w:sz w:val="26"/>
          <w:szCs w:val="26"/>
        </w:rPr>
      </w:pPr>
    </w:p>
    <w:p w:rsidR="002D7E5C" w:rsidRDefault="002D7E5C" w:rsidP="00E76763">
      <w:pPr>
        <w:pStyle w:val="Heading2"/>
        <w:rPr>
          <w:rFonts w:ascii="Times New Roman" w:hAnsi="Times New Roman" w:cs="Times New Roman"/>
        </w:rPr>
      </w:pPr>
      <w:bookmarkStart w:id="7" w:name="_Toc381619548"/>
      <w:r>
        <w:rPr>
          <w:rFonts w:ascii="Times New Roman" w:hAnsi="Times New Roman" w:cs="Times New Roman"/>
        </w:rPr>
        <w:t>1.6 Qui ước về trình bày</w:t>
      </w:r>
      <w:bookmarkEnd w:id="7"/>
    </w:p>
    <w:p w:rsidR="00446176" w:rsidRPr="008070BB" w:rsidRDefault="00446176" w:rsidP="00446176">
      <w:pPr>
        <w:spacing w:after="0"/>
        <w:ind w:firstLine="720"/>
        <w:rPr>
          <w:rFonts w:ascii="Times New Roman" w:hAnsi="Times New Roman"/>
          <w:sz w:val="26"/>
          <w:szCs w:val="26"/>
        </w:rPr>
      </w:pPr>
      <w:r w:rsidRPr="008070BB">
        <w:rPr>
          <w:rFonts w:ascii="Times New Roman" w:hAnsi="Times New Roman"/>
          <w:sz w:val="26"/>
          <w:szCs w:val="26"/>
        </w:rPr>
        <w:t xml:space="preserve">- Tên tài liệu được viết với font Times New Roman, cỡ chữ hai mươi, in đậm và được canh lề về bên phải tài liệu. </w:t>
      </w:r>
    </w:p>
    <w:p w:rsidR="00446176" w:rsidRPr="008070BB" w:rsidRDefault="00446176" w:rsidP="00446176">
      <w:pPr>
        <w:spacing w:after="0"/>
        <w:ind w:firstLine="720"/>
        <w:rPr>
          <w:rFonts w:ascii="Times New Roman" w:hAnsi="Times New Roman"/>
          <w:sz w:val="26"/>
          <w:szCs w:val="26"/>
        </w:rPr>
      </w:pPr>
      <w:r w:rsidRPr="008070BB">
        <w:rPr>
          <w:rFonts w:ascii="Times New Roman" w:hAnsi="Times New Roman"/>
          <w:sz w:val="26"/>
          <w:szCs w:val="26"/>
        </w:rPr>
        <w:t>- Nội dung tài liệu cần phải có đủ ba phần sau: tổng quan, nội dung, bảng thuật ngữ.</w:t>
      </w:r>
    </w:p>
    <w:p w:rsidR="008468A4" w:rsidRDefault="00446176" w:rsidP="00A41039">
      <w:pPr>
        <w:spacing w:after="0"/>
        <w:ind w:firstLine="720"/>
        <w:rPr>
          <w:rFonts w:ascii="Times New Roman" w:hAnsi="Times New Roman" w:cs="Times New Roman"/>
          <w:sz w:val="26"/>
          <w:szCs w:val="26"/>
        </w:rPr>
      </w:pPr>
      <w:r w:rsidRPr="008070BB">
        <w:rPr>
          <w:rFonts w:ascii="Times New Roman" w:hAnsi="Times New Roman"/>
          <w:sz w:val="26"/>
          <w:szCs w:val="26"/>
        </w:rPr>
        <w:t>- Cách trình bày tài liệu: tài liệu phải được viết chữ đen trên nền trắng, font Times New Roman cùng với cỡ chữ mười ba, toàn bộ tài liệu trừ phần bìa phải được canh về lề trái của tài liệu. Các đề mục phải được in đậm, đánh số theo thứ tự phân cấp.</w:t>
      </w:r>
    </w:p>
    <w:p w:rsidR="008468A4" w:rsidRDefault="008468A4" w:rsidP="00223AF6">
      <w:pPr>
        <w:pStyle w:val="Heading1"/>
        <w:rPr>
          <w:rFonts w:ascii="Times New Roman" w:hAnsi="Times New Roman" w:cs="Times New Roman"/>
          <w:sz w:val="26"/>
          <w:szCs w:val="26"/>
        </w:rPr>
      </w:pPr>
      <w:bookmarkStart w:id="8" w:name="_Toc381619549"/>
      <w:r>
        <w:rPr>
          <w:rFonts w:ascii="Times New Roman" w:hAnsi="Times New Roman" w:cs="Times New Roman"/>
          <w:sz w:val="26"/>
          <w:szCs w:val="26"/>
        </w:rPr>
        <w:t xml:space="preserve">2. </w:t>
      </w:r>
      <w:r w:rsidR="00813FB6">
        <w:rPr>
          <w:rFonts w:ascii="Times New Roman" w:hAnsi="Times New Roman" w:cs="Times New Roman"/>
          <w:sz w:val="26"/>
          <w:szCs w:val="26"/>
        </w:rPr>
        <w:t>Mô tả tổng quan</w:t>
      </w:r>
      <w:bookmarkEnd w:id="8"/>
    </w:p>
    <w:p w:rsidR="008468A4" w:rsidRDefault="008468A4" w:rsidP="00E76763">
      <w:pPr>
        <w:pStyle w:val="Heading2"/>
        <w:rPr>
          <w:rFonts w:ascii="Times New Roman" w:hAnsi="Times New Roman" w:cs="Times New Roman"/>
        </w:rPr>
      </w:pPr>
      <w:bookmarkStart w:id="9" w:name="_Toc381619550"/>
      <w:r>
        <w:rPr>
          <w:rFonts w:ascii="Times New Roman" w:hAnsi="Times New Roman" w:cs="Times New Roman"/>
        </w:rPr>
        <w:t xml:space="preserve">2.1 </w:t>
      </w:r>
      <w:r w:rsidR="00813FB6">
        <w:rPr>
          <w:rFonts w:ascii="Times New Roman" w:hAnsi="Times New Roman" w:cs="Times New Roman"/>
        </w:rPr>
        <w:t>Bối cảnh sản phẩm</w:t>
      </w:r>
      <w:bookmarkEnd w:id="9"/>
    </w:p>
    <w:p w:rsidR="008468A4" w:rsidRDefault="00E809BC" w:rsidP="00645A32">
      <w:pPr>
        <w:rPr>
          <w:rFonts w:ascii="Times New Roman" w:hAnsi="Times New Roman" w:cs="Times New Roman"/>
          <w:sz w:val="26"/>
          <w:szCs w:val="26"/>
        </w:rPr>
      </w:pPr>
      <w:r>
        <w:tab/>
      </w:r>
      <w:r w:rsidRPr="00706AD3">
        <w:rPr>
          <w:rFonts w:ascii="Times New Roman" w:hAnsi="Times New Roman" w:cs="Times New Roman"/>
          <w:sz w:val="26"/>
          <w:szCs w:val="26"/>
        </w:rPr>
        <w:t>Trong bối cảnh công nghệ thông tin phát triển mạnh mẻ</w:t>
      </w:r>
      <w:r w:rsidR="00096CE4" w:rsidRPr="00706AD3">
        <w:rPr>
          <w:rFonts w:ascii="Times New Roman" w:hAnsi="Times New Roman" w:cs="Times New Roman"/>
          <w:sz w:val="26"/>
          <w:szCs w:val="26"/>
        </w:rPr>
        <w:t>, thời gian làm việc của giảng viên dày đặc và các công văn đến liên tục với số lượng thông tin lớn. Với số lượng thông tin lớn và thời gian hạn hẹp như vậy nên buộc phải có một sản phẩm ứng dụng công nghệ thông tin đưa các thông tin đến với các giảng viên nhanh nhất và tiện lợi nhất, nhưng vẫn phải bảo đảm các giảng viên điều nắm được thông tin đã được thông qua.</w:t>
      </w:r>
    </w:p>
    <w:p w:rsidR="00EE496B" w:rsidRDefault="00EE496B" w:rsidP="00645A32">
      <w:pPr>
        <w:rPr>
          <w:rFonts w:ascii="Times New Roman" w:hAnsi="Times New Roman" w:cs="Times New Roman"/>
          <w:sz w:val="26"/>
          <w:szCs w:val="26"/>
        </w:rPr>
      </w:pPr>
      <w:r>
        <w:rPr>
          <w:rFonts w:ascii="Times New Roman" w:hAnsi="Times New Roman" w:cs="Times New Roman"/>
          <w:sz w:val="26"/>
          <w:szCs w:val="26"/>
        </w:rPr>
        <w:tab/>
        <w:t>Sản phẩm này đảm bảo được thông tin đến với giảng viên trong trường đại học và có được phản hồi đóng góp ý kiến từ các giảng viên.</w:t>
      </w:r>
    </w:p>
    <w:p w:rsidR="006C19E7" w:rsidRDefault="008468A4" w:rsidP="006C19E7">
      <w:pPr>
        <w:pStyle w:val="Heading2"/>
        <w:rPr>
          <w:rFonts w:ascii="Times New Roman" w:hAnsi="Times New Roman" w:cs="Times New Roman"/>
        </w:rPr>
      </w:pPr>
      <w:bookmarkStart w:id="10" w:name="_Toc381619551"/>
      <w:r>
        <w:rPr>
          <w:rFonts w:ascii="Times New Roman" w:hAnsi="Times New Roman" w:cs="Times New Roman"/>
        </w:rPr>
        <w:t xml:space="preserve">2.2 </w:t>
      </w:r>
      <w:r w:rsidR="00CE0E7F">
        <w:rPr>
          <w:rFonts w:ascii="Times New Roman" w:hAnsi="Times New Roman" w:cs="Times New Roman"/>
        </w:rPr>
        <w:t>Chức năng sản phẩm</w:t>
      </w:r>
      <w:bookmarkEnd w:id="10"/>
    </w:p>
    <w:p w:rsidR="00EE5F15" w:rsidRPr="00EE5F15" w:rsidRDefault="00EE5F15" w:rsidP="00EE5F15">
      <w:pPr>
        <w:spacing w:after="0" w:line="240" w:lineRule="auto"/>
        <w:rPr>
          <w:rFonts w:ascii="Times New Roman" w:hAnsi="Times New Roman" w:cs="Times New Roman"/>
          <w:sz w:val="26"/>
          <w:szCs w:val="26"/>
        </w:rPr>
      </w:pPr>
      <w:r w:rsidRPr="00EE5F15">
        <w:rPr>
          <w:rFonts w:ascii="Times New Roman" w:hAnsi="Times New Roman" w:cs="Times New Roman"/>
          <w:sz w:val="26"/>
          <w:szCs w:val="26"/>
        </w:rPr>
        <w:t>Phần mềm lấy ý kiến trực tuyến cần xây dựng bao gồm 4 nhóm chức năng sau:</w:t>
      </w:r>
    </w:p>
    <w:p w:rsidR="00EE5F15" w:rsidRPr="00EE5F15" w:rsidRDefault="00EE5F15" w:rsidP="00EE5F15">
      <w:pPr>
        <w:widowControl w:val="0"/>
        <w:numPr>
          <w:ilvl w:val="0"/>
          <w:numId w:val="14"/>
        </w:numPr>
        <w:suppressAutoHyphens/>
        <w:spacing w:after="0" w:line="240" w:lineRule="auto"/>
        <w:jc w:val="both"/>
        <w:rPr>
          <w:rFonts w:ascii="Times New Roman" w:hAnsi="Times New Roman" w:cs="Times New Roman"/>
          <w:sz w:val="26"/>
          <w:szCs w:val="26"/>
        </w:rPr>
      </w:pPr>
      <w:r w:rsidRPr="00EE5F15">
        <w:rPr>
          <w:rFonts w:ascii="Times New Roman" w:hAnsi="Times New Roman" w:cs="Times New Roman"/>
          <w:sz w:val="26"/>
          <w:szCs w:val="26"/>
        </w:rPr>
        <w:t>Nhóm 1: Nhóm chức năng liên quan đến quản lý công văn đến.</w:t>
      </w:r>
    </w:p>
    <w:p w:rsidR="00EE5F15" w:rsidRPr="00EE5F15" w:rsidRDefault="00EE5F15" w:rsidP="00EE5F15">
      <w:pPr>
        <w:widowControl w:val="0"/>
        <w:numPr>
          <w:ilvl w:val="0"/>
          <w:numId w:val="14"/>
        </w:numPr>
        <w:suppressAutoHyphens/>
        <w:spacing w:after="0" w:line="240" w:lineRule="auto"/>
        <w:jc w:val="both"/>
        <w:rPr>
          <w:rFonts w:ascii="Times New Roman" w:hAnsi="Times New Roman" w:cs="Times New Roman"/>
          <w:sz w:val="26"/>
          <w:szCs w:val="26"/>
        </w:rPr>
      </w:pPr>
      <w:r w:rsidRPr="00EE5F15">
        <w:rPr>
          <w:rFonts w:ascii="Times New Roman" w:hAnsi="Times New Roman" w:cs="Times New Roman"/>
          <w:sz w:val="26"/>
          <w:szCs w:val="26"/>
        </w:rPr>
        <w:t>Nhóm 2: Nhóm chức năng liên quan đến quản lý công văn đi.</w:t>
      </w:r>
    </w:p>
    <w:p w:rsidR="00EE5F15" w:rsidRPr="00EE5F15" w:rsidRDefault="00EE5F15" w:rsidP="00EE5F15">
      <w:pPr>
        <w:widowControl w:val="0"/>
        <w:numPr>
          <w:ilvl w:val="0"/>
          <w:numId w:val="14"/>
        </w:numPr>
        <w:suppressAutoHyphens/>
        <w:spacing w:after="0" w:line="240" w:lineRule="auto"/>
        <w:jc w:val="both"/>
        <w:rPr>
          <w:rFonts w:ascii="Times New Roman" w:hAnsi="Times New Roman" w:cs="Times New Roman"/>
          <w:sz w:val="26"/>
          <w:szCs w:val="26"/>
        </w:rPr>
      </w:pPr>
      <w:r w:rsidRPr="00EE5F15">
        <w:rPr>
          <w:rFonts w:ascii="Times New Roman" w:hAnsi="Times New Roman" w:cs="Times New Roman"/>
          <w:sz w:val="26"/>
          <w:szCs w:val="26"/>
        </w:rPr>
        <w:t>Nhóm 3: Nhóm chức năng liên quan đến kết xuất các báo cáo, thống kê.</w:t>
      </w:r>
    </w:p>
    <w:p w:rsidR="00CE0E7F" w:rsidRDefault="00EE5F15" w:rsidP="00EE5F15">
      <w:pPr>
        <w:pStyle w:val="ListParagraph"/>
        <w:numPr>
          <w:ilvl w:val="0"/>
          <w:numId w:val="14"/>
        </w:numPr>
        <w:spacing w:after="0" w:line="240" w:lineRule="auto"/>
        <w:rPr>
          <w:rFonts w:ascii="Times New Roman" w:hAnsi="Times New Roman" w:cs="Times New Roman"/>
          <w:sz w:val="26"/>
          <w:szCs w:val="26"/>
        </w:rPr>
      </w:pPr>
      <w:r w:rsidRPr="00EE5F15">
        <w:rPr>
          <w:rFonts w:ascii="Times New Roman" w:hAnsi="Times New Roman" w:cs="Times New Roman"/>
          <w:sz w:val="26"/>
          <w:szCs w:val="26"/>
        </w:rPr>
        <w:t>Nhóm 4: Nhóm chức năng liên quan đến việc quản trị hệ thống.</w:t>
      </w:r>
    </w:p>
    <w:p w:rsidR="00EE5F15" w:rsidRPr="00EE5F15" w:rsidRDefault="00EE5F15" w:rsidP="00EE5F15">
      <w:pPr>
        <w:spacing w:after="0" w:line="240" w:lineRule="auto"/>
        <w:rPr>
          <w:rFonts w:ascii="Times New Roman" w:hAnsi="Times New Roman" w:cs="Times New Roman"/>
          <w:sz w:val="26"/>
          <w:szCs w:val="26"/>
        </w:rPr>
      </w:pPr>
    </w:p>
    <w:p w:rsidR="00EE5F15" w:rsidRPr="00EE5F15" w:rsidRDefault="00EE5F15" w:rsidP="00EE5F15">
      <w:pPr>
        <w:rPr>
          <w:rFonts w:ascii="Times New Roman" w:hAnsi="Times New Roman" w:cs="Times New Roman"/>
          <w:b/>
          <w:sz w:val="26"/>
          <w:szCs w:val="26"/>
        </w:rPr>
      </w:pPr>
      <w:r w:rsidRPr="00EE5F15">
        <w:rPr>
          <w:rFonts w:ascii="Times New Roman" w:hAnsi="Times New Roman" w:cs="Times New Roman"/>
          <w:sz w:val="26"/>
          <w:szCs w:val="26"/>
        </w:rPr>
        <w:t>Sau đây là các chức năng cụ thể của các nhóm chức năng</w:t>
      </w:r>
    </w:p>
    <w:tbl>
      <w:tblPr>
        <w:tblW w:w="9645" w:type="dxa"/>
        <w:tblLayout w:type="fixed"/>
        <w:tblCellMar>
          <w:left w:w="29" w:type="dxa"/>
          <w:right w:w="29" w:type="dxa"/>
        </w:tblCellMar>
        <w:tblLook w:val="0000" w:firstRow="0" w:lastRow="0" w:firstColumn="0" w:lastColumn="0" w:noHBand="0" w:noVBand="0"/>
      </w:tblPr>
      <w:tblGrid>
        <w:gridCol w:w="587"/>
        <w:gridCol w:w="5875"/>
        <w:gridCol w:w="1877"/>
        <w:gridCol w:w="1162"/>
        <w:gridCol w:w="144"/>
      </w:tblGrid>
      <w:tr w:rsidR="00EE5F15" w:rsidRPr="00BC3AA0" w:rsidTr="001C59A8">
        <w:trPr>
          <w:gridAfter w:val="1"/>
          <w:wAfter w:w="144" w:type="dxa"/>
          <w:trHeight w:val="330"/>
        </w:trPr>
        <w:tc>
          <w:tcPr>
            <w:tcW w:w="587" w:type="dxa"/>
            <w:tcBorders>
              <w:top w:val="single" w:sz="2" w:space="0" w:color="000000"/>
              <w:left w:val="single" w:sz="2" w:space="0" w:color="000000"/>
              <w:bottom w:val="single" w:sz="2" w:space="0" w:color="000000"/>
              <w:right w:val="nil"/>
            </w:tcBorders>
            <w:shd w:val="clear" w:color="auto" w:fill="CCCCCC"/>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TT</w:t>
            </w:r>
          </w:p>
        </w:tc>
        <w:tc>
          <w:tcPr>
            <w:tcW w:w="5875" w:type="dxa"/>
            <w:tcBorders>
              <w:top w:val="single" w:sz="2" w:space="0" w:color="000000"/>
              <w:left w:val="single" w:sz="2" w:space="0" w:color="000000"/>
              <w:bottom w:val="single" w:sz="2" w:space="0" w:color="000000"/>
              <w:right w:val="nil"/>
            </w:tcBorders>
            <w:shd w:val="clear" w:color="auto" w:fill="CCCCCC"/>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Mô tả yêu cầu</w:t>
            </w:r>
          </w:p>
        </w:tc>
        <w:tc>
          <w:tcPr>
            <w:tcW w:w="1877" w:type="dxa"/>
            <w:tcBorders>
              <w:top w:val="single" w:sz="2" w:space="0" w:color="000000"/>
              <w:left w:val="single" w:sz="2" w:space="0" w:color="000000"/>
              <w:bottom w:val="single" w:sz="2" w:space="0" w:color="000000"/>
              <w:right w:val="nil"/>
            </w:tcBorders>
            <w:shd w:val="clear" w:color="auto" w:fill="CCCCCC"/>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Phân loại</w:t>
            </w:r>
          </w:p>
        </w:tc>
        <w:tc>
          <w:tcPr>
            <w:tcW w:w="1162" w:type="dxa"/>
            <w:tcBorders>
              <w:top w:val="single" w:sz="2" w:space="0" w:color="000000"/>
              <w:left w:val="single" w:sz="2" w:space="0" w:color="000000"/>
              <w:bottom w:val="single" w:sz="2" w:space="0" w:color="000000"/>
              <w:right w:val="single" w:sz="2" w:space="0" w:color="000000"/>
            </w:tcBorders>
            <w:shd w:val="clear" w:color="auto" w:fill="CCCCCC"/>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Mức độ</w:t>
            </w:r>
          </w:p>
        </w:tc>
      </w:tr>
      <w:tr w:rsidR="00EE5F15" w:rsidRPr="00BC3AA0" w:rsidTr="001C59A8">
        <w:trPr>
          <w:gridAfter w:val="1"/>
          <w:wAfter w:w="144" w:type="dxa"/>
          <w:trHeight w:val="500"/>
        </w:trPr>
        <w:tc>
          <w:tcPr>
            <w:tcW w:w="9501" w:type="dxa"/>
            <w:gridSpan w:val="4"/>
            <w:tcBorders>
              <w:top w:val="nil"/>
              <w:left w:val="single" w:sz="2" w:space="0" w:color="000000"/>
              <w:bottom w:val="single" w:sz="2" w:space="0" w:color="000000"/>
              <w:right w:val="single" w:sz="2" w:space="0" w:color="000000"/>
            </w:tcBorders>
            <w:vAlign w:val="center"/>
          </w:tcPr>
          <w:p w:rsidR="00EE5F15" w:rsidRPr="00EE5F15" w:rsidRDefault="00EE5F15" w:rsidP="00EE5F15">
            <w:pPr>
              <w:numPr>
                <w:ilvl w:val="0"/>
                <w:numId w:val="17"/>
              </w:numPr>
              <w:spacing w:after="120" w:line="240" w:lineRule="auto"/>
              <w:jc w:val="both"/>
              <w:rPr>
                <w:rFonts w:ascii="Times New Roman" w:hAnsi="Times New Roman" w:cs="Times New Roman"/>
                <w:kern w:val="2"/>
                <w:sz w:val="26"/>
                <w:szCs w:val="26"/>
              </w:rPr>
            </w:pPr>
            <w:r w:rsidRPr="00EE5F15">
              <w:rPr>
                <w:rFonts w:ascii="Times New Roman" w:hAnsi="Times New Roman" w:cs="Times New Roman"/>
                <w:sz w:val="26"/>
                <w:szCs w:val="26"/>
              </w:rPr>
              <w:t>Nhóm chức năng quản lý công đến</w:t>
            </w:r>
          </w:p>
        </w:tc>
      </w:tr>
      <w:tr w:rsidR="00EE5F15" w:rsidRPr="00BC3AA0" w:rsidTr="001C59A8">
        <w:trPr>
          <w:gridAfter w:val="1"/>
          <w:wAfter w:w="144" w:type="dxa"/>
          <w:trHeight w:val="448"/>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liệt kê danh sách công văn đến theo thời gian</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39"/>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 xml:space="preserve">Cán bộ văn thư đăng ký công văn đến </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17"/>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3</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 xml:space="preserve">Cán bộ văn thư sửa thông tin công văn đến </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24"/>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lastRenderedPageBreak/>
              <w:t>4</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 xml:space="preserve">Cán bộ văn thư xóa thông tin một công văn đến </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24"/>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5</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hiển thị thông tin công văn đến</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29"/>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6</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hiển thị lịch sử chuyển tiếp công văn đến theo thứ tự chuyển tiếp</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03"/>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7</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chuyển tiếp công văn đến</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628"/>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8</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Hệ thống gửi email tự động đến email CBVC, khoa/đơn vị được chuyển tiếp công văn đến</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ra</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27"/>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9</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Lãnh đạo phòng KHTH hoặc cán bộ chuyên trách xác nhận kiểm duyệt công văn đến</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29"/>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10</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Lãnh đạo phòng KHTH hoặc cán bộ chuyên trách ghi ý kiến kiểm duyệt công văn đến</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29"/>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11</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Lãnh đạo phòng KHTH hoặc cán bộ chuyên trách sửa ý kiến kiểm duyệt công văn đến</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29"/>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12</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Lãnh đạo phòng KHTH hoặc cán bộ chuyên trách xóa ý kiến kiểm duyệt công văn đến</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29"/>
        </w:trPr>
        <w:tc>
          <w:tcPr>
            <w:tcW w:w="58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13</w:t>
            </w:r>
          </w:p>
        </w:tc>
        <w:tc>
          <w:tcPr>
            <w:tcW w:w="5875"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hiển thị ý kiến kiểm duyệt công văn đến theo thời gian</w:t>
            </w:r>
          </w:p>
        </w:tc>
        <w:tc>
          <w:tcPr>
            <w:tcW w:w="1877" w:type="dxa"/>
            <w:tcBorders>
              <w:top w:val="nil"/>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nil"/>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gridAfter w:val="1"/>
          <w:wAfter w:w="144" w:type="dxa"/>
          <w:trHeight w:val="409"/>
        </w:trPr>
        <w:tc>
          <w:tcPr>
            <w:tcW w:w="587" w:type="dxa"/>
            <w:tcBorders>
              <w:top w:val="nil"/>
              <w:left w:val="single" w:sz="2" w:space="0" w:color="000000"/>
              <w:bottom w:val="single" w:sz="8" w:space="0" w:color="auto"/>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14</w:t>
            </w:r>
          </w:p>
        </w:tc>
        <w:tc>
          <w:tcPr>
            <w:tcW w:w="5875" w:type="dxa"/>
            <w:tcBorders>
              <w:top w:val="nil"/>
              <w:left w:val="single" w:sz="2" w:space="0" w:color="000000"/>
              <w:bottom w:val="single" w:sz="8" w:space="0" w:color="auto"/>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BGH, Lãnh đạo khoa/đơn vị hoặc cán bộ chuyên trách xác nhận phê duyệt công văn đến</w:t>
            </w:r>
          </w:p>
        </w:tc>
        <w:tc>
          <w:tcPr>
            <w:tcW w:w="1877" w:type="dxa"/>
            <w:tcBorders>
              <w:top w:val="nil"/>
              <w:left w:val="single" w:sz="2" w:space="0" w:color="000000"/>
              <w:bottom w:val="single" w:sz="8" w:space="0" w:color="auto"/>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nil"/>
              <w:left w:val="single" w:sz="2" w:space="0" w:color="000000"/>
              <w:bottom w:val="single" w:sz="8" w:space="0" w:color="auto"/>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r>
      <w:tr w:rsidR="00EE5F15" w:rsidRPr="00BC3AA0" w:rsidTr="001C59A8">
        <w:trPr>
          <w:trHeight w:val="661"/>
        </w:trPr>
        <w:tc>
          <w:tcPr>
            <w:tcW w:w="587"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15</w:t>
            </w:r>
          </w:p>
        </w:tc>
        <w:tc>
          <w:tcPr>
            <w:tcW w:w="5875"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 xml:space="preserve">BGH, Lãnh đạo khoa/đơn vị hoặc cán bộ chuyên trách ghi ý kiến phê duyệt công văn đến </w:t>
            </w:r>
          </w:p>
        </w:tc>
        <w:tc>
          <w:tcPr>
            <w:tcW w:w="1877"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8" w:space="0" w:color="auto"/>
              <w:bottom w:val="nil"/>
              <w:right w:val="nil"/>
            </w:tcBorders>
            <w:vAlign w:val="center"/>
          </w:tcPr>
          <w:p w:rsidR="00EE5F15" w:rsidRPr="00BC3AA0" w:rsidRDefault="00EE5F15" w:rsidP="001C59A8">
            <w:pPr>
              <w:rPr>
                <w:kern w:val="2"/>
              </w:rPr>
            </w:pPr>
          </w:p>
        </w:tc>
      </w:tr>
      <w:tr w:rsidR="00EE5F15" w:rsidRPr="00BC3AA0" w:rsidTr="001C59A8">
        <w:trPr>
          <w:trHeight w:val="661"/>
        </w:trPr>
        <w:tc>
          <w:tcPr>
            <w:tcW w:w="587"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16</w:t>
            </w:r>
          </w:p>
        </w:tc>
        <w:tc>
          <w:tcPr>
            <w:tcW w:w="5875"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BGH, Lãnh đạo khoa/đơn vị hoặc cán bộ chuyên trách sửa ý kiến phê duyệt công văn đến</w:t>
            </w:r>
          </w:p>
        </w:tc>
        <w:tc>
          <w:tcPr>
            <w:tcW w:w="1877"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8" w:space="0" w:color="auto"/>
              <w:bottom w:val="nil"/>
              <w:right w:val="nil"/>
            </w:tcBorders>
            <w:vAlign w:val="center"/>
          </w:tcPr>
          <w:p w:rsidR="00EE5F15" w:rsidRPr="00BC3AA0" w:rsidRDefault="00EE5F15" w:rsidP="001C59A8">
            <w:pPr>
              <w:rPr>
                <w:kern w:val="2"/>
              </w:rPr>
            </w:pPr>
          </w:p>
        </w:tc>
      </w:tr>
      <w:tr w:rsidR="00EE5F15" w:rsidRPr="00BC3AA0" w:rsidTr="001C59A8">
        <w:trPr>
          <w:trHeight w:val="661"/>
        </w:trPr>
        <w:tc>
          <w:tcPr>
            <w:tcW w:w="587"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17</w:t>
            </w:r>
          </w:p>
        </w:tc>
        <w:tc>
          <w:tcPr>
            <w:tcW w:w="5875"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BGH, Lãnh đạo khoa/đơn vị hoặc cán bộ chuyên trách xóa ý kiến phê duyệt công văn đến</w:t>
            </w:r>
          </w:p>
        </w:tc>
        <w:tc>
          <w:tcPr>
            <w:tcW w:w="1877"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8" w:space="0" w:color="auto"/>
              <w:left w:val="single" w:sz="8" w:space="0" w:color="auto"/>
              <w:bottom w:val="single" w:sz="8" w:space="0" w:color="auto"/>
              <w:right w:val="single" w:sz="8" w:space="0" w:color="auto"/>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8" w:space="0" w:color="auto"/>
              <w:bottom w:val="nil"/>
              <w:right w:val="nil"/>
            </w:tcBorders>
            <w:vAlign w:val="center"/>
          </w:tcPr>
          <w:p w:rsidR="00EE5F15" w:rsidRPr="00BC3AA0" w:rsidRDefault="00EE5F15" w:rsidP="001C59A8">
            <w:pPr>
              <w:rPr>
                <w:kern w:val="2"/>
              </w:rPr>
            </w:pPr>
          </w:p>
        </w:tc>
      </w:tr>
      <w:tr w:rsidR="00EE5F15" w:rsidRPr="00BC3AA0" w:rsidTr="001C59A8">
        <w:trPr>
          <w:trHeight w:val="535"/>
        </w:trPr>
        <w:tc>
          <w:tcPr>
            <w:tcW w:w="587" w:type="dxa"/>
            <w:tcBorders>
              <w:top w:val="single" w:sz="8" w:space="0" w:color="auto"/>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18</w:t>
            </w:r>
          </w:p>
        </w:tc>
        <w:tc>
          <w:tcPr>
            <w:tcW w:w="5875" w:type="dxa"/>
            <w:tcBorders>
              <w:top w:val="single" w:sz="8" w:space="0" w:color="auto"/>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hiển thị ý kiến phê duyệt công văn đến theo thời gian</w:t>
            </w:r>
          </w:p>
        </w:tc>
        <w:tc>
          <w:tcPr>
            <w:tcW w:w="1877" w:type="dxa"/>
            <w:tcBorders>
              <w:top w:val="single" w:sz="8" w:space="0" w:color="auto"/>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8" w:space="0" w:color="auto"/>
              <w:left w:val="single" w:sz="2" w:space="0" w:color="000000"/>
              <w:bottom w:val="single" w:sz="2" w:space="0" w:color="000000"/>
              <w:right w:val="nil"/>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55"/>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19</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CBVC gửi báo cáo giải quyết công văn đến</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6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20</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CBVC cập nhật trạng thái giải quyết công văn đến (đã giải quyết, chưa giải quyết)</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6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lastRenderedPageBreak/>
              <w:t>21</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BGH, Lãnh đạo khoa/đơn vị hoặc cán bộ chuyên trách hiển thị báo cáo thực hiện công văn theo thời gian</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6"/>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22</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theo dõi công văn đến</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512"/>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23</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Hệ thống lấy trích yếu tự động từ tập tin công văn đến</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70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24</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tìm kiếm công văn đến theo các thông tin đăng ký công văn, tình trạng công văn</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32"/>
        </w:trPr>
        <w:tc>
          <w:tcPr>
            <w:tcW w:w="9501" w:type="dxa"/>
            <w:gridSpan w:val="4"/>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EE5F15">
            <w:pPr>
              <w:numPr>
                <w:ilvl w:val="0"/>
                <w:numId w:val="16"/>
              </w:numPr>
              <w:spacing w:after="120" w:line="240" w:lineRule="auto"/>
              <w:jc w:val="both"/>
              <w:rPr>
                <w:rFonts w:ascii="Times New Roman" w:hAnsi="Times New Roman" w:cs="Times New Roman"/>
                <w:kern w:val="2"/>
                <w:sz w:val="26"/>
                <w:szCs w:val="26"/>
              </w:rPr>
            </w:pPr>
            <w:r w:rsidRPr="00EE5F15">
              <w:rPr>
                <w:rFonts w:ascii="Times New Roman" w:hAnsi="Times New Roman" w:cs="Times New Roman"/>
                <w:sz w:val="26"/>
                <w:szCs w:val="26"/>
              </w:rPr>
              <w:t>Nhóm chức năng quản lý công văn đi</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4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25</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liệt kê danh sách công văn đi theo thời gian</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05"/>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26</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 xml:space="preserve">Cán bộ văn thư đăng ký công văn đi </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5"/>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27</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 xml:space="preserve">Cán bộ văn thư sửa thông tin đăng ký công văn đi </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16"/>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28</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 xml:space="preserve">Cán bộ văn thư xóa đăng ký công văn đi </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16"/>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29</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hiển thị thông tin đăng ký công văn đi</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392"/>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30</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tìm kiếm công văn đi theo thông tin đăng ký</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8"/>
        </w:trPr>
        <w:tc>
          <w:tcPr>
            <w:tcW w:w="9501" w:type="dxa"/>
            <w:gridSpan w:val="4"/>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Nhóm chức năng kết xuất các báo cáo, thống kê</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31</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xem báo cáo, thống kê công văn đến, công văn đến đã xử lý/chưa xử lý theo ngày/tuần/tháng/năm</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32</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xuất báo cáo, thống kê công văn đến, công văn đến đã xử lý/chưa xử lý theo ngày/tuần/tháng/năm thành tập tin Excel</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ra</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33</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xem báo cáo, thống kê công văn đến, công văn đến đã xử lý/chưa xử lý theo khoa/đơn vị</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34</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xuất báo cáo, thống kê công văn đến, công văn đến đã xử lý/chưa xử lý theo khoa/đơn vị thành tập tin Excel</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ra</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35</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xem báo cáo, thống kê công văn đi theo ngày/tuần/tháng/năm</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36</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 xml:space="preserve">Cán bộ văn thư xuất báo cáo, thống kê công văn đi theo </w:t>
            </w:r>
            <w:r w:rsidRPr="00EE5F15">
              <w:rPr>
                <w:rFonts w:ascii="Times New Roman" w:hAnsi="Times New Roman" w:cs="Times New Roman"/>
                <w:sz w:val="26"/>
                <w:szCs w:val="26"/>
              </w:rPr>
              <w:lastRenderedPageBreak/>
              <w:t>ngày/tuần/tháng/năm ra tập tin Excel</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lastRenderedPageBreak/>
              <w:t>Dữ liệu đầu ra</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lastRenderedPageBreak/>
              <w:t>37</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xem báo cáo, thống kê công văn đi theo đơn vị</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38</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Cán bộ văn thư xuất báo cáo, thống kê công văn đi theo đơn vị ra tập tin Excel</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ra</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9501" w:type="dxa"/>
            <w:gridSpan w:val="4"/>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EE5F15">
            <w:pPr>
              <w:numPr>
                <w:ilvl w:val="0"/>
                <w:numId w:val="16"/>
              </w:numPr>
              <w:spacing w:after="120" w:line="240" w:lineRule="auto"/>
              <w:jc w:val="both"/>
              <w:rPr>
                <w:rFonts w:ascii="Times New Roman" w:hAnsi="Times New Roman" w:cs="Times New Roman"/>
                <w:kern w:val="2"/>
                <w:sz w:val="26"/>
                <w:szCs w:val="26"/>
              </w:rPr>
            </w:pPr>
            <w:r w:rsidRPr="00EE5F15">
              <w:rPr>
                <w:rFonts w:ascii="Times New Roman" w:hAnsi="Times New Roman" w:cs="Times New Roman"/>
                <w:sz w:val="26"/>
                <w:szCs w:val="26"/>
              </w:rPr>
              <w:t>Nhóm chức năng quản trị hệ thống</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39</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Quản trị hiển thị danh sách các người dùng, nhóm người dùng, các khoa/đơn vị theo thứ tự từ điển</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Yêu cầu truy vấn</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40</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 xml:space="preserve">Quản trị thêm mới người dùng, nhóm người dùng, khoa/đơn vị </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41</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Quản trị cập nhật danh sách người dùng, nhóm người dùng, khoa/đơn vị</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r w:rsidR="00EE5F15" w:rsidRPr="00BC3AA0" w:rsidTr="001C59A8">
        <w:trPr>
          <w:trHeight w:val="420"/>
        </w:trPr>
        <w:tc>
          <w:tcPr>
            <w:tcW w:w="58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kern w:val="2"/>
                <w:sz w:val="26"/>
                <w:szCs w:val="26"/>
              </w:rPr>
              <w:t>42</w:t>
            </w:r>
          </w:p>
        </w:tc>
        <w:tc>
          <w:tcPr>
            <w:tcW w:w="5875"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Quản trị cấp quyền cho người dùng, nhóm người dùng</w:t>
            </w:r>
          </w:p>
        </w:tc>
        <w:tc>
          <w:tcPr>
            <w:tcW w:w="1877"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Dữ liệu đầu vào</w:t>
            </w:r>
          </w:p>
        </w:tc>
        <w:tc>
          <w:tcPr>
            <w:tcW w:w="1162" w:type="dxa"/>
            <w:tcBorders>
              <w:top w:val="single" w:sz="2" w:space="0" w:color="000000"/>
              <w:left w:val="single" w:sz="2" w:space="0" w:color="000000"/>
              <w:bottom w:val="single" w:sz="2" w:space="0" w:color="000000"/>
              <w:right w:val="single" w:sz="2" w:space="0" w:color="000000"/>
            </w:tcBorders>
            <w:vAlign w:val="center"/>
          </w:tcPr>
          <w:p w:rsidR="00EE5F15" w:rsidRPr="00EE5F15" w:rsidRDefault="00EE5F15" w:rsidP="001C59A8">
            <w:pPr>
              <w:rPr>
                <w:rFonts w:ascii="Times New Roman" w:hAnsi="Times New Roman" w:cs="Times New Roman"/>
                <w:kern w:val="2"/>
                <w:sz w:val="26"/>
                <w:szCs w:val="26"/>
              </w:rPr>
            </w:pPr>
            <w:r w:rsidRPr="00EE5F15">
              <w:rPr>
                <w:rFonts w:ascii="Times New Roman" w:hAnsi="Times New Roman" w:cs="Times New Roman"/>
                <w:sz w:val="26"/>
                <w:szCs w:val="26"/>
              </w:rPr>
              <w:t>Đơn giản</w:t>
            </w:r>
          </w:p>
        </w:tc>
        <w:tc>
          <w:tcPr>
            <w:tcW w:w="144" w:type="dxa"/>
            <w:tcBorders>
              <w:top w:val="nil"/>
              <w:left w:val="single" w:sz="2" w:space="0" w:color="000000"/>
              <w:bottom w:val="nil"/>
              <w:right w:val="nil"/>
            </w:tcBorders>
            <w:vAlign w:val="center"/>
          </w:tcPr>
          <w:p w:rsidR="00EE5F15" w:rsidRPr="00BC3AA0" w:rsidRDefault="00EE5F15" w:rsidP="001C59A8">
            <w:pPr>
              <w:rPr>
                <w:kern w:val="2"/>
              </w:rPr>
            </w:pPr>
          </w:p>
        </w:tc>
      </w:tr>
    </w:tbl>
    <w:p w:rsidR="00EE5F15" w:rsidRPr="00EE5F15" w:rsidRDefault="00EE5F15" w:rsidP="00EE5F15">
      <w:pPr>
        <w:spacing w:after="0" w:line="240" w:lineRule="auto"/>
        <w:rPr>
          <w:rFonts w:ascii="Times New Roman" w:hAnsi="Times New Roman" w:cs="Times New Roman"/>
          <w:sz w:val="26"/>
          <w:szCs w:val="26"/>
        </w:rPr>
      </w:pPr>
    </w:p>
    <w:p w:rsidR="00CE0E7F" w:rsidRDefault="00CE0E7F" w:rsidP="000A6D08">
      <w:pPr>
        <w:pStyle w:val="Heading2"/>
        <w:rPr>
          <w:rFonts w:ascii="Times New Roman" w:hAnsi="Times New Roman" w:cs="Times New Roman"/>
        </w:rPr>
      </w:pPr>
      <w:bookmarkStart w:id="11" w:name="_Toc381619552"/>
      <w:r>
        <w:rPr>
          <w:rFonts w:ascii="Times New Roman" w:hAnsi="Times New Roman" w:cs="Times New Roman"/>
        </w:rPr>
        <w:t>2.3 Đặc điểm người sử dụng</w:t>
      </w:r>
      <w:bookmarkEnd w:id="11"/>
    </w:p>
    <w:p w:rsidR="00EE5F15" w:rsidRDefault="00EE5F15" w:rsidP="00EE5F15">
      <w:pPr>
        <w:rPr>
          <w:rFonts w:ascii="Times New Roman" w:hAnsi="Times New Roman" w:cs="Times New Roman"/>
          <w:sz w:val="26"/>
          <w:szCs w:val="26"/>
        </w:rPr>
      </w:pPr>
      <w:r>
        <w:rPr>
          <w:rFonts w:ascii="Times New Roman" w:hAnsi="Times New Roman" w:cs="Times New Roman"/>
          <w:sz w:val="26"/>
          <w:szCs w:val="26"/>
        </w:rPr>
        <w:t>- Website hỗ trợ cho 4 nhóm người dùng: cán bộ, văn thư, quản trị, lãnh đạo.</w:t>
      </w:r>
      <w:r>
        <w:rPr>
          <w:rFonts w:ascii="Times New Roman" w:hAnsi="Times New Roman" w:cs="Times New Roman"/>
          <w:sz w:val="26"/>
          <w:szCs w:val="26"/>
        </w:rPr>
        <w:br/>
        <w:t>- Chức năng cho nhóm người dùng cán bộ:</w:t>
      </w:r>
      <w:r>
        <w:rPr>
          <w:rFonts w:ascii="Times New Roman" w:hAnsi="Times New Roman" w:cs="Times New Roman"/>
          <w:sz w:val="26"/>
          <w:szCs w:val="26"/>
        </w:rPr>
        <w:br/>
      </w:r>
      <w:r>
        <w:rPr>
          <w:rFonts w:ascii="Times New Roman" w:hAnsi="Times New Roman" w:cs="Times New Roman"/>
          <w:sz w:val="26"/>
          <w:szCs w:val="26"/>
        </w:rPr>
        <w:tab/>
        <w:t>+ Công văn đến:</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 Tìm kiếm các công văn đến ở dạng công khai (public) trong hệ thống.</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&gt;&gt;Cho ý kiến báo cáo lãnh đạo về công văn đến được gửi đến cho mình.</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&gt;&gt;Cập nhật trạng thái công văn đến (đã xử lý, chưa xử lý).</w:t>
      </w:r>
      <w:r>
        <w:rPr>
          <w:rFonts w:ascii="Times New Roman" w:hAnsi="Times New Roman" w:cs="Times New Roman"/>
          <w:sz w:val="26"/>
          <w:szCs w:val="26"/>
        </w:rPr>
        <w:br/>
      </w:r>
      <w:r>
        <w:rPr>
          <w:rFonts w:ascii="Times New Roman" w:hAnsi="Times New Roman" w:cs="Times New Roman"/>
          <w:sz w:val="26"/>
          <w:szCs w:val="26"/>
        </w:rPr>
        <w:tab/>
        <w:t>+ Công văn đi:</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&gt;&gt;Tìm kiếm các công văn đi ở dạng công khai (public) trong hệ thống.</w:t>
      </w:r>
      <w:r>
        <w:rPr>
          <w:rFonts w:ascii="Times New Roman" w:hAnsi="Times New Roman" w:cs="Times New Roman"/>
          <w:sz w:val="26"/>
          <w:szCs w:val="26"/>
        </w:rPr>
        <w:br/>
      </w:r>
      <w:r>
        <w:rPr>
          <w:rFonts w:ascii="Times New Roman" w:hAnsi="Times New Roman" w:cs="Times New Roman"/>
          <w:sz w:val="26"/>
          <w:szCs w:val="26"/>
        </w:rPr>
        <w:br/>
        <w:t>- Chức năng cho nhóm người dùng văn thư:</w:t>
      </w:r>
      <w:r>
        <w:rPr>
          <w:rFonts w:ascii="Times New Roman" w:hAnsi="Times New Roman" w:cs="Times New Roman"/>
          <w:sz w:val="26"/>
          <w:szCs w:val="26"/>
        </w:rPr>
        <w:br/>
      </w:r>
      <w:r>
        <w:rPr>
          <w:rFonts w:ascii="Times New Roman" w:hAnsi="Times New Roman" w:cs="Times New Roman"/>
          <w:sz w:val="26"/>
          <w:szCs w:val="26"/>
        </w:rPr>
        <w:tab/>
        <w:t>+ Công văn đến:</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&gt;&gt;Đăng ký công văn đến vào hệ thống (các thông tin đăng ký theo quy định của pháp luật).</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&gt;&gt;Chuyển công văn đến lãnh đạo xin ý kiến phê duyệt.</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&gt;&gt;Chuyển công văn đến cán bộ, bộ môn để giải quyết.</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&gt;&gt;Thống kê báo cáo tình hình giải quyết công văn đến theo thời gian.</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&gt;&gt;Xem lịch sử chuyển tiếp công văn.</w:t>
      </w:r>
      <w:r>
        <w:rPr>
          <w:rFonts w:ascii="Times New Roman" w:hAnsi="Times New Roman" w:cs="Times New Roman"/>
          <w:sz w:val="26"/>
          <w:szCs w:val="26"/>
        </w:rPr>
        <w:br/>
      </w:r>
      <w:r>
        <w:rPr>
          <w:rFonts w:ascii="Times New Roman" w:hAnsi="Times New Roman" w:cs="Times New Roman"/>
          <w:sz w:val="26"/>
          <w:szCs w:val="26"/>
        </w:rPr>
        <w:tab/>
        <w:t>+ Công văn đi:</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&gt;&gt;Đăng ký công văn đi (các thông tin theo quy định của pháp luật)</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&gt;&gt;Tìm kiếm công văn đi trong hệ thống.</w:t>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lastRenderedPageBreak/>
        <w:t>- Chức năng cho nhóm người dùng lãnh đạo:</w:t>
      </w:r>
      <w:r>
        <w:rPr>
          <w:rFonts w:ascii="Times New Roman" w:hAnsi="Times New Roman" w:cs="Times New Roman"/>
          <w:sz w:val="26"/>
          <w:szCs w:val="26"/>
        </w:rPr>
        <w:br/>
      </w:r>
      <w:r>
        <w:rPr>
          <w:rFonts w:ascii="Times New Roman" w:hAnsi="Times New Roman" w:cs="Times New Roman"/>
          <w:sz w:val="26"/>
          <w:szCs w:val="26"/>
        </w:rPr>
        <w:tab/>
        <w:t>+ Công văn đến:</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&gt;&gt;Phê duyệt công văn đến</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 Cho ý kiến chỉ đạo giải quyết công văn đến</w:t>
      </w:r>
      <w:r>
        <w:rPr>
          <w:rFonts w:ascii="Times New Roman" w:hAnsi="Times New Roman" w:cs="Times New Roman"/>
          <w:sz w:val="26"/>
          <w:szCs w:val="26"/>
        </w:rPr>
        <w:br/>
      </w:r>
      <w:r>
        <w:rPr>
          <w:rFonts w:ascii="Times New Roman" w:hAnsi="Times New Roman" w:cs="Times New Roman"/>
          <w:sz w:val="26"/>
          <w:szCs w:val="26"/>
        </w:rPr>
        <w:tab/>
        <w:t>+ Công văn đi:</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t>&gt;&gt; Tìm kiếm công văn đi trong hệ thống</w:t>
      </w:r>
    </w:p>
    <w:p w:rsidR="00CE0E7F" w:rsidRDefault="00EE5F15" w:rsidP="00EE5F15">
      <w:pPr>
        <w:rPr>
          <w:rFonts w:ascii="Times New Roman" w:hAnsi="Times New Roman" w:cs="Times New Roman"/>
          <w:sz w:val="26"/>
          <w:szCs w:val="26"/>
        </w:rPr>
      </w:pPr>
      <w:r>
        <w:rPr>
          <w:rFonts w:ascii="Times New Roman" w:hAnsi="Times New Roman" w:cs="Times New Roman"/>
          <w:sz w:val="26"/>
          <w:szCs w:val="26"/>
        </w:rPr>
        <w:br/>
        <w:t>- Chức năng cho nhóm người dùng quản trị: quản lý các danh mục người dùng, bộ môn.</w:t>
      </w:r>
    </w:p>
    <w:p w:rsidR="00EE5F15" w:rsidRPr="00EE5F15" w:rsidRDefault="00CE0E7F" w:rsidP="00EE5F15">
      <w:pPr>
        <w:pStyle w:val="Heading2"/>
        <w:rPr>
          <w:rFonts w:ascii="Times New Roman" w:hAnsi="Times New Roman" w:cs="Times New Roman"/>
        </w:rPr>
      </w:pPr>
      <w:bookmarkStart w:id="12" w:name="_Toc381619553"/>
      <w:r>
        <w:rPr>
          <w:rFonts w:ascii="Times New Roman" w:hAnsi="Times New Roman" w:cs="Times New Roman"/>
        </w:rPr>
        <w:t>2.4 Môi trường vận hành</w:t>
      </w:r>
      <w:bookmarkEnd w:id="12"/>
    </w:p>
    <w:p w:rsidR="00EE5F15" w:rsidRDefault="00CE175F" w:rsidP="00645A32">
      <w:pPr>
        <w:rPr>
          <w:rFonts w:ascii="Times New Roman" w:hAnsi="Times New Roman" w:cs="Times New Roman"/>
          <w:sz w:val="26"/>
          <w:szCs w:val="26"/>
        </w:rPr>
      </w:pPr>
      <w:r>
        <w:rPr>
          <w:rFonts w:ascii="Times New Roman" w:hAnsi="Times New Roman" w:cs="Times New Roman"/>
          <w:sz w:val="26"/>
          <w:szCs w:val="26"/>
        </w:rPr>
        <w:t>- Chạy trên các hệ điều hành: Window XP, Window 7, Window 8, Window 8.1</w:t>
      </w:r>
      <w:r w:rsidR="00EE5F15">
        <w:rPr>
          <w:rFonts w:ascii="Times New Roman" w:hAnsi="Times New Roman" w:cs="Times New Roman"/>
          <w:sz w:val="26"/>
          <w:szCs w:val="26"/>
        </w:rPr>
        <w:t>.</w:t>
      </w:r>
      <w:r>
        <w:rPr>
          <w:rFonts w:ascii="Times New Roman" w:hAnsi="Times New Roman" w:cs="Times New Roman"/>
          <w:sz w:val="26"/>
          <w:szCs w:val="26"/>
        </w:rPr>
        <w:br/>
        <w:t>- Các trình duyệt cơ bản: IE, Fire Fox, Chrome, Cờ Rôm Cộng.</w:t>
      </w:r>
    </w:p>
    <w:p w:rsidR="00CE0E7F" w:rsidRDefault="00CE0E7F" w:rsidP="000A6D08">
      <w:pPr>
        <w:pStyle w:val="Heading2"/>
        <w:rPr>
          <w:rFonts w:ascii="Times New Roman" w:hAnsi="Times New Roman" w:cs="Times New Roman"/>
        </w:rPr>
      </w:pPr>
      <w:bookmarkStart w:id="13" w:name="_Toc381619554"/>
      <w:r>
        <w:rPr>
          <w:rFonts w:ascii="Times New Roman" w:hAnsi="Times New Roman" w:cs="Times New Roman"/>
        </w:rPr>
        <w:t>2.5 Các r</w:t>
      </w:r>
      <w:r w:rsidR="009B30A9">
        <w:rPr>
          <w:rFonts w:ascii="Times New Roman" w:hAnsi="Times New Roman" w:cs="Times New Roman"/>
        </w:rPr>
        <w:t>à</w:t>
      </w:r>
      <w:r>
        <w:rPr>
          <w:rFonts w:ascii="Times New Roman" w:hAnsi="Times New Roman" w:cs="Times New Roman"/>
        </w:rPr>
        <w:t>ng buộc về thực thi và thiết kế</w:t>
      </w:r>
      <w:bookmarkEnd w:id="13"/>
    </w:p>
    <w:p w:rsidR="00EE5F15" w:rsidRDefault="00EE5F15" w:rsidP="00EE5F15">
      <w:pPr>
        <w:pStyle w:val="NoSpacing"/>
        <w:rPr>
          <w:rFonts w:ascii="Times New Roman" w:hAnsi="Times New Roman" w:cs="Times New Roman"/>
          <w:sz w:val="26"/>
          <w:szCs w:val="26"/>
        </w:rPr>
      </w:pPr>
      <w:r>
        <w:rPr>
          <w:rFonts w:ascii="Times New Roman" w:hAnsi="Times New Roman" w:cs="Times New Roman"/>
          <w:sz w:val="26"/>
          <w:szCs w:val="26"/>
        </w:rPr>
        <w:t>- Các ràng buộc :</w:t>
      </w:r>
    </w:p>
    <w:p w:rsidR="00EE5F15" w:rsidRDefault="00EE5F15" w:rsidP="00EE5F15">
      <w:pPr>
        <w:pStyle w:val="NoSpacing"/>
        <w:rPr>
          <w:rFonts w:ascii="Times New Roman" w:hAnsi="Times New Roman" w:cs="Times New Roman"/>
          <w:sz w:val="26"/>
          <w:szCs w:val="26"/>
        </w:rPr>
      </w:pPr>
      <w:r>
        <w:rPr>
          <w:rFonts w:ascii="Times New Roman" w:hAnsi="Times New Roman" w:cs="Times New Roman"/>
          <w:sz w:val="26"/>
          <w:szCs w:val="26"/>
        </w:rPr>
        <w:tab/>
        <w:t>+ Kích thước của cơ sở dữ liệu phải đủ lớn để lưu trữ lượng thông tin tăng lên khi sử dụng trong thời gian dài.</w:t>
      </w:r>
    </w:p>
    <w:p w:rsidR="00EE5F15" w:rsidRDefault="00EE5F15" w:rsidP="00EE5F15">
      <w:pPr>
        <w:pStyle w:val="NoSpacing"/>
        <w:rPr>
          <w:rFonts w:ascii="Times New Roman" w:hAnsi="Times New Roman" w:cs="Times New Roman"/>
          <w:sz w:val="26"/>
          <w:szCs w:val="26"/>
        </w:rPr>
      </w:pPr>
      <w:r>
        <w:rPr>
          <w:rFonts w:ascii="Times New Roman" w:hAnsi="Times New Roman" w:cs="Times New Roman"/>
          <w:sz w:val="26"/>
          <w:szCs w:val="26"/>
        </w:rPr>
        <w:tab/>
        <w:t>+ Giao diện với người dùng phải thân thiện, rõ ràng, đơn giản, bố cục cân đối, dễ sử dụng, thích hợp với mọi nhóm người dùng.</w:t>
      </w:r>
    </w:p>
    <w:p w:rsidR="00EE5F15" w:rsidRPr="00EE5F15" w:rsidRDefault="00EE5F15" w:rsidP="00EE5F15">
      <w:pPr>
        <w:pStyle w:val="NoSpacing"/>
        <w:rPr>
          <w:rFonts w:ascii="Times New Roman" w:hAnsi="Times New Roman" w:cs="Times New Roman"/>
          <w:sz w:val="26"/>
          <w:szCs w:val="26"/>
        </w:rPr>
      </w:pPr>
      <w:r>
        <w:rPr>
          <w:rFonts w:ascii="Times New Roman" w:hAnsi="Times New Roman" w:cs="Times New Roman"/>
          <w:sz w:val="26"/>
          <w:szCs w:val="26"/>
        </w:rPr>
        <w:tab/>
        <w:t>+ Sản phẩm phải hoàn thành đúng thời hạn, chuyển giao theo đúng yêu cầu khách hàng.</w:t>
      </w:r>
    </w:p>
    <w:p w:rsidR="00CE0E7F" w:rsidRDefault="00EE5F15" w:rsidP="00EE5F15">
      <w:pPr>
        <w:spacing w:after="0"/>
        <w:rPr>
          <w:rFonts w:ascii="Times New Roman" w:hAnsi="Times New Roman" w:cs="Times New Roman"/>
          <w:sz w:val="26"/>
          <w:szCs w:val="26"/>
        </w:rPr>
      </w:pPr>
      <w:r>
        <w:rPr>
          <w:rFonts w:ascii="Times New Roman" w:hAnsi="Times New Roman" w:cs="Times New Roman"/>
          <w:sz w:val="26"/>
          <w:szCs w:val="26"/>
        </w:rPr>
        <w:t>- Ngôn ngữ lậ</w:t>
      </w:r>
      <w:r w:rsidR="008811FB">
        <w:rPr>
          <w:rFonts w:ascii="Times New Roman" w:hAnsi="Times New Roman" w:cs="Times New Roman"/>
          <w:sz w:val="26"/>
          <w:szCs w:val="26"/>
        </w:rPr>
        <w:t>p trình</w:t>
      </w:r>
      <w:r>
        <w:rPr>
          <w:rFonts w:ascii="Times New Roman" w:hAnsi="Times New Roman" w:cs="Times New Roman"/>
          <w:sz w:val="26"/>
          <w:szCs w:val="26"/>
        </w:rPr>
        <w:t>: PHP, Javascript, Ajax.</w:t>
      </w:r>
    </w:p>
    <w:p w:rsidR="00EE5F15" w:rsidRDefault="008811FB" w:rsidP="00EE5F15">
      <w:pPr>
        <w:spacing w:after="0"/>
        <w:rPr>
          <w:rFonts w:ascii="Times New Roman" w:hAnsi="Times New Roman" w:cs="Times New Roman"/>
          <w:sz w:val="26"/>
          <w:szCs w:val="26"/>
        </w:rPr>
      </w:pPr>
      <w:r>
        <w:rPr>
          <w:rFonts w:ascii="Times New Roman" w:hAnsi="Times New Roman" w:cs="Times New Roman"/>
          <w:sz w:val="26"/>
          <w:szCs w:val="26"/>
        </w:rPr>
        <w:t>- Web server</w:t>
      </w:r>
      <w:r w:rsidR="00EE5F15">
        <w:rPr>
          <w:rFonts w:ascii="Times New Roman" w:hAnsi="Times New Roman" w:cs="Times New Roman"/>
          <w:sz w:val="26"/>
          <w:szCs w:val="26"/>
        </w:rPr>
        <w:t>: Apache Webserver.</w:t>
      </w:r>
    </w:p>
    <w:p w:rsidR="00EE5F15" w:rsidRDefault="00EE5F15" w:rsidP="00EE5F15">
      <w:pPr>
        <w:spacing w:after="0"/>
        <w:rPr>
          <w:rFonts w:ascii="Times New Roman" w:hAnsi="Times New Roman" w:cs="Times New Roman"/>
          <w:sz w:val="26"/>
          <w:szCs w:val="26"/>
        </w:rPr>
      </w:pPr>
      <w:r>
        <w:rPr>
          <w:rFonts w:ascii="Times New Roman" w:hAnsi="Times New Roman" w:cs="Times New Roman"/>
          <w:sz w:val="26"/>
          <w:szCs w:val="26"/>
        </w:rPr>
        <w:t>- Hệ quản trị cơ sở dữ liệ</w:t>
      </w:r>
      <w:r w:rsidR="008811FB">
        <w:rPr>
          <w:rFonts w:ascii="Times New Roman" w:hAnsi="Times New Roman" w:cs="Times New Roman"/>
          <w:sz w:val="26"/>
          <w:szCs w:val="26"/>
        </w:rPr>
        <w:t>u</w:t>
      </w:r>
      <w:bookmarkStart w:id="14" w:name="_GoBack"/>
      <w:bookmarkEnd w:id="14"/>
      <w:r>
        <w:rPr>
          <w:rFonts w:ascii="Times New Roman" w:hAnsi="Times New Roman" w:cs="Times New Roman"/>
          <w:sz w:val="26"/>
          <w:szCs w:val="26"/>
        </w:rPr>
        <w:t>: MySQL.</w:t>
      </w:r>
    </w:p>
    <w:p w:rsidR="00CE0E7F" w:rsidRDefault="00CE0E7F" w:rsidP="000A6D08">
      <w:pPr>
        <w:pStyle w:val="Heading2"/>
        <w:rPr>
          <w:rFonts w:ascii="Times New Roman" w:hAnsi="Times New Roman" w:cs="Times New Roman"/>
        </w:rPr>
      </w:pPr>
      <w:bookmarkStart w:id="15" w:name="_Toc381619555"/>
      <w:r>
        <w:rPr>
          <w:rFonts w:ascii="Times New Roman" w:hAnsi="Times New Roman" w:cs="Times New Roman"/>
        </w:rPr>
        <w:t>2.6 Các giả định và phụ thuộc</w:t>
      </w:r>
      <w:bookmarkEnd w:id="15"/>
    </w:p>
    <w:p w:rsidR="00EE5F15" w:rsidRDefault="00EE5F15" w:rsidP="00EE5F15">
      <w:pPr>
        <w:spacing w:after="0"/>
        <w:rPr>
          <w:rFonts w:ascii="Times New Roman" w:hAnsi="Times New Roman" w:cs="Times New Roman"/>
          <w:sz w:val="26"/>
          <w:szCs w:val="26"/>
        </w:rPr>
      </w:pPr>
      <w:r>
        <w:rPr>
          <w:rFonts w:ascii="Times New Roman" w:hAnsi="Times New Roman" w:cs="Times New Roman"/>
          <w:sz w:val="26"/>
          <w:szCs w:val="26"/>
        </w:rPr>
        <w:t>- Máy tính phải được hỗ trợ Internet để có thể truy cập mạng.</w:t>
      </w:r>
    </w:p>
    <w:p w:rsidR="00EE5F15" w:rsidRPr="00EE5F15" w:rsidRDefault="00EE5F15" w:rsidP="00EE5F15">
      <w:pPr>
        <w:spacing w:after="0"/>
        <w:rPr>
          <w:rFonts w:ascii="Times New Roman" w:hAnsi="Times New Roman" w:cs="Times New Roman"/>
          <w:sz w:val="26"/>
          <w:szCs w:val="26"/>
        </w:rPr>
      </w:pPr>
      <w:r>
        <w:rPr>
          <w:rFonts w:ascii="Times New Roman" w:hAnsi="Times New Roman" w:cs="Times New Roman"/>
          <w:sz w:val="26"/>
          <w:szCs w:val="26"/>
        </w:rPr>
        <w:t xml:space="preserve">- Máy tính phải được cài đặt những phần mềm ứng dụng cần thiết để có thể sử dụng phần mềm trên môi trường vận hành đã đề cập. </w:t>
      </w:r>
    </w:p>
    <w:p w:rsidR="008468A4" w:rsidRDefault="008468A4" w:rsidP="000A6D08">
      <w:pPr>
        <w:pStyle w:val="Heading1"/>
        <w:rPr>
          <w:rFonts w:ascii="Times New Roman" w:hAnsi="Times New Roman" w:cs="Times New Roman"/>
          <w:sz w:val="26"/>
          <w:szCs w:val="26"/>
        </w:rPr>
      </w:pPr>
      <w:bookmarkStart w:id="16" w:name="_Toc381619556"/>
      <w:r>
        <w:rPr>
          <w:rFonts w:ascii="Times New Roman" w:hAnsi="Times New Roman" w:cs="Times New Roman"/>
          <w:sz w:val="26"/>
          <w:szCs w:val="26"/>
        </w:rPr>
        <w:t xml:space="preserve">3. </w:t>
      </w:r>
      <w:r w:rsidR="00CE0E7F">
        <w:rPr>
          <w:rFonts w:ascii="Times New Roman" w:hAnsi="Times New Roman" w:cs="Times New Roman"/>
          <w:sz w:val="26"/>
          <w:szCs w:val="26"/>
        </w:rPr>
        <w:t>Các yêu cầu giao tiếp ngoài</w:t>
      </w:r>
      <w:bookmarkEnd w:id="16"/>
    </w:p>
    <w:p w:rsidR="00CE0E7F" w:rsidRDefault="00CE0E7F" w:rsidP="00645A32">
      <w:pPr>
        <w:rPr>
          <w:rFonts w:ascii="Times New Roman" w:hAnsi="Times New Roman" w:cs="Times New Roman"/>
          <w:sz w:val="26"/>
          <w:szCs w:val="26"/>
        </w:rPr>
      </w:pPr>
    </w:p>
    <w:p w:rsidR="00CE0E7F" w:rsidRDefault="00CE0E7F" w:rsidP="000A6D08">
      <w:pPr>
        <w:pStyle w:val="Heading2"/>
        <w:rPr>
          <w:rFonts w:ascii="Times New Roman" w:hAnsi="Times New Roman" w:cs="Times New Roman"/>
        </w:rPr>
      </w:pPr>
      <w:bookmarkStart w:id="17" w:name="_Toc381619557"/>
      <w:r>
        <w:rPr>
          <w:rFonts w:ascii="Times New Roman" w:hAnsi="Times New Roman" w:cs="Times New Roman"/>
        </w:rPr>
        <w:t>3.1 Giao diện người sử dụng</w:t>
      </w:r>
      <w:bookmarkEnd w:id="17"/>
    </w:p>
    <w:p w:rsidR="00CE0E7F" w:rsidRDefault="00CE0E7F" w:rsidP="00645A32">
      <w:pPr>
        <w:rPr>
          <w:rFonts w:ascii="Times New Roman" w:hAnsi="Times New Roman" w:cs="Times New Roman"/>
          <w:sz w:val="26"/>
          <w:szCs w:val="26"/>
        </w:rPr>
      </w:pPr>
    </w:p>
    <w:p w:rsidR="00CE0E7F" w:rsidRDefault="00CE0E7F" w:rsidP="000A6D08">
      <w:pPr>
        <w:pStyle w:val="Heading2"/>
        <w:rPr>
          <w:rFonts w:ascii="Times New Roman" w:hAnsi="Times New Roman" w:cs="Times New Roman"/>
        </w:rPr>
      </w:pPr>
      <w:bookmarkStart w:id="18" w:name="_Toc381619558"/>
      <w:r>
        <w:rPr>
          <w:rFonts w:ascii="Times New Roman" w:hAnsi="Times New Roman" w:cs="Times New Roman"/>
        </w:rPr>
        <w:t>3.2 Giao tiếp phần cứng</w:t>
      </w:r>
      <w:bookmarkEnd w:id="18"/>
    </w:p>
    <w:p w:rsidR="00CE0E7F" w:rsidRDefault="00CE0E7F" w:rsidP="00645A32">
      <w:pPr>
        <w:rPr>
          <w:rFonts w:ascii="Times New Roman" w:hAnsi="Times New Roman" w:cs="Times New Roman"/>
          <w:sz w:val="26"/>
          <w:szCs w:val="26"/>
        </w:rPr>
      </w:pPr>
    </w:p>
    <w:p w:rsidR="00CE0E7F" w:rsidRDefault="00CE0E7F" w:rsidP="000A6D08">
      <w:pPr>
        <w:pStyle w:val="Heading2"/>
        <w:rPr>
          <w:rFonts w:ascii="Times New Roman" w:hAnsi="Times New Roman" w:cs="Times New Roman"/>
        </w:rPr>
      </w:pPr>
      <w:bookmarkStart w:id="19" w:name="_Toc381619559"/>
      <w:r>
        <w:rPr>
          <w:rFonts w:ascii="Times New Roman" w:hAnsi="Times New Roman" w:cs="Times New Roman"/>
        </w:rPr>
        <w:t>3.3 Giao tiếp phần mềm</w:t>
      </w:r>
      <w:bookmarkEnd w:id="19"/>
    </w:p>
    <w:p w:rsidR="00CE0E7F" w:rsidRDefault="00CE0E7F" w:rsidP="00645A32">
      <w:pPr>
        <w:rPr>
          <w:rFonts w:ascii="Times New Roman" w:hAnsi="Times New Roman" w:cs="Times New Roman"/>
          <w:sz w:val="26"/>
          <w:szCs w:val="26"/>
        </w:rPr>
      </w:pPr>
    </w:p>
    <w:p w:rsidR="00CE0E7F" w:rsidRDefault="00CE0E7F" w:rsidP="000A6D08">
      <w:pPr>
        <w:pStyle w:val="Heading2"/>
        <w:rPr>
          <w:rFonts w:ascii="Times New Roman" w:hAnsi="Times New Roman" w:cs="Times New Roman"/>
        </w:rPr>
      </w:pPr>
      <w:bookmarkStart w:id="20" w:name="_Toc381619560"/>
      <w:r>
        <w:rPr>
          <w:rFonts w:ascii="Times New Roman" w:hAnsi="Times New Roman" w:cs="Times New Roman"/>
        </w:rPr>
        <w:t>3.4 Giao tiếp truyền thông tin</w:t>
      </w:r>
      <w:bookmarkEnd w:id="20"/>
    </w:p>
    <w:p w:rsidR="008468A4" w:rsidRDefault="008468A4" w:rsidP="00645A32">
      <w:pPr>
        <w:rPr>
          <w:rFonts w:ascii="Times New Roman" w:hAnsi="Times New Roman" w:cs="Times New Roman"/>
          <w:sz w:val="26"/>
          <w:szCs w:val="26"/>
        </w:rPr>
      </w:pPr>
    </w:p>
    <w:p w:rsidR="00CE0E7F" w:rsidRDefault="00CE0E7F" w:rsidP="000A6D08">
      <w:pPr>
        <w:pStyle w:val="Heading1"/>
        <w:rPr>
          <w:rFonts w:ascii="Times New Roman" w:hAnsi="Times New Roman" w:cs="Times New Roman"/>
          <w:sz w:val="26"/>
          <w:szCs w:val="26"/>
        </w:rPr>
      </w:pPr>
      <w:bookmarkStart w:id="21" w:name="_Toc381619561"/>
      <w:r>
        <w:rPr>
          <w:rFonts w:ascii="Times New Roman" w:hAnsi="Times New Roman" w:cs="Times New Roman"/>
          <w:sz w:val="26"/>
          <w:szCs w:val="26"/>
        </w:rPr>
        <w:lastRenderedPageBreak/>
        <w:t>4. Các tính năng hệ thống</w:t>
      </w:r>
      <w:bookmarkEnd w:id="21"/>
    </w:p>
    <w:p w:rsidR="00862BEE" w:rsidRDefault="00862BEE" w:rsidP="00601755">
      <w:pPr>
        <w:pStyle w:val="Heading2"/>
        <w:rPr>
          <w:rFonts w:ascii="Times New Roman" w:hAnsi="Times New Roman" w:cs="Times New Roman"/>
        </w:rPr>
      </w:pPr>
      <w:bookmarkStart w:id="22" w:name="_Toc381619562"/>
      <w:r>
        <w:rPr>
          <w:rFonts w:ascii="Times New Roman" w:hAnsi="Times New Roman" w:cs="Times New Roman"/>
        </w:rPr>
        <w:t>4.1 Cập nhật công văn đến</w:t>
      </w:r>
      <w:bookmarkEnd w:id="22"/>
    </w:p>
    <w:p w:rsidR="00862BEE" w:rsidRDefault="00862BEE" w:rsidP="00601755">
      <w:pPr>
        <w:ind w:firstLine="720"/>
        <w:rPr>
          <w:rFonts w:ascii="Times New Roman" w:hAnsi="Times New Roman" w:cs="Times New Roman"/>
          <w:sz w:val="26"/>
          <w:szCs w:val="26"/>
        </w:rPr>
      </w:pPr>
      <w:r>
        <w:rPr>
          <w:rFonts w:ascii="Times New Roman" w:hAnsi="Times New Roman" w:cs="Times New Roman"/>
          <w:sz w:val="26"/>
          <w:szCs w:val="26"/>
        </w:rPr>
        <w:t>4.1.1 Mô tả và mức ưu tiên</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 Mô tả: Chức năng cập nhật công văn đến giúp người dùng có thể thực hiện một số thao tác như xem thông tin công văn đến, cập nhật danh sách công văn đến, đăng ký hoặc xóa đăng ký công văn đến</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 xml:space="preserve">- Mức ưu tiên: </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4.1.2 Tác nhân / Chuỗi đáp ứng</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 Tác nhân chính: Cán bộ văn thư các cấp.</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4.1.3 Các yêu cầu chức năng</w:t>
      </w:r>
    </w:p>
    <w:p w:rsidR="00862BEE" w:rsidRPr="00862BEE" w:rsidRDefault="00862BEE" w:rsidP="00862BEE">
      <w:pPr>
        <w:pStyle w:val="ListParagraph"/>
        <w:numPr>
          <w:ilvl w:val="0"/>
          <w:numId w:val="31"/>
        </w:numPr>
        <w:spacing w:after="120" w:line="240" w:lineRule="auto"/>
        <w:jc w:val="both"/>
        <w:rPr>
          <w:rFonts w:ascii="Times New Roman" w:hAnsi="Times New Roman" w:cs="Times New Roman"/>
          <w:kern w:val="2"/>
          <w:sz w:val="26"/>
          <w:szCs w:val="26"/>
        </w:rPr>
      </w:pPr>
      <w:r w:rsidRPr="00862BEE">
        <w:rPr>
          <w:rFonts w:ascii="Times New Roman" w:hAnsi="Times New Roman" w:cs="Times New Roman"/>
          <w:sz w:val="26"/>
          <w:szCs w:val="26"/>
        </w:rPr>
        <w:t>Cán bộ văn thư hiển thị danh sách công văn đến theo thứ tự thời gian.</w:t>
      </w:r>
    </w:p>
    <w:p w:rsidR="00862BEE" w:rsidRPr="00862BEE" w:rsidRDefault="00862BEE" w:rsidP="00862BEE">
      <w:pPr>
        <w:pStyle w:val="ListParagraph"/>
        <w:numPr>
          <w:ilvl w:val="0"/>
          <w:numId w:val="31"/>
        </w:numPr>
        <w:spacing w:after="120" w:line="240" w:lineRule="auto"/>
        <w:jc w:val="both"/>
        <w:rPr>
          <w:rFonts w:ascii="Times New Roman" w:hAnsi="Times New Roman" w:cs="Times New Roman"/>
          <w:sz w:val="26"/>
          <w:szCs w:val="26"/>
        </w:rPr>
      </w:pPr>
      <w:r w:rsidRPr="00862BEE">
        <w:rPr>
          <w:rFonts w:ascii="Times New Roman" w:hAnsi="Times New Roman" w:cs="Times New Roman"/>
          <w:sz w:val="26"/>
          <w:szCs w:val="26"/>
        </w:rPr>
        <w:t>Cán bộ văn thư đăng ký mới một công văn đến.</w:t>
      </w:r>
    </w:p>
    <w:p w:rsidR="00862BEE" w:rsidRPr="00862BEE" w:rsidRDefault="00862BEE" w:rsidP="00862BEE">
      <w:pPr>
        <w:pStyle w:val="ListParagraph"/>
        <w:numPr>
          <w:ilvl w:val="0"/>
          <w:numId w:val="31"/>
        </w:numPr>
        <w:spacing w:after="120" w:line="240" w:lineRule="auto"/>
        <w:jc w:val="both"/>
        <w:rPr>
          <w:rFonts w:ascii="Times New Roman" w:hAnsi="Times New Roman" w:cs="Times New Roman"/>
          <w:sz w:val="26"/>
          <w:szCs w:val="26"/>
        </w:rPr>
      </w:pPr>
      <w:r w:rsidRPr="00862BEE">
        <w:rPr>
          <w:rFonts w:ascii="Times New Roman" w:hAnsi="Times New Roman" w:cs="Times New Roman"/>
          <w:sz w:val="26"/>
          <w:szCs w:val="26"/>
        </w:rPr>
        <w:t>Hệ thống lấy trích yếu tự động từ tập tin công văn đến.</w:t>
      </w:r>
    </w:p>
    <w:p w:rsidR="00862BEE" w:rsidRPr="00862BEE" w:rsidRDefault="00862BEE" w:rsidP="00862BEE">
      <w:pPr>
        <w:pStyle w:val="ListParagraph"/>
        <w:numPr>
          <w:ilvl w:val="0"/>
          <w:numId w:val="31"/>
        </w:numPr>
        <w:spacing w:after="120" w:line="240" w:lineRule="auto"/>
        <w:jc w:val="both"/>
        <w:rPr>
          <w:rFonts w:ascii="Times New Roman" w:hAnsi="Times New Roman" w:cs="Times New Roman"/>
          <w:sz w:val="26"/>
          <w:szCs w:val="26"/>
        </w:rPr>
      </w:pPr>
      <w:r w:rsidRPr="00862BEE">
        <w:rPr>
          <w:rFonts w:ascii="Times New Roman" w:hAnsi="Times New Roman" w:cs="Times New Roman"/>
          <w:sz w:val="26"/>
          <w:szCs w:val="26"/>
        </w:rPr>
        <w:t>Cán bộ văn thư hiển thị thông tin đăng ký công văn đến.</w:t>
      </w:r>
    </w:p>
    <w:p w:rsidR="00862BEE" w:rsidRPr="00862BEE" w:rsidRDefault="00862BEE" w:rsidP="00862BEE">
      <w:pPr>
        <w:pStyle w:val="ListParagraph"/>
        <w:numPr>
          <w:ilvl w:val="0"/>
          <w:numId w:val="31"/>
        </w:numPr>
        <w:spacing w:after="120" w:line="240" w:lineRule="auto"/>
        <w:jc w:val="both"/>
        <w:rPr>
          <w:rFonts w:ascii="Times New Roman" w:hAnsi="Times New Roman" w:cs="Times New Roman"/>
          <w:sz w:val="26"/>
          <w:szCs w:val="26"/>
        </w:rPr>
      </w:pPr>
      <w:r w:rsidRPr="00862BEE">
        <w:rPr>
          <w:rFonts w:ascii="Times New Roman" w:hAnsi="Times New Roman" w:cs="Times New Roman"/>
          <w:sz w:val="26"/>
          <w:szCs w:val="26"/>
        </w:rPr>
        <w:t>Cán bộ văn thư cập nhật danh sách công văn đến.</w:t>
      </w:r>
    </w:p>
    <w:p w:rsidR="00862BEE" w:rsidRPr="00862BEE" w:rsidRDefault="00862BEE" w:rsidP="00862BEE">
      <w:pPr>
        <w:pStyle w:val="ListParagraph"/>
        <w:numPr>
          <w:ilvl w:val="0"/>
          <w:numId w:val="31"/>
        </w:numPr>
        <w:spacing w:after="120" w:line="240" w:lineRule="auto"/>
        <w:jc w:val="both"/>
        <w:rPr>
          <w:rFonts w:ascii="Times New Roman" w:hAnsi="Times New Roman" w:cs="Times New Roman"/>
          <w:sz w:val="26"/>
          <w:szCs w:val="26"/>
        </w:rPr>
      </w:pPr>
      <w:r w:rsidRPr="00862BEE">
        <w:rPr>
          <w:rFonts w:ascii="Times New Roman" w:hAnsi="Times New Roman" w:cs="Times New Roman"/>
          <w:sz w:val="26"/>
          <w:szCs w:val="26"/>
        </w:rPr>
        <w:t>Cán bộ văn thư xóa đăng ký công văn đến.</w:t>
      </w:r>
    </w:p>
    <w:p w:rsidR="00862BEE" w:rsidRDefault="00862BEE" w:rsidP="00BC0593">
      <w:pPr>
        <w:pStyle w:val="Heading2"/>
        <w:rPr>
          <w:rFonts w:ascii="Times New Roman" w:hAnsi="Times New Roman" w:cs="Times New Roman"/>
        </w:rPr>
      </w:pPr>
      <w:r>
        <w:rPr>
          <w:rFonts w:ascii="Times New Roman" w:hAnsi="Times New Roman" w:cs="Times New Roman"/>
        </w:rPr>
        <w:t xml:space="preserve"> </w:t>
      </w:r>
      <w:bookmarkStart w:id="23" w:name="_Toc381619563"/>
      <w:r>
        <w:rPr>
          <w:rFonts w:ascii="Times New Roman" w:hAnsi="Times New Roman" w:cs="Times New Roman"/>
        </w:rPr>
        <w:t>4.2 Tìm kiếm công văn đến</w:t>
      </w:r>
      <w:bookmarkEnd w:id="23"/>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4.2.1 Mô tả và mức ưu tiên</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 Mô tả: Chức năng tìm kiếm công văn đến giúp người dùng có thể tìm kiếm công văn theo các thông tin đã đăng ký hoặc hiện trạng của công văn. Các công văn được hiển thị và sắp xếp thứ tự theo thời gian để người dùng dễ dàng hơn trong việc tìm kiếm công văn.</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 xml:space="preserve">- Mức ưu tiên: </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4.2.2 Tác nhân / Chuỗi đáp ứng</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 Tác nhân chính: Cán bộ văn thư các cấp.</w:t>
      </w:r>
    </w:p>
    <w:p w:rsidR="00862BEE" w:rsidRDefault="00862BEE" w:rsidP="00645A32">
      <w:pPr>
        <w:rPr>
          <w:rFonts w:ascii="Times New Roman" w:hAnsi="Times New Roman" w:cs="Times New Roman"/>
          <w:sz w:val="26"/>
          <w:szCs w:val="26"/>
        </w:rPr>
      </w:pPr>
      <w:r>
        <w:rPr>
          <w:rFonts w:ascii="Times New Roman" w:hAnsi="Times New Roman" w:cs="Times New Roman"/>
          <w:sz w:val="26"/>
          <w:szCs w:val="26"/>
        </w:rPr>
        <w:tab/>
        <w:t>4.2.3 Các yêu cầu chức năng</w:t>
      </w:r>
    </w:p>
    <w:p w:rsidR="00862BEE" w:rsidRPr="00862BEE" w:rsidRDefault="00862BEE" w:rsidP="00862BEE">
      <w:pPr>
        <w:pStyle w:val="ListParagraph"/>
        <w:numPr>
          <w:ilvl w:val="0"/>
          <w:numId w:val="27"/>
        </w:numPr>
        <w:autoSpaceDE w:val="0"/>
        <w:spacing w:after="0"/>
        <w:rPr>
          <w:rFonts w:ascii="Times New Roman" w:hAnsi="Times New Roman" w:cs="Times New Roman"/>
          <w:kern w:val="2"/>
          <w:sz w:val="26"/>
          <w:szCs w:val="26"/>
        </w:rPr>
      </w:pPr>
      <w:r w:rsidRPr="00862BEE">
        <w:rPr>
          <w:rFonts w:ascii="Times New Roman" w:hAnsi="Times New Roman" w:cs="Times New Roman"/>
          <w:sz w:val="26"/>
          <w:szCs w:val="26"/>
        </w:rPr>
        <w:t>Cán bộ văn thư hiển thị danh sách công văn đến theo thời gian.</w:t>
      </w:r>
    </w:p>
    <w:p w:rsidR="00862BEE" w:rsidRPr="00862BEE" w:rsidRDefault="00862BEE" w:rsidP="00862BEE">
      <w:pPr>
        <w:pStyle w:val="ListParagraph"/>
        <w:numPr>
          <w:ilvl w:val="0"/>
          <w:numId w:val="27"/>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Cán bộ văn thư tìm kiếm công văn đến theo các thông tin đăng ký, theo tình trạng công văn.</w:t>
      </w:r>
    </w:p>
    <w:p w:rsidR="00862BEE" w:rsidRPr="00862BEE" w:rsidRDefault="00862BEE" w:rsidP="00862BEE">
      <w:pPr>
        <w:pStyle w:val="ListParagraph"/>
        <w:numPr>
          <w:ilvl w:val="0"/>
          <w:numId w:val="27"/>
        </w:numPr>
        <w:rPr>
          <w:rFonts w:ascii="Times New Roman" w:hAnsi="Times New Roman" w:cs="Times New Roman"/>
          <w:sz w:val="26"/>
          <w:szCs w:val="26"/>
        </w:rPr>
      </w:pPr>
      <w:r w:rsidRPr="00862BEE">
        <w:rPr>
          <w:rFonts w:ascii="Times New Roman" w:hAnsi="Times New Roman" w:cs="Times New Roman"/>
          <w:sz w:val="26"/>
          <w:szCs w:val="26"/>
        </w:rPr>
        <w:t>Cán bộ văn thư hiển thị thông tin đăng ký của công văn đến.</w:t>
      </w:r>
    </w:p>
    <w:p w:rsidR="00862BEE" w:rsidRDefault="00430063" w:rsidP="00BC0593">
      <w:pPr>
        <w:pStyle w:val="Heading2"/>
        <w:rPr>
          <w:rFonts w:ascii="Times New Roman" w:hAnsi="Times New Roman" w:cs="Times New Roman"/>
        </w:rPr>
      </w:pPr>
      <w:bookmarkStart w:id="24" w:name="_Toc381619564"/>
      <w:r>
        <w:rPr>
          <w:rFonts w:ascii="Times New Roman" w:hAnsi="Times New Roman" w:cs="Times New Roman"/>
        </w:rPr>
        <w:t>4.3</w:t>
      </w:r>
      <w:r w:rsidR="00862BEE">
        <w:rPr>
          <w:rFonts w:ascii="Times New Roman" w:hAnsi="Times New Roman" w:cs="Times New Roman"/>
        </w:rPr>
        <w:t xml:space="preserve"> Xem ý kiến kiểm duyệt, phê duyệt, chỉ đạo thực hiện công văn đến</w:t>
      </w:r>
      <w:bookmarkEnd w:id="24"/>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4.3.1 Mô tả và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lastRenderedPageBreak/>
        <w:tab/>
        <w:t>- Mô tả: Chức năng xem ý kiến kiểm duyệt, phê duyệt, chỉ đạo thực hiện công văn đến</w:t>
      </w:r>
      <w:r w:rsidR="00430063">
        <w:rPr>
          <w:rFonts w:ascii="Times New Roman" w:hAnsi="Times New Roman" w:cs="Times New Roman"/>
          <w:sz w:val="26"/>
          <w:szCs w:val="26"/>
        </w:rPr>
        <w:t xml:space="preserve"> giúp người dùng có thể xem danh sách công văn đến, xem ý kiến kiểm duyệt của lãnh đạo để biết công văn có được chấp nhận và phê duyệt hay không.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xml:space="preserve">- Mức ưu tiên: </w:t>
      </w:r>
      <w:r w:rsidR="00430063">
        <w:rPr>
          <w:rFonts w:ascii="Times New Roman" w:hAnsi="Times New Roman" w:cs="Times New Roman"/>
          <w:sz w:val="26"/>
          <w:szCs w:val="26"/>
        </w:rPr>
        <w:t>Cao</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4.3.2 Tác nhân / Chuỗi đáp ứng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Tác nhân chính: Cán bộ văn thư các cấp, CBVC.</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4.3.3 Các yêu cầu chức năng</w:t>
      </w:r>
    </w:p>
    <w:p w:rsidR="00862BEE" w:rsidRPr="00862BEE" w:rsidRDefault="00862BEE" w:rsidP="00862BEE">
      <w:pPr>
        <w:pStyle w:val="ListParagraph"/>
        <w:numPr>
          <w:ilvl w:val="0"/>
          <w:numId w:val="26"/>
        </w:numPr>
        <w:autoSpaceDE w:val="0"/>
        <w:spacing w:after="0"/>
        <w:rPr>
          <w:rFonts w:ascii="Times New Roman" w:hAnsi="Times New Roman" w:cs="Times New Roman"/>
          <w:kern w:val="2"/>
          <w:sz w:val="26"/>
          <w:szCs w:val="26"/>
        </w:rPr>
      </w:pPr>
      <w:r w:rsidRPr="00862BEE">
        <w:rPr>
          <w:rFonts w:ascii="Times New Roman" w:hAnsi="Times New Roman" w:cs="Times New Roman"/>
          <w:sz w:val="26"/>
          <w:szCs w:val="26"/>
        </w:rPr>
        <w:t>Cán bộ văn thư hiển thị danh sách công văn đến theo thời gian</w:t>
      </w:r>
    </w:p>
    <w:p w:rsidR="00862BEE" w:rsidRPr="00862BEE" w:rsidRDefault="00862BEE" w:rsidP="00862BEE">
      <w:pPr>
        <w:pStyle w:val="ListParagraph"/>
        <w:numPr>
          <w:ilvl w:val="0"/>
          <w:numId w:val="26"/>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Cán bộ văn thư hiển thị ý kiến kiểm duyệt công văn đến</w:t>
      </w:r>
      <w:r>
        <w:rPr>
          <w:rFonts w:ascii="Times New Roman" w:hAnsi="Times New Roman" w:cs="Times New Roman"/>
          <w:sz w:val="26"/>
          <w:szCs w:val="26"/>
        </w:rPr>
        <w:t>.</w:t>
      </w:r>
    </w:p>
    <w:p w:rsidR="00862BEE" w:rsidRPr="00862BEE" w:rsidRDefault="00862BEE" w:rsidP="00862BEE">
      <w:pPr>
        <w:pStyle w:val="ListParagraph"/>
        <w:numPr>
          <w:ilvl w:val="0"/>
          <w:numId w:val="26"/>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Cán bộ văn thư hiển thị ý kiến phê duyệt, chỉ đạo công văn đến</w:t>
      </w:r>
      <w:r>
        <w:rPr>
          <w:rFonts w:ascii="Times New Roman" w:hAnsi="Times New Roman" w:cs="Times New Roman"/>
          <w:sz w:val="26"/>
          <w:szCs w:val="26"/>
        </w:rPr>
        <w:t>.</w:t>
      </w:r>
    </w:p>
    <w:p w:rsidR="00862BEE" w:rsidRDefault="00862BEE" w:rsidP="00286E3F">
      <w:pPr>
        <w:pStyle w:val="Heading2"/>
        <w:rPr>
          <w:rFonts w:ascii="Times New Roman" w:hAnsi="Times New Roman" w:cs="Times New Roman"/>
        </w:rPr>
      </w:pPr>
      <w:bookmarkStart w:id="25" w:name="_Toc381619565"/>
      <w:r>
        <w:rPr>
          <w:rFonts w:ascii="Times New Roman" w:hAnsi="Times New Roman" w:cs="Times New Roman"/>
        </w:rPr>
        <w:t>4.4 Chuyển tiếp công văn đến</w:t>
      </w:r>
      <w:bookmarkEnd w:id="25"/>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4.4.1 Mô tả và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xml:space="preserve">- Mô tả: Chức năng chuyên tiếp công văn đến </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4.4.2 Tác nhân / Chuỗi đáp ứng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Tác nhân chính: Cán bộ văn thư các cấp.</w:t>
      </w:r>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4.4.3 Các yêu cầu chức năng</w:t>
      </w:r>
    </w:p>
    <w:p w:rsidR="00862BEE" w:rsidRPr="00862BEE" w:rsidRDefault="00862BEE" w:rsidP="00862BEE">
      <w:pPr>
        <w:pStyle w:val="ListParagraph"/>
        <w:numPr>
          <w:ilvl w:val="0"/>
          <w:numId w:val="32"/>
        </w:numPr>
        <w:autoSpaceDE w:val="0"/>
        <w:spacing w:after="0"/>
        <w:rPr>
          <w:rFonts w:ascii="Times New Roman" w:hAnsi="Times New Roman" w:cs="Times New Roman"/>
          <w:kern w:val="2"/>
          <w:sz w:val="26"/>
          <w:szCs w:val="26"/>
        </w:rPr>
      </w:pPr>
      <w:r w:rsidRPr="00862BEE">
        <w:rPr>
          <w:rFonts w:ascii="Times New Roman" w:hAnsi="Times New Roman" w:cs="Times New Roman"/>
          <w:sz w:val="26"/>
          <w:szCs w:val="26"/>
        </w:rPr>
        <w:t>Cán bộ văn thư hiển thị danh sách công văn đến theo thời gian</w:t>
      </w:r>
      <w:r>
        <w:rPr>
          <w:rFonts w:ascii="Times New Roman" w:hAnsi="Times New Roman" w:cs="Times New Roman"/>
          <w:sz w:val="26"/>
          <w:szCs w:val="26"/>
        </w:rPr>
        <w:t>.</w:t>
      </w:r>
    </w:p>
    <w:p w:rsidR="00862BEE" w:rsidRPr="00862BEE" w:rsidRDefault="00862BEE" w:rsidP="00862BEE">
      <w:pPr>
        <w:pStyle w:val="ListParagraph"/>
        <w:numPr>
          <w:ilvl w:val="0"/>
          <w:numId w:val="32"/>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Cán bộ văn thư hiển thị lịch sử chuyển tiếp công văn đến theo thứ tự chuyển tiếp</w:t>
      </w:r>
      <w:r>
        <w:rPr>
          <w:rFonts w:ascii="Times New Roman" w:hAnsi="Times New Roman" w:cs="Times New Roman"/>
          <w:sz w:val="26"/>
          <w:szCs w:val="26"/>
        </w:rPr>
        <w:t>.</w:t>
      </w:r>
    </w:p>
    <w:p w:rsidR="00862BEE" w:rsidRPr="00862BEE" w:rsidRDefault="00862BEE" w:rsidP="00862BEE">
      <w:pPr>
        <w:pStyle w:val="ListParagraph"/>
        <w:numPr>
          <w:ilvl w:val="0"/>
          <w:numId w:val="32"/>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Cán bộ văn thư hiển thị danh sách người dùng, nhóm người dùng, khoa/đơn vị theo thứ tự từ điển</w:t>
      </w:r>
      <w:r>
        <w:rPr>
          <w:rFonts w:ascii="Times New Roman" w:hAnsi="Times New Roman" w:cs="Times New Roman"/>
          <w:sz w:val="26"/>
          <w:szCs w:val="26"/>
        </w:rPr>
        <w:t>.</w:t>
      </w:r>
    </w:p>
    <w:p w:rsidR="00862BEE" w:rsidRDefault="00862BEE" w:rsidP="00862BEE">
      <w:pPr>
        <w:pStyle w:val="ListParagraph"/>
        <w:numPr>
          <w:ilvl w:val="0"/>
          <w:numId w:val="32"/>
        </w:numPr>
        <w:rPr>
          <w:rFonts w:ascii="Times New Roman" w:hAnsi="Times New Roman" w:cs="Times New Roman"/>
          <w:sz w:val="26"/>
          <w:szCs w:val="26"/>
        </w:rPr>
      </w:pPr>
      <w:r w:rsidRPr="00862BEE">
        <w:rPr>
          <w:rFonts w:ascii="Times New Roman" w:hAnsi="Times New Roman" w:cs="Times New Roman"/>
          <w:sz w:val="26"/>
          <w:szCs w:val="26"/>
        </w:rPr>
        <w:t>Cán bộ văn thư chuyển tiếp công văn đến cho các người dùng, nhóm người dùng, khoa/đơn vị</w:t>
      </w:r>
      <w:r>
        <w:rPr>
          <w:rFonts w:ascii="Times New Roman" w:hAnsi="Times New Roman" w:cs="Times New Roman"/>
          <w:sz w:val="26"/>
          <w:szCs w:val="26"/>
        </w:rPr>
        <w:t>.</w:t>
      </w:r>
    </w:p>
    <w:p w:rsidR="00862BEE" w:rsidRDefault="00862BEE" w:rsidP="00B52FFF">
      <w:pPr>
        <w:pStyle w:val="Heading2"/>
        <w:rPr>
          <w:rFonts w:ascii="Times New Roman" w:hAnsi="Times New Roman" w:cs="Times New Roman"/>
        </w:rPr>
      </w:pPr>
      <w:bookmarkStart w:id="26" w:name="_Toc381619566"/>
      <w:r>
        <w:rPr>
          <w:rFonts w:ascii="Times New Roman" w:hAnsi="Times New Roman" w:cs="Times New Roman"/>
        </w:rPr>
        <w:t>4.5 Kiểm duyệt công văn đến</w:t>
      </w:r>
      <w:bookmarkEnd w:id="26"/>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4.5.1 Mô tả và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xml:space="preserve">- Mô tả: Chức năng kiểm duyệt công văn đến </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4.5.2 Tác nhân / Chuỗi đáp ứng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xml:space="preserve">- Tác nhân chính: </w:t>
      </w:r>
      <w:r w:rsidRPr="00862BEE">
        <w:rPr>
          <w:rFonts w:ascii="Times New Roman" w:hAnsi="Times New Roman" w:cs="Times New Roman"/>
          <w:sz w:val="26"/>
          <w:szCs w:val="26"/>
        </w:rPr>
        <w:t>Lãnh đạo phòng KH-TH/Cán bộ chuyên trách</w:t>
      </w:r>
      <w:r>
        <w:rPr>
          <w:rFonts w:ascii="Times New Roman" w:hAnsi="Times New Roman" w:cs="Times New Roman"/>
          <w:sz w:val="26"/>
          <w:szCs w:val="26"/>
        </w:rPr>
        <w:t>.</w:t>
      </w:r>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4.5.3 Các yêu cầu chức năng</w:t>
      </w:r>
    </w:p>
    <w:p w:rsidR="00862BEE" w:rsidRPr="00862BEE" w:rsidRDefault="00862BEE" w:rsidP="00862BEE">
      <w:pPr>
        <w:pStyle w:val="ListParagraph"/>
        <w:numPr>
          <w:ilvl w:val="0"/>
          <w:numId w:val="36"/>
        </w:numPr>
        <w:autoSpaceDE w:val="0"/>
        <w:spacing w:after="0"/>
        <w:rPr>
          <w:rFonts w:ascii="Times New Roman" w:hAnsi="Times New Roman" w:cs="Times New Roman"/>
          <w:kern w:val="2"/>
          <w:sz w:val="26"/>
          <w:szCs w:val="26"/>
        </w:rPr>
      </w:pPr>
      <w:r w:rsidRPr="00862BEE">
        <w:rPr>
          <w:rFonts w:ascii="Times New Roman" w:hAnsi="Times New Roman" w:cs="Times New Roman"/>
          <w:sz w:val="26"/>
          <w:szCs w:val="26"/>
        </w:rPr>
        <w:lastRenderedPageBreak/>
        <w:t>Lãnh đạo phòng KH-TH/Cán bộ chuyên trách hiển thị danh sách công văn đến theo thời gian.</w:t>
      </w:r>
    </w:p>
    <w:p w:rsidR="00862BEE" w:rsidRPr="00862BEE" w:rsidRDefault="00862BEE" w:rsidP="00862BEE">
      <w:pPr>
        <w:pStyle w:val="ListParagraph"/>
        <w:numPr>
          <w:ilvl w:val="0"/>
          <w:numId w:val="36"/>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Lãnh đạo phòng KH-TH/Cán bộ chuyên trách hiển thị thông tin đăng ký công văn đến.</w:t>
      </w:r>
    </w:p>
    <w:p w:rsidR="00862BEE" w:rsidRPr="00862BEE" w:rsidRDefault="00862BEE" w:rsidP="00862BEE">
      <w:pPr>
        <w:pStyle w:val="ListParagraph"/>
        <w:numPr>
          <w:ilvl w:val="0"/>
          <w:numId w:val="36"/>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Lãnh đạo phòng KH-TH/Cán bộ chuyên trách ghi ý kiến kiểm duyệt công văn đến.</w:t>
      </w:r>
    </w:p>
    <w:p w:rsidR="00862BEE" w:rsidRPr="00862BEE" w:rsidRDefault="00862BEE" w:rsidP="00862BEE">
      <w:pPr>
        <w:pStyle w:val="ListParagraph"/>
        <w:numPr>
          <w:ilvl w:val="0"/>
          <w:numId w:val="36"/>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Lãnh đạo phòng KH-TH/Cán bộ chuyên trách sửa ý kiến kiểm duyệt công văn</w:t>
      </w:r>
      <w:r w:rsidRPr="00862BEE">
        <w:rPr>
          <w:rFonts w:cs="Times New Roman"/>
          <w:sz w:val="26"/>
          <w:szCs w:val="26"/>
        </w:rPr>
        <w:t xml:space="preserve"> </w:t>
      </w:r>
      <w:r w:rsidRPr="00862BEE">
        <w:rPr>
          <w:rFonts w:ascii="Times New Roman" w:hAnsi="Times New Roman" w:cs="Times New Roman"/>
          <w:sz w:val="26"/>
          <w:szCs w:val="26"/>
        </w:rPr>
        <w:t>đến.</w:t>
      </w:r>
    </w:p>
    <w:p w:rsidR="00862BEE" w:rsidRPr="00862BEE" w:rsidRDefault="00862BEE" w:rsidP="00862BEE">
      <w:pPr>
        <w:pStyle w:val="ListParagraph"/>
        <w:numPr>
          <w:ilvl w:val="0"/>
          <w:numId w:val="36"/>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Lãnh đạo phòng KH-TH/Cán bộ chuyên trách xóa ý kiến kiểm duyệt công văn đến.</w:t>
      </w:r>
    </w:p>
    <w:p w:rsidR="00862BEE" w:rsidRPr="00862BEE" w:rsidRDefault="00862BEE" w:rsidP="00862BEE">
      <w:pPr>
        <w:pStyle w:val="ListParagraph"/>
        <w:numPr>
          <w:ilvl w:val="0"/>
          <w:numId w:val="36"/>
        </w:numPr>
        <w:rPr>
          <w:rFonts w:ascii="Times New Roman" w:hAnsi="Times New Roman" w:cs="Times New Roman"/>
          <w:sz w:val="26"/>
          <w:szCs w:val="26"/>
        </w:rPr>
      </w:pPr>
      <w:r w:rsidRPr="00862BEE">
        <w:rPr>
          <w:rFonts w:ascii="Times New Roman" w:hAnsi="Times New Roman" w:cs="Times New Roman"/>
          <w:sz w:val="26"/>
          <w:szCs w:val="26"/>
        </w:rPr>
        <w:t>Lãnh đạo phòng KH-TH/Cán bộ chuyên trách xác nhận đã kiểm duyệt công văn đến.</w:t>
      </w:r>
    </w:p>
    <w:p w:rsidR="00862BEE" w:rsidRDefault="00862BEE" w:rsidP="009C4966">
      <w:pPr>
        <w:pStyle w:val="Heading2"/>
        <w:rPr>
          <w:rFonts w:ascii="Times New Roman" w:hAnsi="Times New Roman" w:cs="Times New Roman"/>
        </w:rPr>
      </w:pPr>
      <w:bookmarkStart w:id="27" w:name="_Toc381619567"/>
      <w:r>
        <w:rPr>
          <w:rFonts w:ascii="Times New Roman" w:hAnsi="Times New Roman" w:cs="Times New Roman"/>
        </w:rPr>
        <w:t>4.6 Phê duyệt công văn đến</w:t>
      </w:r>
      <w:bookmarkEnd w:id="27"/>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4.6.1 Mô tả và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xml:space="preserve">- Mô tả: Chức năng phê duyệt công văn đến </w:t>
      </w:r>
      <w:r w:rsidR="00430063">
        <w:rPr>
          <w:rFonts w:ascii="Times New Roman" w:hAnsi="Times New Roman" w:cs="Times New Roman"/>
          <w:sz w:val="26"/>
          <w:szCs w:val="26"/>
        </w:rPr>
        <w:t>giúp người dùng có thể xem danh sách công văn đến, hiển thị thông tin đăng kí và ý kiến phê duyệt công văn đến của lãnh đạo. Người dùng chức năng này còn có thể ghi ý kiến, sửa hoặc xóa ý kiến phê duyệt của công văn đến và xác nhận phê duyệt công văn đến.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4.6.2 Tác nhân / Chuỗi đáp ứng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xml:space="preserve">- Tác nhân chính: </w:t>
      </w:r>
      <w:r w:rsidRPr="00862BEE">
        <w:rPr>
          <w:rFonts w:ascii="Times New Roman" w:hAnsi="Times New Roman" w:cs="Times New Roman"/>
          <w:sz w:val="26"/>
          <w:szCs w:val="26"/>
        </w:rPr>
        <w:t>BGH/Lãnh đạo khoa-đơn vị/ Cán bộ chuyên trách.</w:t>
      </w:r>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4.6.3 Các yêu cầu chức năng</w:t>
      </w:r>
    </w:p>
    <w:p w:rsidR="00862BEE" w:rsidRPr="00862BEE" w:rsidRDefault="00862BEE" w:rsidP="00862BEE">
      <w:pPr>
        <w:pStyle w:val="ListParagraph"/>
        <w:numPr>
          <w:ilvl w:val="0"/>
          <w:numId w:val="37"/>
        </w:numPr>
        <w:autoSpaceDE w:val="0"/>
        <w:spacing w:after="0"/>
        <w:rPr>
          <w:rFonts w:ascii="Times New Roman" w:hAnsi="Times New Roman" w:cs="Times New Roman"/>
          <w:kern w:val="2"/>
          <w:sz w:val="26"/>
          <w:szCs w:val="26"/>
        </w:rPr>
      </w:pPr>
      <w:r w:rsidRPr="00862BEE">
        <w:rPr>
          <w:rFonts w:ascii="Times New Roman" w:hAnsi="Times New Roman" w:cs="Times New Roman"/>
          <w:sz w:val="26"/>
          <w:szCs w:val="26"/>
        </w:rPr>
        <w:t>BGH/Lãnh đạo khoa-đơn vị/Cán bộ chuyên trách  hiển thị danh sách công văn đến theo thời gian</w:t>
      </w:r>
      <w:r>
        <w:rPr>
          <w:rFonts w:ascii="Times New Roman" w:hAnsi="Times New Roman" w:cs="Times New Roman"/>
          <w:sz w:val="26"/>
          <w:szCs w:val="26"/>
        </w:rPr>
        <w:t>.</w:t>
      </w:r>
    </w:p>
    <w:p w:rsidR="00862BEE" w:rsidRPr="00862BEE" w:rsidRDefault="00862BEE" w:rsidP="00862BEE">
      <w:pPr>
        <w:pStyle w:val="ListParagraph"/>
        <w:numPr>
          <w:ilvl w:val="0"/>
          <w:numId w:val="37"/>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BGH/Lãnh đạo khoa-đơn vị/Cán bộ chuyên trách hiển thị thông tin đăng ký công văn đến</w:t>
      </w:r>
      <w:r>
        <w:rPr>
          <w:rFonts w:ascii="Times New Roman" w:hAnsi="Times New Roman" w:cs="Times New Roman"/>
          <w:sz w:val="26"/>
          <w:szCs w:val="26"/>
        </w:rPr>
        <w:t>.</w:t>
      </w:r>
    </w:p>
    <w:p w:rsidR="00862BEE" w:rsidRPr="00862BEE" w:rsidRDefault="00862BEE" w:rsidP="00862BEE">
      <w:pPr>
        <w:pStyle w:val="ListParagraph"/>
        <w:numPr>
          <w:ilvl w:val="0"/>
          <w:numId w:val="37"/>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BGH/Lãnh đạo khoa-đơn vị/Cán bộ chuyên trách hiển thị ý kiến kiểm duyệt công văn đến theo thời gian</w:t>
      </w:r>
      <w:r>
        <w:rPr>
          <w:rFonts w:ascii="Times New Roman" w:hAnsi="Times New Roman" w:cs="Times New Roman"/>
          <w:sz w:val="26"/>
          <w:szCs w:val="26"/>
        </w:rPr>
        <w:t>.</w:t>
      </w:r>
    </w:p>
    <w:p w:rsidR="00862BEE" w:rsidRPr="00862BEE" w:rsidRDefault="00862BEE" w:rsidP="00862BEE">
      <w:pPr>
        <w:pStyle w:val="ListParagraph"/>
        <w:numPr>
          <w:ilvl w:val="0"/>
          <w:numId w:val="37"/>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BGH/Lãnh đạo khoa-đơn vị/Cán bộ chuyên trách ghi ý kiến phê duyệt công văn đến</w:t>
      </w:r>
      <w:r>
        <w:rPr>
          <w:rFonts w:ascii="Times New Roman" w:hAnsi="Times New Roman" w:cs="Times New Roman"/>
          <w:sz w:val="26"/>
          <w:szCs w:val="26"/>
        </w:rPr>
        <w:t>.</w:t>
      </w:r>
    </w:p>
    <w:p w:rsidR="00862BEE" w:rsidRPr="00862BEE" w:rsidRDefault="00862BEE" w:rsidP="00862BEE">
      <w:pPr>
        <w:pStyle w:val="ListParagraph"/>
        <w:numPr>
          <w:ilvl w:val="0"/>
          <w:numId w:val="37"/>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BGH/Lãnh đạo khoa-đơn vị/Cán bộ chuyên trách sửa ý kiến phê duyệt công văn đến</w:t>
      </w:r>
      <w:r>
        <w:rPr>
          <w:rFonts w:ascii="Times New Roman" w:hAnsi="Times New Roman" w:cs="Times New Roman"/>
          <w:sz w:val="26"/>
          <w:szCs w:val="26"/>
        </w:rPr>
        <w:t>.</w:t>
      </w:r>
    </w:p>
    <w:p w:rsidR="00862BEE" w:rsidRPr="00862BEE" w:rsidRDefault="00862BEE" w:rsidP="00862BEE">
      <w:pPr>
        <w:pStyle w:val="ListParagraph"/>
        <w:numPr>
          <w:ilvl w:val="0"/>
          <w:numId w:val="37"/>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BGH/Lãnh đạo khoa-đơn vị/Cán bộ chuyên trách xóa ý kiến phê duyệt công văn đến</w:t>
      </w:r>
      <w:r>
        <w:rPr>
          <w:rFonts w:ascii="Times New Roman" w:hAnsi="Times New Roman" w:cs="Times New Roman"/>
          <w:sz w:val="26"/>
          <w:szCs w:val="26"/>
        </w:rPr>
        <w:t>.</w:t>
      </w:r>
    </w:p>
    <w:p w:rsidR="00862BEE" w:rsidRDefault="00862BEE" w:rsidP="00862BEE">
      <w:pPr>
        <w:pStyle w:val="ListParagraph"/>
        <w:numPr>
          <w:ilvl w:val="0"/>
          <w:numId w:val="37"/>
        </w:numPr>
        <w:rPr>
          <w:rFonts w:ascii="Times New Roman" w:hAnsi="Times New Roman" w:cs="Times New Roman"/>
          <w:sz w:val="26"/>
          <w:szCs w:val="26"/>
        </w:rPr>
      </w:pPr>
      <w:r w:rsidRPr="00862BEE">
        <w:rPr>
          <w:rFonts w:ascii="Times New Roman" w:hAnsi="Times New Roman" w:cs="Times New Roman"/>
          <w:sz w:val="26"/>
          <w:szCs w:val="26"/>
        </w:rPr>
        <w:t>BGH/Lãnh đạo khoa-đơn vị/Cán bộ chuyên trách xác nhận phê duyệt công văn đến</w:t>
      </w:r>
      <w:r>
        <w:rPr>
          <w:rFonts w:ascii="Times New Roman" w:hAnsi="Times New Roman" w:cs="Times New Roman"/>
          <w:sz w:val="26"/>
          <w:szCs w:val="26"/>
        </w:rPr>
        <w:t>.</w:t>
      </w:r>
    </w:p>
    <w:p w:rsidR="00862BEE" w:rsidRDefault="00862BEE" w:rsidP="003F1060">
      <w:pPr>
        <w:pStyle w:val="Heading2"/>
        <w:rPr>
          <w:rFonts w:ascii="Times New Roman" w:hAnsi="Times New Roman" w:cs="Times New Roman"/>
        </w:rPr>
      </w:pPr>
      <w:bookmarkStart w:id="28" w:name="_Toc381619568"/>
      <w:r>
        <w:rPr>
          <w:rFonts w:ascii="Times New Roman" w:hAnsi="Times New Roman" w:cs="Times New Roman"/>
        </w:rPr>
        <w:lastRenderedPageBreak/>
        <w:t>4.7 Báo cáo tiến độ thực hiên công văn đến</w:t>
      </w:r>
      <w:bookmarkEnd w:id="28"/>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4.7.1 Mô tả và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Mô tả: Chức năng báo cáo tiến độ thực hiện công văn đến</w:t>
      </w:r>
      <w:r w:rsidR="00430063">
        <w:rPr>
          <w:rFonts w:ascii="Times New Roman" w:hAnsi="Times New Roman" w:cs="Times New Roman"/>
          <w:sz w:val="26"/>
          <w:szCs w:val="26"/>
        </w:rPr>
        <w:t xml:space="preserve"> giúp người dùng có thể xem danh sách công văn đến, cập nhật, sửa, xóa báo cáo tiến độ thực hiện công văn và cập nhật lại trạng thái của công văn đã được giải quyết chưa.</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4.7.2 Tác nhân / Chuỗi đáp ứng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Tác nhân chính: CBVC.</w:t>
      </w:r>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4.7.3 Các yêu cầu chức năng</w:t>
      </w:r>
    </w:p>
    <w:p w:rsidR="00862BEE" w:rsidRPr="00862BEE" w:rsidRDefault="00862BEE" w:rsidP="00862BEE">
      <w:pPr>
        <w:pStyle w:val="ListParagraph"/>
        <w:numPr>
          <w:ilvl w:val="0"/>
          <w:numId w:val="38"/>
        </w:numPr>
        <w:autoSpaceDE w:val="0"/>
        <w:spacing w:after="0"/>
        <w:rPr>
          <w:rFonts w:ascii="Times New Roman" w:hAnsi="Times New Roman" w:cs="Times New Roman"/>
          <w:kern w:val="2"/>
          <w:sz w:val="26"/>
          <w:szCs w:val="26"/>
        </w:rPr>
      </w:pPr>
      <w:r w:rsidRPr="00862BEE">
        <w:rPr>
          <w:rFonts w:ascii="Times New Roman" w:hAnsi="Times New Roman" w:cs="Times New Roman"/>
          <w:sz w:val="26"/>
          <w:szCs w:val="26"/>
        </w:rPr>
        <w:t>CBVC hiển thị danh sách công văn đến theo thời gian.</w:t>
      </w:r>
    </w:p>
    <w:p w:rsidR="00862BEE" w:rsidRPr="00862BEE" w:rsidRDefault="00862BEE" w:rsidP="00862BEE">
      <w:pPr>
        <w:pStyle w:val="ListParagraph"/>
        <w:numPr>
          <w:ilvl w:val="0"/>
          <w:numId w:val="38"/>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CBVC báo cáo tiến độ thực hiện công văn.</w:t>
      </w:r>
    </w:p>
    <w:p w:rsidR="00862BEE" w:rsidRPr="00862BEE" w:rsidRDefault="00862BEE" w:rsidP="00862BEE">
      <w:pPr>
        <w:pStyle w:val="ListParagraph"/>
        <w:numPr>
          <w:ilvl w:val="0"/>
          <w:numId w:val="38"/>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CBVC sửa báo cáo tiến độ thực hiện công văn.</w:t>
      </w:r>
    </w:p>
    <w:p w:rsidR="00862BEE" w:rsidRPr="00862BEE" w:rsidRDefault="00862BEE" w:rsidP="00862BEE">
      <w:pPr>
        <w:pStyle w:val="ListParagraph"/>
        <w:numPr>
          <w:ilvl w:val="0"/>
          <w:numId w:val="38"/>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CBVC xóa báo cáo tiến độ thực hiện công văn.</w:t>
      </w:r>
    </w:p>
    <w:p w:rsidR="00862BEE" w:rsidRDefault="00862BEE" w:rsidP="00862BEE">
      <w:pPr>
        <w:pStyle w:val="ListParagraph"/>
        <w:numPr>
          <w:ilvl w:val="0"/>
          <w:numId w:val="38"/>
        </w:numPr>
        <w:rPr>
          <w:rFonts w:ascii="Times New Roman" w:hAnsi="Times New Roman" w:cs="Times New Roman"/>
          <w:sz w:val="26"/>
          <w:szCs w:val="26"/>
        </w:rPr>
      </w:pPr>
      <w:r w:rsidRPr="00862BEE">
        <w:rPr>
          <w:rFonts w:ascii="Times New Roman" w:hAnsi="Times New Roman" w:cs="Times New Roman"/>
          <w:sz w:val="26"/>
          <w:szCs w:val="26"/>
        </w:rPr>
        <w:t>CBVC cập nhật trạng thái giải quyết công văn.</w:t>
      </w:r>
    </w:p>
    <w:p w:rsidR="00862BEE" w:rsidRDefault="00862BEE" w:rsidP="00182043">
      <w:pPr>
        <w:pStyle w:val="Heading2"/>
        <w:rPr>
          <w:rFonts w:ascii="Times New Roman" w:hAnsi="Times New Roman" w:cs="Times New Roman"/>
        </w:rPr>
      </w:pPr>
      <w:bookmarkStart w:id="29" w:name="_Toc381619569"/>
      <w:r>
        <w:rPr>
          <w:rFonts w:ascii="Times New Roman" w:hAnsi="Times New Roman" w:cs="Times New Roman"/>
        </w:rPr>
        <w:t>4.8 Theo dõi công văn đến</w:t>
      </w:r>
      <w:bookmarkEnd w:id="29"/>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4.8.1 Mô tả và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Mô tả: Chức năng theo dõi công văn đến</w:t>
      </w:r>
      <w:r w:rsidR="00430063">
        <w:rPr>
          <w:rFonts w:ascii="Times New Roman" w:hAnsi="Times New Roman" w:cs="Times New Roman"/>
          <w:sz w:val="26"/>
          <w:szCs w:val="26"/>
        </w:rPr>
        <w:t>, khi người dùng đăng ký theo dõi công văn đến, họ sẽ được hệ thống email tự động gửi đến những cập nhật liên quan đến công văn đến khi có thay đổi.</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4.8.2 Tác nhân / Chuỗi đáp ứng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Tác nhân chính: Cán bộ văn thư.</w:t>
      </w:r>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4.8.3 Các yêu cầu chức năng</w:t>
      </w:r>
    </w:p>
    <w:p w:rsidR="00862BEE" w:rsidRPr="00862BEE" w:rsidRDefault="00862BEE" w:rsidP="00862BEE">
      <w:pPr>
        <w:pStyle w:val="ListParagraph"/>
        <w:numPr>
          <w:ilvl w:val="0"/>
          <w:numId w:val="39"/>
        </w:numPr>
        <w:autoSpaceDE w:val="0"/>
        <w:spacing w:after="0"/>
        <w:rPr>
          <w:rFonts w:ascii="Times New Roman" w:hAnsi="Times New Roman" w:cs="Times New Roman"/>
          <w:kern w:val="2"/>
          <w:sz w:val="26"/>
          <w:szCs w:val="26"/>
        </w:rPr>
      </w:pPr>
      <w:r w:rsidRPr="00862BEE">
        <w:rPr>
          <w:rFonts w:ascii="Times New Roman" w:hAnsi="Times New Roman" w:cs="Times New Roman"/>
          <w:sz w:val="26"/>
          <w:szCs w:val="26"/>
        </w:rPr>
        <w:t>Cán bộ văn thư hiển thị danh sách công văn đến theo thời gian.</w:t>
      </w:r>
    </w:p>
    <w:p w:rsidR="00862BEE" w:rsidRDefault="00862BEE" w:rsidP="00862BEE">
      <w:pPr>
        <w:pStyle w:val="ListParagraph"/>
        <w:numPr>
          <w:ilvl w:val="0"/>
          <w:numId w:val="39"/>
        </w:numPr>
        <w:rPr>
          <w:rFonts w:ascii="Times New Roman" w:hAnsi="Times New Roman" w:cs="Times New Roman"/>
          <w:sz w:val="26"/>
          <w:szCs w:val="26"/>
        </w:rPr>
      </w:pPr>
      <w:r w:rsidRPr="00862BEE">
        <w:rPr>
          <w:rFonts w:ascii="Times New Roman" w:hAnsi="Times New Roman" w:cs="Times New Roman"/>
          <w:sz w:val="26"/>
          <w:szCs w:val="26"/>
        </w:rPr>
        <w:t>Cán bộ văn thư đăng ký theo dõi công văn đến. Hệ thống gửi email tự động đến email cán bộ văn thư khi có các cập nhật liên quan đến công văn đến.</w:t>
      </w:r>
    </w:p>
    <w:p w:rsidR="00862BEE" w:rsidRDefault="00430063" w:rsidP="000B6412">
      <w:pPr>
        <w:pStyle w:val="Heading2"/>
        <w:rPr>
          <w:rFonts w:ascii="Times New Roman" w:hAnsi="Times New Roman" w:cs="Times New Roman"/>
        </w:rPr>
      </w:pPr>
      <w:bookmarkStart w:id="30" w:name="_Toc381619570"/>
      <w:r>
        <w:rPr>
          <w:rFonts w:ascii="Times New Roman" w:hAnsi="Times New Roman" w:cs="Times New Roman"/>
        </w:rPr>
        <w:t>4.9</w:t>
      </w:r>
      <w:r w:rsidR="00862BEE">
        <w:rPr>
          <w:rFonts w:ascii="Times New Roman" w:hAnsi="Times New Roman" w:cs="Times New Roman"/>
        </w:rPr>
        <w:t xml:space="preserve"> Cập nhật công văn đi</w:t>
      </w:r>
      <w:bookmarkEnd w:id="30"/>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4.9.1 Mô tả và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Mô tả: Chức năng cập nhật công văn đi</w:t>
      </w:r>
      <w:r w:rsidR="00430063">
        <w:rPr>
          <w:rFonts w:ascii="Times New Roman" w:hAnsi="Times New Roman" w:cs="Times New Roman"/>
          <w:sz w:val="26"/>
          <w:szCs w:val="26"/>
        </w:rPr>
        <w:t xml:space="preserve"> giúp người dùng có thể thực hiện một số thao tác như xem, cập nhật danh sách công văn đi, đăng ký hoặc xóa đăng ký công văn đi.</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lastRenderedPageBreak/>
        <w:tab/>
        <w:t>-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4.9.2 Tác nhân / Chuỗi đáp ứng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Tác nhân chính: Cán bộ văn thư các cấp.</w:t>
      </w:r>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4.9.3 Các yêu cầu chức năng</w:t>
      </w:r>
    </w:p>
    <w:p w:rsidR="00862BEE" w:rsidRPr="00862BEE" w:rsidRDefault="00862BEE" w:rsidP="00862BEE">
      <w:pPr>
        <w:pStyle w:val="ListParagraph"/>
        <w:numPr>
          <w:ilvl w:val="0"/>
          <w:numId w:val="40"/>
        </w:numPr>
        <w:autoSpaceDE w:val="0"/>
        <w:spacing w:after="0"/>
        <w:rPr>
          <w:rFonts w:ascii="Times New Roman" w:hAnsi="Times New Roman" w:cs="Times New Roman"/>
          <w:kern w:val="2"/>
          <w:sz w:val="26"/>
          <w:szCs w:val="26"/>
        </w:rPr>
      </w:pPr>
      <w:r w:rsidRPr="00862BEE">
        <w:rPr>
          <w:rFonts w:ascii="Times New Roman" w:hAnsi="Times New Roman" w:cs="Times New Roman"/>
          <w:sz w:val="26"/>
          <w:szCs w:val="26"/>
        </w:rPr>
        <w:t>Cán bộ văn thư hiển thị danh sách công văn đi theo thời gian.</w:t>
      </w:r>
    </w:p>
    <w:p w:rsidR="00862BEE" w:rsidRPr="00862BEE" w:rsidRDefault="00862BEE" w:rsidP="00862BEE">
      <w:pPr>
        <w:pStyle w:val="ListParagraph"/>
        <w:numPr>
          <w:ilvl w:val="0"/>
          <w:numId w:val="40"/>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Cán bộ văn thư đăng ký mới một công văn đi.</w:t>
      </w:r>
    </w:p>
    <w:p w:rsidR="00862BEE" w:rsidRPr="00862BEE" w:rsidRDefault="00862BEE" w:rsidP="00862BEE">
      <w:pPr>
        <w:pStyle w:val="ListParagraph"/>
        <w:numPr>
          <w:ilvl w:val="0"/>
          <w:numId w:val="40"/>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Cán bộ văn thư hiển thị thông tin đăng ký công văn đi.</w:t>
      </w:r>
    </w:p>
    <w:p w:rsidR="00862BEE" w:rsidRPr="00862BEE" w:rsidRDefault="00862BEE" w:rsidP="00862BEE">
      <w:pPr>
        <w:pStyle w:val="ListParagraph"/>
        <w:numPr>
          <w:ilvl w:val="0"/>
          <w:numId w:val="40"/>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Cán bộ văn thư cập nhật danh sách công văn đi.</w:t>
      </w:r>
    </w:p>
    <w:p w:rsidR="00862BEE" w:rsidRDefault="00862BEE" w:rsidP="00862BEE">
      <w:pPr>
        <w:pStyle w:val="ListParagraph"/>
        <w:numPr>
          <w:ilvl w:val="0"/>
          <w:numId w:val="40"/>
        </w:numPr>
        <w:rPr>
          <w:rFonts w:ascii="Times New Roman" w:hAnsi="Times New Roman" w:cs="Times New Roman"/>
          <w:sz w:val="26"/>
          <w:szCs w:val="26"/>
        </w:rPr>
      </w:pPr>
      <w:r w:rsidRPr="00862BEE">
        <w:rPr>
          <w:rFonts w:ascii="Times New Roman" w:hAnsi="Times New Roman" w:cs="Times New Roman"/>
          <w:sz w:val="26"/>
          <w:szCs w:val="26"/>
        </w:rPr>
        <w:t>Cán bộ văn thư xóa đăng ký công văn đi.</w:t>
      </w:r>
    </w:p>
    <w:p w:rsidR="00862BEE" w:rsidRDefault="00430063" w:rsidP="00755BDE">
      <w:pPr>
        <w:pStyle w:val="Heading2"/>
        <w:rPr>
          <w:rFonts w:ascii="Times New Roman" w:hAnsi="Times New Roman" w:cs="Times New Roman"/>
        </w:rPr>
      </w:pPr>
      <w:bookmarkStart w:id="31" w:name="_Toc381619571"/>
      <w:r>
        <w:rPr>
          <w:rFonts w:ascii="Times New Roman" w:hAnsi="Times New Roman" w:cs="Times New Roman"/>
        </w:rPr>
        <w:t>4.10</w:t>
      </w:r>
      <w:r w:rsidR="00862BEE">
        <w:rPr>
          <w:rFonts w:ascii="Times New Roman" w:hAnsi="Times New Roman" w:cs="Times New Roman"/>
        </w:rPr>
        <w:t xml:space="preserve"> Tìm kiếm công văn đi</w:t>
      </w:r>
      <w:bookmarkEnd w:id="31"/>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4.10.1 Mô tả và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Mô tả: Chức năng tìm kiếm công văn đi</w:t>
      </w:r>
      <w:r w:rsidR="00430063">
        <w:rPr>
          <w:rFonts w:ascii="Times New Roman" w:hAnsi="Times New Roman" w:cs="Times New Roman"/>
          <w:sz w:val="26"/>
          <w:szCs w:val="26"/>
        </w:rPr>
        <w:t xml:space="preserve"> giúp người dùng có thể tìm kiếm công văn đi theo các thông tin đã đăng ký và hiên thị danh sách, thông tin đăng ký công văn đi.</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4.10.2 Tác nhân / Chuỗi đáp ứng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Tác nhân chính: Cán bộ văn thư các cấp.</w:t>
      </w:r>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4.10.3 Các yêu cầu chức năng</w:t>
      </w:r>
    </w:p>
    <w:p w:rsidR="00862BEE" w:rsidRPr="00862BEE" w:rsidRDefault="00862BEE" w:rsidP="00862BEE">
      <w:pPr>
        <w:pStyle w:val="ListParagraph"/>
        <w:numPr>
          <w:ilvl w:val="0"/>
          <w:numId w:val="41"/>
        </w:numPr>
        <w:autoSpaceDE w:val="0"/>
        <w:spacing w:after="0"/>
        <w:rPr>
          <w:rFonts w:ascii="Times New Roman" w:hAnsi="Times New Roman" w:cs="Times New Roman"/>
          <w:kern w:val="2"/>
          <w:sz w:val="26"/>
          <w:szCs w:val="26"/>
        </w:rPr>
      </w:pPr>
      <w:r w:rsidRPr="00862BEE">
        <w:rPr>
          <w:rFonts w:ascii="Times New Roman" w:hAnsi="Times New Roman" w:cs="Times New Roman"/>
          <w:sz w:val="26"/>
          <w:szCs w:val="26"/>
        </w:rPr>
        <w:t>Cán bộ văn thư hiển thị danh sách công văn đi theo thời gian.</w:t>
      </w:r>
    </w:p>
    <w:p w:rsidR="00862BEE" w:rsidRPr="00862BEE" w:rsidRDefault="00862BEE" w:rsidP="00862BEE">
      <w:pPr>
        <w:pStyle w:val="ListParagraph"/>
        <w:numPr>
          <w:ilvl w:val="0"/>
          <w:numId w:val="41"/>
        </w:numPr>
        <w:autoSpaceDE w:val="0"/>
        <w:spacing w:after="0"/>
        <w:rPr>
          <w:rFonts w:ascii="Times New Roman" w:hAnsi="Times New Roman" w:cs="Times New Roman"/>
          <w:sz w:val="26"/>
          <w:szCs w:val="26"/>
        </w:rPr>
      </w:pPr>
      <w:r w:rsidRPr="00862BEE">
        <w:rPr>
          <w:rFonts w:ascii="Times New Roman" w:hAnsi="Times New Roman" w:cs="Times New Roman"/>
          <w:sz w:val="26"/>
          <w:szCs w:val="26"/>
        </w:rPr>
        <w:t>Cán bộ văn thư tìm kiếm công văn đi theo các thông tin đăng ký.</w:t>
      </w:r>
    </w:p>
    <w:p w:rsidR="00862BEE" w:rsidRDefault="00862BEE" w:rsidP="00862BEE">
      <w:pPr>
        <w:pStyle w:val="ListParagraph"/>
        <w:numPr>
          <w:ilvl w:val="0"/>
          <w:numId w:val="41"/>
        </w:numPr>
        <w:rPr>
          <w:rFonts w:ascii="Times New Roman" w:hAnsi="Times New Roman" w:cs="Times New Roman"/>
          <w:sz w:val="26"/>
          <w:szCs w:val="26"/>
        </w:rPr>
      </w:pPr>
      <w:r w:rsidRPr="00862BEE">
        <w:rPr>
          <w:rFonts w:ascii="Times New Roman" w:hAnsi="Times New Roman" w:cs="Times New Roman"/>
          <w:sz w:val="26"/>
          <w:szCs w:val="26"/>
        </w:rPr>
        <w:t>Cán bộ văn thư hiển thị thông tin đăng ký công văn đi.</w:t>
      </w:r>
    </w:p>
    <w:p w:rsidR="00862BEE" w:rsidRDefault="00430063" w:rsidP="00D3569B">
      <w:pPr>
        <w:pStyle w:val="Heading2"/>
        <w:rPr>
          <w:rFonts w:ascii="Times New Roman" w:hAnsi="Times New Roman" w:cs="Times New Roman"/>
        </w:rPr>
      </w:pPr>
      <w:bookmarkStart w:id="32" w:name="_Toc381619572"/>
      <w:r>
        <w:rPr>
          <w:rFonts w:ascii="Times New Roman" w:hAnsi="Times New Roman" w:cs="Times New Roman"/>
        </w:rPr>
        <w:t>4.11</w:t>
      </w:r>
      <w:r w:rsidR="00862BEE">
        <w:rPr>
          <w:rFonts w:ascii="Times New Roman" w:hAnsi="Times New Roman" w:cs="Times New Roman"/>
        </w:rPr>
        <w:t xml:space="preserve"> </w:t>
      </w:r>
      <w:r w:rsidR="00862BEE" w:rsidRPr="00862BEE">
        <w:rPr>
          <w:rFonts w:ascii="Times New Roman" w:hAnsi="Times New Roman" w:cs="Times New Roman"/>
        </w:rPr>
        <w:t>Báo cáo, thống kê tình hình giải quyết công văn đến, công văn đi</w:t>
      </w:r>
      <w:bookmarkEnd w:id="32"/>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4.11.1 Mô tả và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Mô tả: Chức năng b</w:t>
      </w:r>
      <w:r w:rsidRPr="00862BEE">
        <w:rPr>
          <w:rFonts w:ascii="Times New Roman" w:hAnsi="Times New Roman" w:cs="Times New Roman"/>
          <w:sz w:val="26"/>
          <w:szCs w:val="26"/>
        </w:rPr>
        <w:t>áo cáo, thống kê tình hình giải quyết công văn đến, công văn đi</w:t>
      </w:r>
      <w:r w:rsidR="00430063">
        <w:rPr>
          <w:rFonts w:ascii="Times New Roman" w:hAnsi="Times New Roman" w:cs="Times New Roman"/>
          <w:sz w:val="26"/>
          <w:szCs w:val="26"/>
        </w:rPr>
        <w:t xml:space="preserve"> giúp người dùng có thể xem hoặc xuất báo cáo, thống kê công văn đến/công văn đi và cập nhật hiện trạng của công văn đã được xử lý chưa theo thời gian, khoa/ đơn vị.</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Mức ưu tiên:</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4.11.2 Tác nhân / Chuỗi đáp ứng</w:t>
      </w:r>
    </w:p>
    <w:p w:rsidR="00862BEE" w:rsidRDefault="00862BEE" w:rsidP="00862BEE">
      <w:pPr>
        <w:rPr>
          <w:rFonts w:ascii="Times New Roman" w:hAnsi="Times New Roman" w:cs="Times New Roman"/>
          <w:sz w:val="26"/>
          <w:szCs w:val="26"/>
        </w:rPr>
      </w:pPr>
      <w:r>
        <w:rPr>
          <w:rFonts w:ascii="Times New Roman" w:hAnsi="Times New Roman" w:cs="Times New Roman"/>
          <w:sz w:val="26"/>
          <w:szCs w:val="26"/>
        </w:rPr>
        <w:tab/>
        <w:t>- Tác nhân chính: Cán bộ văn thư các cấp.</w:t>
      </w:r>
    </w:p>
    <w:p w:rsidR="00862BEE" w:rsidRDefault="00862BEE" w:rsidP="00862BEE">
      <w:pPr>
        <w:ind w:firstLine="720"/>
        <w:rPr>
          <w:rFonts w:ascii="Times New Roman" w:hAnsi="Times New Roman" w:cs="Times New Roman"/>
          <w:sz w:val="26"/>
          <w:szCs w:val="26"/>
        </w:rPr>
      </w:pPr>
      <w:r>
        <w:rPr>
          <w:rFonts w:ascii="Times New Roman" w:hAnsi="Times New Roman" w:cs="Times New Roman"/>
          <w:sz w:val="26"/>
          <w:szCs w:val="26"/>
        </w:rPr>
        <w:t>4.11.3 Các yêu cầu chức năng</w:t>
      </w:r>
    </w:p>
    <w:p w:rsidR="00862BEE" w:rsidRPr="00862BEE" w:rsidRDefault="00862BEE" w:rsidP="00862BEE">
      <w:pPr>
        <w:pStyle w:val="ListParagraph"/>
        <w:numPr>
          <w:ilvl w:val="0"/>
          <w:numId w:val="42"/>
        </w:numPr>
        <w:spacing w:after="0"/>
        <w:rPr>
          <w:rFonts w:ascii="Times New Roman" w:hAnsi="Times New Roman" w:cs="Times New Roman"/>
          <w:kern w:val="2"/>
          <w:sz w:val="26"/>
          <w:szCs w:val="26"/>
        </w:rPr>
      </w:pPr>
      <w:r w:rsidRPr="00862BEE">
        <w:rPr>
          <w:rFonts w:ascii="Times New Roman" w:hAnsi="Times New Roman" w:cs="Times New Roman"/>
          <w:sz w:val="26"/>
          <w:szCs w:val="26"/>
        </w:rPr>
        <w:lastRenderedPageBreak/>
        <w:t>Cán bộ văn thư xem báo cáo, thống kê công văn đến, công văn đến đã xử lý/chưa xử lý theo ngày/tuần/tháng/năm, theo khoa/đơn vị.</w:t>
      </w:r>
    </w:p>
    <w:p w:rsidR="00862BEE" w:rsidRPr="00862BEE" w:rsidRDefault="00862BEE" w:rsidP="00862BEE">
      <w:pPr>
        <w:pStyle w:val="ListParagraph"/>
        <w:numPr>
          <w:ilvl w:val="0"/>
          <w:numId w:val="42"/>
        </w:numPr>
        <w:spacing w:after="0"/>
        <w:rPr>
          <w:rFonts w:ascii="Times New Roman" w:hAnsi="Times New Roman" w:cs="Times New Roman"/>
          <w:sz w:val="26"/>
          <w:szCs w:val="26"/>
        </w:rPr>
      </w:pPr>
      <w:r w:rsidRPr="00862BEE">
        <w:rPr>
          <w:rFonts w:ascii="Times New Roman" w:hAnsi="Times New Roman" w:cs="Times New Roman"/>
          <w:sz w:val="26"/>
          <w:szCs w:val="26"/>
        </w:rPr>
        <w:t>Cán bộ văn thư xuất báo cáo, thống kê công văn đến, công văn đến đã xử lý/chưa xử lý theo ngày/tuần/tháng/năm, theo khoa/đơn vị thành tập tin Excel.</w:t>
      </w:r>
    </w:p>
    <w:p w:rsidR="00862BEE" w:rsidRPr="00862BEE" w:rsidRDefault="00862BEE" w:rsidP="00862BEE">
      <w:pPr>
        <w:pStyle w:val="ListParagraph"/>
        <w:numPr>
          <w:ilvl w:val="0"/>
          <w:numId w:val="42"/>
        </w:numPr>
        <w:spacing w:after="0"/>
        <w:rPr>
          <w:rFonts w:ascii="Times New Roman" w:hAnsi="Times New Roman" w:cs="Times New Roman"/>
          <w:sz w:val="26"/>
          <w:szCs w:val="26"/>
        </w:rPr>
      </w:pPr>
      <w:r w:rsidRPr="00862BEE">
        <w:rPr>
          <w:rFonts w:ascii="Times New Roman" w:hAnsi="Times New Roman" w:cs="Times New Roman"/>
          <w:sz w:val="26"/>
          <w:szCs w:val="26"/>
        </w:rPr>
        <w:t>Cán bộ văn thư xem báo cáo, thống kê công văn đi theo ngày/tuần/tháng/năm, theo khoa/đơn vị.</w:t>
      </w:r>
    </w:p>
    <w:p w:rsidR="00862BEE" w:rsidRPr="00862BEE" w:rsidRDefault="00862BEE" w:rsidP="00862BEE">
      <w:pPr>
        <w:pStyle w:val="ListParagraph"/>
        <w:numPr>
          <w:ilvl w:val="0"/>
          <w:numId w:val="42"/>
        </w:numPr>
        <w:spacing w:after="0"/>
        <w:rPr>
          <w:rFonts w:ascii="Times New Roman" w:hAnsi="Times New Roman" w:cs="Times New Roman"/>
          <w:sz w:val="26"/>
          <w:szCs w:val="26"/>
        </w:rPr>
      </w:pPr>
      <w:r w:rsidRPr="00862BEE">
        <w:rPr>
          <w:rFonts w:ascii="Times New Roman" w:hAnsi="Times New Roman" w:cs="Times New Roman"/>
          <w:sz w:val="26"/>
          <w:szCs w:val="26"/>
        </w:rPr>
        <w:t>Cán bộ văn thư xuất báo cáo, thống kê công văn đi theo ngày/tuần/tháng/ năm, theo khoa/đơn vị ra tập tin Excel.</w:t>
      </w:r>
    </w:p>
    <w:p w:rsidR="00862BEE" w:rsidRDefault="0062545E" w:rsidP="008F3D5C">
      <w:pPr>
        <w:pStyle w:val="Heading2"/>
        <w:rPr>
          <w:rFonts w:ascii="Times New Roman" w:hAnsi="Times New Roman" w:cs="Times New Roman"/>
        </w:rPr>
      </w:pPr>
      <w:bookmarkStart w:id="33" w:name="_Toc381619573"/>
      <w:r>
        <w:rPr>
          <w:rFonts w:ascii="Times New Roman" w:hAnsi="Times New Roman" w:cs="Times New Roman"/>
        </w:rPr>
        <w:t>4.12</w:t>
      </w:r>
      <w:r w:rsidR="003A5C7F">
        <w:rPr>
          <w:rFonts w:ascii="Times New Roman" w:hAnsi="Times New Roman" w:cs="Times New Roman"/>
        </w:rPr>
        <w:t xml:space="preserve"> Quản lý danh sách người dùng, nhóm người dùng, khoa/ đơn vị</w:t>
      </w:r>
      <w:bookmarkEnd w:id="33"/>
    </w:p>
    <w:p w:rsidR="003A5C7F" w:rsidRDefault="003A5C7F" w:rsidP="003A5C7F">
      <w:pPr>
        <w:ind w:firstLine="720"/>
        <w:rPr>
          <w:rFonts w:ascii="Times New Roman" w:hAnsi="Times New Roman" w:cs="Times New Roman"/>
          <w:sz w:val="26"/>
          <w:szCs w:val="26"/>
        </w:rPr>
      </w:pPr>
      <w:r>
        <w:rPr>
          <w:rFonts w:ascii="Times New Roman" w:hAnsi="Times New Roman" w:cs="Times New Roman"/>
          <w:sz w:val="26"/>
          <w:szCs w:val="26"/>
        </w:rPr>
        <w:t>4.12.1 Mô tả và mức ưu tiên</w:t>
      </w:r>
    </w:p>
    <w:p w:rsidR="003A5C7F" w:rsidRDefault="003A5C7F" w:rsidP="003A5C7F">
      <w:pPr>
        <w:rPr>
          <w:rFonts w:ascii="Times New Roman" w:hAnsi="Times New Roman" w:cs="Times New Roman"/>
          <w:sz w:val="26"/>
          <w:szCs w:val="26"/>
        </w:rPr>
      </w:pPr>
      <w:r>
        <w:rPr>
          <w:rFonts w:ascii="Times New Roman" w:hAnsi="Times New Roman" w:cs="Times New Roman"/>
          <w:sz w:val="26"/>
          <w:szCs w:val="26"/>
        </w:rPr>
        <w:tab/>
        <w:t>- Mô tả: Chức năng quản lý danh sách người dùng, nhóm người dùng, khoa/ đơn vị</w:t>
      </w:r>
      <w:r w:rsidR="00430063">
        <w:rPr>
          <w:rFonts w:ascii="Times New Roman" w:hAnsi="Times New Roman" w:cs="Times New Roman"/>
          <w:sz w:val="26"/>
          <w:szCs w:val="26"/>
        </w:rPr>
        <w:t xml:space="preserve"> giúp người dùng có thể xem danh sách, thêm, sửa, xóa người dùng/ nhóm người dùng, khoa/ đơn vị. Người dùng quản trị này cũng có quyền cấp quyền sử dụng những chức năng của hệ thống cho người dùng hoặc nhóm người dùng khác.</w:t>
      </w:r>
    </w:p>
    <w:p w:rsidR="003A5C7F" w:rsidRDefault="003A5C7F" w:rsidP="003A5C7F">
      <w:pPr>
        <w:rPr>
          <w:rFonts w:ascii="Times New Roman" w:hAnsi="Times New Roman" w:cs="Times New Roman"/>
          <w:sz w:val="26"/>
          <w:szCs w:val="26"/>
        </w:rPr>
      </w:pPr>
      <w:r>
        <w:rPr>
          <w:rFonts w:ascii="Times New Roman" w:hAnsi="Times New Roman" w:cs="Times New Roman"/>
          <w:sz w:val="26"/>
          <w:szCs w:val="26"/>
        </w:rPr>
        <w:tab/>
        <w:t>- Mức ưu tiên:</w:t>
      </w:r>
    </w:p>
    <w:p w:rsidR="003A5C7F" w:rsidRDefault="003A5C7F" w:rsidP="003A5C7F">
      <w:pPr>
        <w:rPr>
          <w:rFonts w:ascii="Times New Roman" w:hAnsi="Times New Roman" w:cs="Times New Roman"/>
          <w:sz w:val="26"/>
          <w:szCs w:val="26"/>
        </w:rPr>
      </w:pPr>
      <w:r>
        <w:rPr>
          <w:rFonts w:ascii="Times New Roman" w:hAnsi="Times New Roman" w:cs="Times New Roman"/>
          <w:sz w:val="26"/>
          <w:szCs w:val="26"/>
        </w:rPr>
        <w:tab/>
        <w:t>4.12.2 Tác nhân / Chuỗi đáp ứng</w:t>
      </w:r>
    </w:p>
    <w:p w:rsidR="003A5C7F" w:rsidRDefault="003A5C7F" w:rsidP="003A5C7F">
      <w:pPr>
        <w:rPr>
          <w:rFonts w:ascii="Times New Roman" w:hAnsi="Times New Roman" w:cs="Times New Roman"/>
          <w:sz w:val="26"/>
          <w:szCs w:val="26"/>
        </w:rPr>
      </w:pPr>
      <w:r>
        <w:rPr>
          <w:rFonts w:ascii="Times New Roman" w:hAnsi="Times New Roman" w:cs="Times New Roman"/>
          <w:sz w:val="26"/>
          <w:szCs w:val="26"/>
        </w:rPr>
        <w:tab/>
        <w:t>- Tác nhân chính: Quản trị.</w:t>
      </w:r>
    </w:p>
    <w:p w:rsidR="003A5C7F" w:rsidRDefault="003A5C7F" w:rsidP="003A5C7F">
      <w:pPr>
        <w:ind w:firstLine="720"/>
        <w:rPr>
          <w:rFonts w:ascii="Times New Roman" w:hAnsi="Times New Roman" w:cs="Times New Roman"/>
          <w:sz w:val="26"/>
          <w:szCs w:val="26"/>
        </w:rPr>
      </w:pPr>
      <w:r>
        <w:rPr>
          <w:rFonts w:ascii="Times New Roman" w:hAnsi="Times New Roman" w:cs="Times New Roman"/>
          <w:sz w:val="26"/>
          <w:szCs w:val="26"/>
        </w:rPr>
        <w:t>4.12.3 Các yêu cầu chức năng</w:t>
      </w:r>
    </w:p>
    <w:p w:rsidR="003A5C7F" w:rsidRPr="003A5C7F" w:rsidRDefault="003A5C7F" w:rsidP="003A5C7F">
      <w:pPr>
        <w:pStyle w:val="ListParagraph"/>
        <w:numPr>
          <w:ilvl w:val="0"/>
          <w:numId w:val="43"/>
        </w:numPr>
        <w:autoSpaceDE w:val="0"/>
        <w:spacing w:after="0"/>
        <w:rPr>
          <w:rFonts w:ascii="Times New Roman" w:hAnsi="Times New Roman" w:cs="Times New Roman"/>
          <w:kern w:val="2"/>
          <w:sz w:val="26"/>
          <w:szCs w:val="26"/>
        </w:rPr>
      </w:pPr>
      <w:r w:rsidRPr="003A5C7F">
        <w:rPr>
          <w:rFonts w:ascii="Times New Roman" w:hAnsi="Times New Roman" w:cs="Times New Roman"/>
          <w:sz w:val="26"/>
          <w:szCs w:val="26"/>
        </w:rPr>
        <w:t>Quản trị hiển thị danh sách người dùng, nhóm người dùng, khoa/đơn vị.</w:t>
      </w:r>
    </w:p>
    <w:p w:rsidR="003A5C7F" w:rsidRPr="003A5C7F" w:rsidRDefault="003A5C7F" w:rsidP="003A5C7F">
      <w:pPr>
        <w:pStyle w:val="ListParagraph"/>
        <w:numPr>
          <w:ilvl w:val="0"/>
          <w:numId w:val="43"/>
        </w:numPr>
        <w:autoSpaceDE w:val="0"/>
        <w:spacing w:after="0"/>
        <w:rPr>
          <w:rFonts w:ascii="Times New Roman" w:hAnsi="Times New Roman" w:cs="Times New Roman"/>
          <w:sz w:val="26"/>
          <w:szCs w:val="26"/>
        </w:rPr>
      </w:pPr>
      <w:r w:rsidRPr="003A5C7F">
        <w:rPr>
          <w:rFonts w:ascii="Times New Roman" w:hAnsi="Times New Roman" w:cs="Times New Roman"/>
          <w:sz w:val="26"/>
          <w:szCs w:val="26"/>
        </w:rPr>
        <w:t>Quản trị thêm mới người dùng, nhóm người dùng, khoa/đơn vị.</w:t>
      </w:r>
    </w:p>
    <w:p w:rsidR="003A5C7F" w:rsidRPr="003A5C7F" w:rsidRDefault="003A5C7F" w:rsidP="003A5C7F">
      <w:pPr>
        <w:pStyle w:val="ListParagraph"/>
        <w:numPr>
          <w:ilvl w:val="0"/>
          <w:numId w:val="43"/>
        </w:numPr>
        <w:autoSpaceDE w:val="0"/>
        <w:spacing w:after="0"/>
        <w:rPr>
          <w:rFonts w:ascii="Times New Roman" w:hAnsi="Times New Roman" w:cs="Times New Roman"/>
          <w:sz w:val="26"/>
          <w:szCs w:val="26"/>
        </w:rPr>
      </w:pPr>
      <w:r w:rsidRPr="003A5C7F">
        <w:rPr>
          <w:rFonts w:ascii="Times New Roman" w:hAnsi="Times New Roman" w:cs="Times New Roman"/>
          <w:sz w:val="26"/>
          <w:szCs w:val="26"/>
        </w:rPr>
        <w:t>Quản trị sửa thông tin người dùng, nhóm người dùng, khoa/đơn vị.</w:t>
      </w:r>
    </w:p>
    <w:p w:rsidR="003A5C7F" w:rsidRPr="003A5C7F" w:rsidRDefault="003A5C7F" w:rsidP="003A5C7F">
      <w:pPr>
        <w:pStyle w:val="ListParagraph"/>
        <w:numPr>
          <w:ilvl w:val="0"/>
          <w:numId w:val="43"/>
        </w:numPr>
        <w:autoSpaceDE w:val="0"/>
        <w:spacing w:after="0"/>
        <w:rPr>
          <w:rFonts w:ascii="Times New Roman" w:hAnsi="Times New Roman" w:cs="Times New Roman"/>
          <w:sz w:val="26"/>
          <w:szCs w:val="26"/>
        </w:rPr>
      </w:pPr>
      <w:r w:rsidRPr="003A5C7F">
        <w:rPr>
          <w:rFonts w:ascii="Times New Roman" w:hAnsi="Times New Roman" w:cs="Times New Roman"/>
          <w:sz w:val="26"/>
          <w:szCs w:val="26"/>
        </w:rPr>
        <w:t>Quản trị xóa người dùng, nhóm người dùng, khoa/đơn vị.</w:t>
      </w:r>
    </w:p>
    <w:p w:rsidR="003A5C7F" w:rsidRPr="003A5C7F" w:rsidRDefault="003A5C7F" w:rsidP="003A5C7F">
      <w:pPr>
        <w:pStyle w:val="ListParagraph"/>
        <w:numPr>
          <w:ilvl w:val="0"/>
          <w:numId w:val="43"/>
        </w:numPr>
        <w:rPr>
          <w:rFonts w:ascii="Times New Roman" w:hAnsi="Times New Roman" w:cs="Times New Roman"/>
          <w:sz w:val="26"/>
          <w:szCs w:val="26"/>
        </w:rPr>
      </w:pPr>
      <w:r w:rsidRPr="003A5C7F">
        <w:rPr>
          <w:rFonts w:ascii="Times New Roman" w:hAnsi="Times New Roman" w:cs="Times New Roman"/>
          <w:sz w:val="26"/>
          <w:szCs w:val="26"/>
        </w:rPr>
        <w:t>Quản trị cấp quyền người dùng, nhóm người dùng.</w:t>
      </w:r>
    </w:p>
    <w:p w:rsidR="00CE0E7F" w:rsidRDefault="00CE0E7F" w:rsidP="000A6D08">
      <w:pPr>
        <w:pStyle w:val="Heading1"/>
        <w:rPr>
          <w:rFonts w:ascii="Times New Roman" w:hAnsi="Times New Roman" w:cs="Times New Roman"/>
          <w:sz w:val="26"/>
          <w:szCs w:val="26"/>
        </w:rPr>
      </w:pPr>
      <w:bookmarkStart w:id="34" w:name="_Toc381619574"/>
      <w:r>
        <w:rPr>
          <w:rFonts w:ascii="Times New Roman" w:hAnsi="Times New Roman" w:cs="Times New Roman"/>
          <w:sz w:val="26"/>
          <w:szCs w:val="26"/>
        </w:rPr>
        <w:t>5. Các yêu cầu phi chức năng</w:t>
      </w:r>
      <w:bookmarkEnd w:id="34"/>
    </w:p>
    <w:p w:rsidR="00EE5F15" w:rsidRPr="00EE5F15" w:rsidRDefault="00EE5F15" w:rsidP="00EE5F15">
      <w:pPr>
        <w:spacing w:after="0" w:line="240" w:lineRule="auto"/>
        <w:jc w:val="both"/>
        <w:rPr>
          <w:rFonts w:ascii="Times New Roman" w:hAnsi="Times New Roman" w:cs="Times New Roman"/>
          <w:sz w:val="26"/>
          <w:szCs w:val="26"/>
        </w:rPr>
      </w:pPr>
      <w:r w:rsidRPr="00EE5F15">
        <w:rPr>
          <w:rFonts w:ascii="Times New Roman" w:hAnsi="Times New Roman" w:cs="Times New Roman"/>
          <w:sz w:val="26"/>
          <w:szCs w:val="26"/>
        </w:rPr>
        <w:t>- Cơ sở dữ liệu: Có khả năng chứa được dữ liệu lớn; Hỗ trợ nhiều nối kết đồng thời; sử dụng lại các dữ liệu đã có từ các phân hệ đã phát triển trước.</w:t>
      </w:r>
    </w:p>
    <w:p w:rsidR="00EE5F15" w:rsidRPr="00EE5F15" w:rsidRDefault="00EE5F15" w:rsidP="00EE5F15">
      <w:pPr>
        <w:spacing w:after="0" w:line="240" w:lineRule="auto"/>
        <w:jc w:val="both"/>
        <w:rPr>
          <w:rFonts w:ascii="Times New Roman" w:hAnsi="Times New Roman" w:cs="Times New Roman"/>
          <w:sz w:val="26"/>
          <w:szCs w:val="26"/>
        </w:rPr>
      </w:pPr>
      <w:r w:rsidRPr="00EE5F15">
        <w:rPr>
          <w:rFonts w:ascii="Times New Roman" w:hAnsi="Times New Roman" w:cs="Times New Roman"/>
          <w:sz w:val="26"/>
          <w:szCs w:val="26"/>
        </w:rPr>
        <w:t>- Yêu cầu về bảo mật: Chứng thực dựa trên cơ sở dữ liệu người dùng đã có của Trường Đại Học Cần Thơ.</w:t>
      </w:r>
    </w:p>
    <w:p w:rsidR="00EE5F15" w:rsidRPr="00EE5F15" w:rsidRDefault="00EE5F15" w:rsidP="00EE5F15">
      <w:pPr>
        <w:spacing w:after="0" w:line="240" w:lineRule="auto"/>
        <w:jc w:val="both"/>
        <w:rPr>
          <w:rFonts w:ascii="Times New Roman" w:hAnsi="Times New Roman" w:cs="Times New Roman"/>
          <w:sz w:val="26"/>
          <w:szCs w:val="26"/>
        </w:rPr>
      </w:pPr>
      <w:r w:rsidRPr="00EE5F15">
        <w:rPr>
          <w:rFonts w:ascii="Times New Roman" w:hAnsi="Times New Roman" w:cs="Times New Roman"/>
          <w:sz w:val="26"/>
          <w:szCs w:val="26"/>
        </w:rPr>
        <w:t>- Giao diện chương trình: Theo chuẩn giao diện của Đại học Cần Thơ.</w:t>
      </w:r>
    </w:p>
    <w:p w:rsidR="00EE5F15" w:rsidRPr="00EE5F15" w:rsidRDefault="00EE5F15" w:rsidP="00EE5F15">
      <w:pPr>
        <w:spacing w:after="0" w:line="240" w:lineRule="auto"/>
        <w:jc w:val="both"/>
        <w:rPr>
          <w:rFonts w:ascii="Times New Roman" w:hAnsi="Times New Roman" w:cs="Times New Roman"/>
          <w:sz w:val="26"/>
          <w:szCs w:val="26"/>
        </w:rPr>
      </w:pPr>
      <w:r w:rsidRPr="00EE5F15">
        <w:rPr>
          <w:rFonts w:ascii="Times New Roman" w:hAnsi="Times New Roman" w:cs="Times New Roman"/>
          <w:sz w:val="26"/>
          <w:szCs w:val="26"/>
        </w:rPr>
        <w:t>- Dữ liệu nhập của người sử dụng: phải được kiểm tra để đảm bảo đúng kiểu.</w:t>
      </w:r>
    </w:p>
    <w:p w:rsidR="00EE5F15" w:rsidRPr="00EE5F15" w:rsidRDefault="00EE5F15" w:rsidP="00EE5F15">
      <w:pPr>
        <w:spacing w:after="0" w:line="240" w:lineRule="auto"/>
        <w:jc w:val="both"/>
        <w:rPr>
          <w:rFonts w:ascii="Times New Roman" w:hAnsi="Times New Roman" w:cs="Times New Roman"/>
          <w:i/>
          <w:sz w:val="26"/>
          <w:szCs w:val="26"/>
        </w:rPr>
      </w:pPr>
      <w:r w:rsidRPr="00EE5F15">
        <w:rPr>
          <w:rFonts w:ascii="Times New Roman" w:hAnsi="Times New Roman" w:cs="Times New Roman"/>
          <w:sz w:val="26"/>
          <w:szCs w:val="26"/>
        </w:rPr>
        <w:t>- Có HTTP server, Databasse server riêng cho ứng dụng để không ảnh hưởng đến các hệ thống đã có.</w:t>
      </w:r>
    </w:p>
    <w:p w:rsidR="00CE0E7F" w:rsidRDefault="00CE0E7F" w:rsidP="00EE5F15">
      <w:pPr>
        <w:spacing w:after="0"/>
        <w:rPr>
          <w:rFonts w:ascii="Times New Roman" w:hAnsi="Times New Roman" w:cs="Times New Roman"/>
          <w:sz w:val="26"/>
          <w:szCs w:val="26"/>
        </w:rPr>
      </w:pPr>
    </w:p>
    <w:p w:rsidR="00CE0E7F" w:rsidRDefault="00CE0E7F" w:rsidP="000A6D08">
      <w:pPr>
        <w:pStyle w:val="Heading2"/>
        <w:rPr>
          <w:rFonts w:ascii="Times New Roman" w:hAnsi="Times New Roman" w:cs="Times New Roman"/>
        </w:rPr>
      </w:pPr>
      <w:bookmarkStart w:id="35" w:name="_Toc381619575"/>
      <w:r>
        <w:rPr>
          <w:rFonts w:ascii="Times New Roman" w:hAnsi="Times New Roman" w:cs="Times New Roman"/>
        </w:rPr>
        <w:t xml:space="preserve">5.1 </w:t>
      </w:r>
      <w:r w:rsidR="00FD1679">
        <w:rPr>
          <w:rFonts w:ascii="Times New Roman" w:hAnsi="Times New Roman" w:cs="Times New Roman"/>
        </w:rPr>
        <w:t>Yêu cầu thực thi</w:t>
      </w:r>
      <w:bookmarkEnd w:id="35"/>
    </w:p>
    <w:p w:rsidR="00FD1679" w:rsidRDefault="00FD1679" w:rsidP="00645A32">
      <w:pPr>
        <w:rPr>
          <w:rFonts w:ascii="Times New Roman" w:hAnsi="Times New Roman" w:cs="Times New Roman"/>
          <w:sz w:val="26"/>
          <w:szCs w:val="26"/>
        </w:rPr>
      </w:pPr>
    </w:p>
    <w:p w:rsidR="00FD1679" w:rsidRDefault="00FD1679" w:rsidP="000A6D08">
      <w:pPr>
        <w:pStyle w:val="Heading2"/>
        <w:rPr>
          <w:rFonts w:ascii="Times New Roman" w:hAnsi="Times New Roman" w:cs="Times New Roman"/>
        </w:rPr>
      </w:pPr>
      <w:bookmarkStart w:id="36" w:name="_Toc381619576"/>
      <w:r>
        <w:rPr>
          <w:rFonts w:ascii="Times New Roman" w:hAnsi="Times New Roman" w:cs="Times New Roman"/>
        </w:rPr>
        <w:lastRenderedPageBreak/>
        <w:t>5.2 Yêu cầu an toàn</w:t>
      </w:r>
      <w:bookmarkEnd w:id="36"/>
    </w:p>
    <w:p w:rsidR="00FD1679" w:rsidRDefault="00FD1679" w:rsidP="00645A32">
      <w:pPr>
        <w:rPr>
          <w:rFonts w:ascii="Times New Roman" w:hAnsi="Times New Roman" w:cs="Times New Roman"/>
          <w:sz w:val="26"/>
          <w:szCs w:val="26"/>
        </w:rPr>
      </w:pPr>
    </w:p>
    <w:p w:rsidR="00FD1679" w:rsidRDefault="00FD1679" w:rsidP="000A6D08">
      <w:pPr>
        <w:pStyle w:val="Heading2"/>
        <w:rPr>
          <w:rFonts w:ascii="Times New Roman" w:hAnsi="Times New Roman" w:cs="Times New Roman"/>
        </w:rPr>
      </w:pPr>
      <w:bookmarkStart w:id="37" w:name="_Toc381619577"/>
      <w:r>
        <w:rPr>
          <w:rFonts w:ascii="Times New Roman" w:hAnsi="Times New Roman" w:cs="Times New Roman"/>
        </w:rPr>
        <w:t>5.3 Yêu cầu bảo mật</w:t>
      </w:r>
      <w:bookmarkEnd w:id="37"/>
    </w:p>
    <w:p w:rsidR="00FD1679" w:rsidRDefault="00FD1679" w:rsidP="00645A32">
      <w:pPr>
        <w:rPr>
          <w:rFonts w:ascii="Times New Roman" w:hAnsi="Times New Roman" w:cs="Times New Roman"/>
          <w:sz w:val="26"/>
          <w:szCs w:val="26"/>
        </w:rPr>
      </w:pPr>
    </w:p>
    <w:p w:rsidR="00FD1679" w:rsidRDefault="00FD1679" w:rsidP="000A6D08">
      <w:pPr>
        <w:pStyle w:val="Heading2"/>
        <w:rPr>
          <w:rFonts w:ascii="Times New Roman" w:hAnsi="Times New Roman" w:cs="Times New Roman"/>
        </w:rPr>
      </w:pPr>
      <w:bookmarkStart w:id="38" w:name="_Toc381619578"/>
      <w:r>
        <w:rPr>
          <w:rFonts w:ascii="Times New Roman" w:hAnsi="Times New Roman" w:cs="Times New Roman"/>
        </w:rPr>
        <w:t>5.4 Các đặc điểm chất lượng phần mềm</w:t>
      </w:r>
      <w:bookmarkEnd w:id="38"/>
    </w:p>
    <w:p w:rsidR="00FD1679" w:rsidRDefault="00FD1679" w:rsidP="00645A32">
      <w:pPr>
        <w:rPr>
          <w:rFonts w:ascii="Times New Roman" w:hAnsi="Times New Roman" w:cs="Times New Roman"/>
          <w:sz w:val="26"/>
          <w:szCs w:val="26"/>
        </w:rPr>
      </w:pPr>
    </w:p>
    <w:p w:rsidR="00FD1679" w:rsidRDefault="00FD1679" w:rsidP="000A6D08">
      <w:pPr>
        <w:pStyle w:val="Heading2"/>
        <w:rPr>
          <w:rFonts w:ascii="Times New Roman" w:hAnsi="Times New Roman" w:cs="Times New Roman"/>
        </w:rPr>
      </w:pPr>
      <w:bookmarkStart w:id="39" w:name="_Toc381619579"/>
      <w:r>
        <w:rPr>
          <w:rFonts w:ascii="Times New Roman" w:hAnsi="Times New Roman" w:cs="Times New Roman"/>
        </w:rPr>
        <w:t>5.5 Các quy tắc nghiệp vụ</w:t>
      </w:r>
      <w:bookmarkEnd w:id="39"/>
    </w:p>
    <w:p w:rsidR="00FD1679" w:rsidRDefault="00FD1679" w:rsidP="00645A32">
      <w:pPr>
        <w:rPr>
          <w:rFonts w:ascii="Times New Roman" w:hAnsi="Times New Roman" w:cs="Times New Roman"/>
          <w:sz w:val="26"/>
          <w:szCs w:val="26"/>
        </w:rPr>
      </w:pPr>
    </w:p>
    <w:p w:rsidR="00FD1679" w:rsidRDefault="00FD1679" w:rsidP="000A6D08">
      <w:pPr>
        <w:pStyle w:val="Heading1"/>
        <w:rPr>
          <w:rFonts w:ascii="Times New Roman" w:hAnsi="Times New Roman" w:cs="Times New Roman"/>
          <w:sz w:val="26"/>
          <w:szCs w:val="26"/>
        </w:rPr>
      </w:pPr>
      <w:bookmarkStart w:id="40" w:name="_Toc381619580"/>
      <w:r>
        <w:rPr>
          <w:rFonts w:ascii="Times New Roman" w:hAnsi="Times New Roman" w:cs="Times New Roman"/>
          <w:sz w:val="26"/>
          <w:szCs w:val="26"/>
        </w:rPr>
        <w:t>6. Các yêu cầu khác</w:t>
      </w:r>
      <w:bookmarkEnd w:id="40"/>
    </w:p>
    <w:p w:rsidR="00FD1679" w:rsidRDefault="00FD1679" w:rsidP="00645A32">
      <w:pPr>
        <w:rPr>
          <w:rFonts w:ascii="Times New Roman" w:hAnsi="Times New Roman" w:cs="Times New Roman"/>
          <w:sz w:val="26"/>
          <w:szCs w:val="26"/>
        </w:rPr>
      </w:pPr>
    </w:p>
    <w:p w:rsidR="00FD1679" w:rsidRDefault="00FD1679" w:rsidP="000A6D08">
      <w:pPr>
        <w:pStyle w:val="Heading1"/>
        <w:rPr>
          <w:rFonts w:ascii="Times New Roman" w:hAnsi="Times New Roman" w:cs="Times New Roman"/>
          <w:sz w:val="26"/>
          <w:szCs w:val="26"/>
        </w:rPr>
      </w:pPr>
      <w:bookmarkStart w:id="41" w:name="_Toc381619581"/>
      <w:r>
        <w:rPr>
          <w:rFonts w:ascii="Times New Roman" w:hAnsi="Times New Roman" w:cs="Times New Roman"/>
          <w:sz w:val="26"/>
          <w:szCs w:val="26"/>
        </w:rPr>
        <w:t>Phụ lục A: Các mô hình phân tích</w:t>
      </w:r>
      <w:bookmarkEnd w:id="41"/>
    </w:p>
    <w:p w:rsidR="00FD1679" w:rsidRDefault="00FD1679" w:rsidP="00645A32">
      <w:pPr>
        <w:rPr>
          <w:rFonts w:ascii="Times New Roman" w:hAnsi="Times New Roman" w:cs="Times New Roman"/>
          <w:sz w:val="26"/>
          <w:szCs w:val="26"/>
        </w:rPr>
      </w:pPr>
    </w:p>
    <w:p w:rsidR="00FD1679" w:rsidRPr="0046476F" w:rsidRDefault="00FD1679" w:rsidP="000A6D08">
      <w:pPr>
        <w:pStyle w:val="Heading1"/>
        <w:rPr>
          <w:rFonts w:ascii="Times New Roman" w:hAnsi="Times New Roman" w:cs="Times New Roman"/>
          <w:sz w:val="26"/>
          <w:szCs w:val="26"/>
        </w:rPr>
      </w:pPr>
      <w:bookmarkStart w:id="42" w:name="_Toc381619582"/>
      <w:r>
        <w:rPr>
          <w:rFonts w:ascii="Times New Roman" w:hAnsi="Times New Roman" w:cs="Times New Roman"/>
          <w:sz w:val="26"/>
          <w:szCs w:val="26"/>
        </w:rPr>
        <w:t>Phụ lục B: TBD – Danh sách sẽ được xác định</w:t>
      </w:r>
      <w:bookmarkEnd w:id="42"/>
    </w:p>
    <w:sectPr w:rsidR="00FD1679" w:rsidRPr="0046476F" w:rsidSect="00330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450F"/>
    <w:multiLevelType w:val="hybridMultilevel"/>
    <w:tmpl w:val="2EC6B290"/>
    <w:lvl w:ilvl="0" w:tplc="AD6A42D8">
      <w:start w:val="1"/>
      <w:numFmt w:val="bullet"/>
      <w:lvlText w:val=""/>
      <w:lvlJc w:val="left"/>
      <w:pPr>
        <w:ind w:left="1080" w:hanging="360"/>
      </w:pPr>
      <w:rPr>
        <w:rFonts w:ascii="Symbol" w:hAnsi="Symbol" w:hint="default"/>
      </w:rPr>
    </w:lvl>
    <w:lvl w:ilvl="1" w:tplc="B6B84B78" w:tentative="1">
      <w:start w:val="1"/>
      <w:numFmt w:val="bullet"/>
      <w:lvlText w:val="o"/>
      <w:lvlJc w:val="left"/>
      <w:pPr>
        <w:ind w:left="1800" w:hanging="360"/>
      </w:pPr>
      <w:rPr>
        <w:rFonts w:ascii="Courier New" w:hAnsi="Courier New" w:cs="Courier New" w:hint="default"/>
      </w:rPr>
    </w:lvl>
    <w:lvl w:ilvl="2" w:tplc="9DB00FBA" w:tentative="1">
      <w:start w:val="1"/>
      <w:numFmt w:val="bullet"/>
      <w:lvlText w:val=""/>
      <w:lvlJc w:val="left"/>
      <w:pPr>
        <w:ind w:left="2520" w:hanging="360"/>
      </w:pPr>
      <w:rPr>
        <w:rFonts w:ascii="Wingdings" w:hAnsi="Wingdings" w:hint="default"/>
      </w:rPr>
    </w:lvl>
    <w:lvl w:ilvl="3" w:tplc="D13A3216" w:tentative="1">
      <w:start w:val="1"/>
      <w:numFmt w:val="bullet"/>
      <w:lvlText w:val=""/>
      <w:lvlJc w:val="left"/>
      <w:pPr>
        <w:ind w:left="3240" w:hanging="360"/>
      </w:pPr>
      <w:rPr>
        <w:rFonts w:ascii="Symbol" w:hAnsi="Symbol" w:hint="default"/>
      </w:rPr>
    </w:lvl>
    <w:lvl w:ilvl="4" w:tplc="E9F88DD6" w:tentative="1">
      <w:start w:val="1"/>
      <w:numFmt w:val="bullet"/>
      <w:lvlText w:val="o"/>
      <w:lvlJc w:val="left"/>
      <w:pPr>
        <w:ind w:left="3960" w:hanging="360"/>
      </w:pPr>
      <w:rPr>
        <w:rFonts w:ascii="Courier New" w:hAnsi="Courier New" w:cs="Courier New" w:hint="default"/>
      </w:rPr>
    </w:lvl>
    <w:lvl w:ilvl="5" w:tplc="CFF0E0D6" w:tentative="1">
      <w:start w:val="1"/>
      <w:numFmt w:val="bullet"/>
      <w:lvlText w:val=""/>
      <w:lvlJc w:val="left"/>
      <w:pPr>
        <w:ind w:left="4680" w:hanging="360"/>
      </w:pPr>
      <w:rPr>
        <w:rFonts w:ascii="Wingdings" w:hAnsi="Wingdings" w:hint="default"/>
      </w:rPr>
    </w:lvl>
    <w:lvl w:ilvl="6" w:tplc="2DAC8B50" w:tentative="1">
      <w:start w:val="1"/>
      <w:numFmt w:val="bullet"/>
      <w:lvlText w:val=""/>
      <w:lvlJc w:val="left"/>
      <w:pPr>
        <w:ind w:left="5400" w:hanging="360"/>
      </w:pPr>
      <w:rPr>
        <w:rFonts w:ascii="Symbol" w:hAnsi="Symbol" w:hint="default"/>
      </w:rPr>
    </w:lvl>
    <w:lvl w:ilvl="7" w:tplc="F3BAE07A" w:tentative="1">
      <w:start w:val="1"/>
      <w:numFmt w:val="bullet"/>
      <w:lvlText w:val="o"/>
      <w:lvlJc w:val="left"/>
      <w:pPr>
        <w:ind w:left="6120" w:hanging="360"/>
      </w:pPr>
      <w:rPr>
        <w:rFonts w:ascii="Courier New" w:hAnsi="Courier New" w:cs="Courier New" w:hint="default"/>
      </w:rPr>
    </w:lvl>
    <w:lvl w:ilvl="8" w:tplc="28D8501E" w:tentative="1">
      <w:start w:val="1"/>
      <w:numFmt w:val="bullet"/>
      <w:lvlText w:val=""/>
      <w:lvlJc w:val="left"/>
      <w:pPr>
        <w:ind w:left="6840" w:hanging="360"/>
      </w:pPr>
      <w:rPr>
        <w:rFonts w:ascii="Wingdings" w:hAnsi="Wingdings" w:hint="default"/>
      </w:rPr>
    </w:lvl>
  </w:abstractNum>
  <w:abstractNum w:abstractNumId="1">
    <w:nsid w:val="03F74CDE"/>
    <w:multiLevelType w:val="hybridMultilevel"/>
    <w:tmpl w:val="3EE8D672"/>
    <w:lvl w:ilvl="0" w:tplc="1E10CF2E">
      <w:start w:val="1"/>
      <w:numFmt w:val="bullet"/>
      <w:lvlText w:val=""/>
      <w:lvlJc w:val="left"/>
      <w:pPr>
        <w:ind w:left="1440" w:hanging="360"/>
      </w:pPr>
      <w:rPr>
        <w:rFonts w:ascii="Symbol" w:hAnsi="Symbol" w:hint="default"/>
      </w:rPr>
    </w:lvl>
    <w:lvl w:ilvl="1" w:tplc="AEF0A34A">
      <w:start w:val="1"/>
      <w:numFmt w:val="bullet"/>
      <w:lvlText w:val="o"/>
      <w:lvlJc w:val="left"/>
      <w:pPr>
        <w:ind w:left="2160" w:hanging="360"/>
      </w:pPr>
      <w:rPr>
        <w:rFonts w:ascii="Courier New" w:hAnsi="Courier New" w:cs="Courier New" w:hint="default"/>
      </w:rPr>
    </w:lvl>
    <w:lvl w:ilvl="2" w:tplc="BB8C8090" w:tentative="1">
      <w:start w:val="1"/>
      <w:numFmt w:val="bullet"/>
      <w:lvlText w:val=""/>
      <w:lvlJc w:val="left"/>
      <w:pPr>
        <w:ind w:left="2880" w:hanging="360"/>
      </w:pPr>
      <w:rPr>
        <w:rFonts w:ascii="Wingdings" w:hAnsi="Wingdings" w:hint="default"/>
      </w:rPr>
    </w:lvl>
    <w:lvl w:ilvl="3" w:tplc="99E43A6C">
      <w:start w:val="1"/>
      <w:numFmt w:val="bullet"/>
      <w:lvlText w:val=""/>
      <w:lvlJc w:val="left"/>
      <w:pPr>
        <w:ind w:left="3600" w:hanging="360"/>
      </w:pPr>
      <w:rPr>
        <w:rFonts w:ascii="Symbol" w:hAnsi="Symbol" w:hint="default"/>
      </w:rPr>
    </w:lvl>
    <w:lvl w:ilvl="4" w:tplc="CF4C462A" w:tentative="1">
      <w:start w:val="1"/>
      <w:numFmt w:val="bullet"/>
      <w:lvlText w:val="o"/>
      <w:lvlJc w:val="left"/>
      <w:pPr>
        <w:ind w:left="4320" w:hanging="360"/>
      </w:pPr>
      <w:rPr>
        <w:rFonts w:ascii="Courier New" w:hAnsi="Courier New" w:cs="Courier New" w:hint="default"/>
      </w:rPr>
    </w:lvl>
    <w:lvl w:ilvl="5" w:tplc="046AA4D8" w:tentative="1">
      <w:start w:val="1"/>
      <w:numFmt w:val="bullet"/>
      <w:lvlText w:val=""/>
      <w:lvlJc w:val="left"/>
      <w:pPr>
        <w:ind w:left="5040" w:hanging="360"/>
      </w:pPr>
      <w:rPr>
        <w:rFonts w:ascii="Wingdings" w:hAnsi="Wingdings" w:hint="default"/>
      </w:rPr>
    </w:lvl>
    <w:lvl w:ilvl="6" w:tplc="A6046A88" w:tentative="1">
      <w:start w:val="1"/>
      <w:numFmt w:val="bullet"/>
      <w:lvlText w:val=""/>
      <w:lvlJc w:val="left"/>
      <w:pPr>
        <w:ind w:left="5760" w:hanging="360"/>
      </w:pPr>
      <w:rPr>
        <w:rFonts w:ascii="Symbol" w:hAnsi="Symbol" w:hint="default"/>
      </w:rPr>
    </w:lvl>
    <w:lvl w:ilvl="7" w:tplc="42E013FA" w:tentative="1">
      <w:start w:val="1"/>
      <w:numFmt w:val="bullet"/>
      <w:lvlText w:val="o"/>
      <w:lvlJc w:val="left"/>
      <w:pPr>
        <w:ind w:left="6480" w:hanging="360"/>
      </w:pPr>
      <w:rPr>
        <w:rFonts w:ascii="Courier New" w:hAnsi="Courier New" w:cs="Courier New" w:hint="default"/>
      </w:rPr>
    </w:lvl>
    <w:lvl w:ilvl="8" w:tplc="AFACD106" w:tentative="1">
      <w:start w:val="1"/>
      <w:numFmt w:val="bullet"/>
      <w:lvlText w:val=""/>
      <w:lvlJc w:val="left"/>
      <w:pPr>
        <w:ind w:left="7200" w:hanging="360"/>
      </w:pPr>
      <w:rPr>
        <w:rFonts w:ascii="Wingdings" w:hAnsi="Wingdings" w:hint="default"/>
      </w:rPr>
    </w:lvl>
  </w:abstractNum>
  <w:abstractNum w:abstractNumId="2">
    <w:nsid w:val="0748781B"/>
    <w:multiLevelType w:val="multilevel"/>
    <w:tmpl w:val="074E7B84"/>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7AA3D8A"/>
    <w:multiLevelType w:val="hybridMultilevel"/>
    <w:tmpl w:val="082826E2"/>
    <w:lvl w:ilvl="0" w:tplc="9D3EC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5298A"/>
    <w:multiLevelType w:val="hybridMultilevel"/>
    <w:tmpl w:val="B8AC16BA"/>
    <w:lvl w:ilvl="0" w:tplc="E28A7818">
      <w:start w:val="1"/>
      <w:numFmt w:val="bullet"/>
      <w:lvlText w:val=""/>
      <w:lvlJc w:val="left"/>
      <w:pPr>
        <w:ind w:left="1080" w:hanging="360"/>
      </w:pPr>
      <w:rPr>
        <w:rFonts w:ascii="Symbol" w:hAnsi="Symbol" w:hint="default"/>
      </w:rPr>
    </w:lvl>
    <w:lvl w:ilvl="1" w:tplc="C89A36B0" w:tentative="1">
      <w:start w:val="1"/>
      <w:numFmt w:val="bullet"/>
      <w:lvlText w:val="o"/>
      <w:lvlJc w:val="left"/>
      <w:pPr>
        <w:ind w:left="1800" w:hanging="360"/>
      </w:pPr>
      <w:rPr>
        <w:rFonts w:ascii="Courier New" w:hAnsi="Courier New" w:cs="Courier New" w:hint="default"/>
      </w:rPr>
    </w:lvl>
    <w:lvl w:ilvl="2" w:tplc="5B44B026" w:tentative="1">
      <w:start w:val="1"/>
      <w:numFmt w:val="bullet"/>
      <w:lvlText w:val=""/>
      <w:lvlJc w:val="left"/>
      <w:pPr>
        <w:ind w:left="2520" w:hanging="360"/>
      </w:pPr>
      <w:rPr>
        <w:rFonts w:ascii="Wingdings" w:hAnsi="Wingdings" w:hint="default"/>
      </w:rPr>
    </w:lvl>
    <w:lvl w:ilvl="3" w:tplc="176AB2FC" w:tentative="1">
      <w:start w:val="1"/>
      <w:numFmt w:val="bullet"/>
      <w:lvlText w:val=""/>
      <w:lvlJc w:val="left"/>
      <w:pPr>
        <w:ind w:left="3240" w:hanging="360"/>
      </w:pPr>
      <w:rPr>
        <w:rFonts w:ascii="Symbol" w:hAnsi="Symbol" w:hint="default"/>
      </w:rPr>
    </w:lvl>
    <w:lvl w:ilvl="4" w:tplc="F5D22B4E" w:tentative="1">
      <w:start w:val="1"/>
      <w:numFmt w:val="bullet"/>
      <w:lvlText w:val="o"/>
      <w:lvlJc w:val="left"/>
      <w:pPr>
        <w:ind w:left="3960" w:hanging="360"/>
      </w:pPr>
      <w:rPr>
        <w:rFonts w:ascii="Courier New" w:hAnsi="Courier New" w:cs="Courier New" w:hint="default"/>
      </w:rPr>
    </w:lvl>
    <w:lvl w:ilvl="5" w:tplc="D67C07F4" w:tentative="1">
      <w:start w:val="1"/>
      <w:numFmt w:val="bullet"/>
      <w:lvlText w:val=""/>
      <w:lvlJc w:val="left"/>
      <w:pPr>
        <w:ind w:left="4680" w:hanging="360"/>
      </w:pPr>
      <w:rPr>
        <w:rFonts w:ascii="Wingdings" w:hAnsi="Wingdings" w:hint="default"/>
      </w:rPr>
    </w:lvl>
    <w:lvl w:ilvl="6" w:tplc="6798BDFE" w:tentative="1">
      <w:start w:val="1"/>
      <w:numFmt w:val="bullet"/>
      <w:lvlText w:val=""/>
      <w:lvlJc w:val="left"/>
      <w:pPr>
        <w:ind w:left="5400" w:hanging="360"/>
      </w:pPr>
      <w:rPr>
        <w:rFonts w:ascii="Symbol" w:hAnsi="Symbol" w:hint="default"/>
      </w:rPr>
    </w:lvl>
    <w:lvl w:ilvl="7" w:tplc="6854CE52" w:tentative="1">
      <w:start w:val="1"/>
      <w:numFmt w:val="bullet"/>
      <w:lvlText w:val="o"/>
      <w:lvlJc w:val="left"/>
      <w:pPr>
        <w:ind w:left="6120" w:hanging="360"/>
      </w:pPr>
      <w:rPr>
        <w:rFonts w:ascii="Courier New" w:hAnsi="Courier New" w:cs="Courier New" w:hint="default"/>
      </w:rPr>
    </w:lvl>
    <w:lvl w:ilvl="8" w:tplc="D8B40E94" w:tentative="1">
      <w:start w:val="1"/>
      <w:numFmt w:val="bullet"/>
      <w:lvlText w:val=""/>
      <w:lvlJc w:val="left"/>
      <w:pPr>
        <w:ind w:left="6840" w:hanging="360"/>
      </w:pPr>
      <w:rPr>
        <w:rFonts w:ascii="Wingdings" w:hAnsi="Wingdings" w:hint="default"/>
      </w:rPr>
    </w:lvl>
  </w:abstractNum>
  <w:abstractNum w:abstractNumId="5">
    <w:nsid w:val="14715968"/>
    <w:multiLevelType w:val="hybridMultilevel"/>
    <w:tmpl w:val="7BBEC2B4"/>
    <w:lvl w:ilvl="0" w:tplc="27E60B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FE6D97"/>
    <w:multiLevelType w:val="hybridMultilevel"/>
    <w:tmpl w:val="078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16352"/>
    <w:multiLevelType w:val="hybridMultilevel"/>
    <w:tmpl w:val="01E29A26"/>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D22E33"/>
    <w:multiLevelType w:val="hybridMultilevel"/>
    <w:tmpl w:val="ECB8E336"/>
    <w:lvl w:ilvl="0" w:tplc="04090001">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786F0A"/>
    <w:multiLevelType w:val="hybridMultilevel"/>
    <w:tmpl w:val="4ADC3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E03EDC"/>
    <w:multiLevelType w:val="hybridMultilevel"/>
    <w:tmpl w:val="964671F4"/>
    <w:lvl w:ilvl="0" w:tplc="04090001">
      <w:start w:val="1"/>
      <w:numFmt w:val="bullet"/>
      <w:lvlText w:val=""/>
      <w:lvlJc w:val="left"/>
      <w:pPr>
        <w:ind w:left="1080" w:hanging="360"/>
      </w:pPr>
      <w:rPr>
        <w:rFonts w:ascii="Symbol" w:hAnsi="Symbol" w:hint="default"/>
      </w:rPr>
    </w:lvl>
    <w:lvl w:ilvl="1" w:tplc="04090001"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5B5FC4"/>
    <w:multiLevelType w:val="hybridMultilevel"/>
    <w:tmpl w:val="6DC0D35C"/>
    <w:lvl w:ilvl="0" w:tplc="9A344B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E34D94"/>
    <w:multiLevelType w:val="hybridMultilevel"/>
    <w:tmpl w:val="14B49A86"/>
    <w:lvl w:ilvl="0" w:tplc="04090001">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342017"/>
    <w:multiLevelType w:val="hybridMultilevel"/>
    <w:tmpl w:val="903A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367CE6"/>
    <w:multiLevelType w:val="hybridMultilevel"/>
    <w:tmpl w:val="BB6806CA"/>
    <w:lvl w:ilvl="0" w:tplc="4C4A15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9124E5"/>
    <w:multiLevelType w:val="hybridMultilevel"/>
    <w:tmpl w:val="1D3E5820"/>
    <w:lvl w:ilvl="0" w:tplc="6E7C1AD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BD92456"/>
    <w:multiLevelType w:val="hybridMultilevel"/>
    <w:tmpl w:val="49829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5967EA"/>
    <w:multiLevelType w:val="hybridMultilevel"/>
    <w:tmpl w:val="AF48D4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F722CF"/>
    <w:multiLevelType w:val="multilevel"/>
    <w:tmpl w:val="074E7B84"/>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41B45941"/>
    <w:multiLevelType w:val="hybridMultilevel"/>
    <w:tmpl w:val="7D28E2D0"/>
    <w:lvl w:ilvl="0" w:tplc="04090001">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050DB0"/>
    <w:multiLevelType w:val="hybridMultilevel"/>
    <w:tmpl w:val="797895CC"/>
    <w:lvl w:ilvl="0" w:tplc="F18ACC4C">
      <w:start w:val="1"/>
      <w:numFmt w:val="bullet"/>
      <w:lvlText w:val="-"/>
      <w:lvlJc w:val="left"/>
      <w:pPr>
        <w:ind w:left="1080" w:hanging="360"/>
      </w:pPr>
      <w:rPr>
        <w:rFonts w:ascii="Times New Roman" w:eastAsiaTheme="minorHAnsi" w:hAnsi="Times New Roman" w:cs="Times New Roman" w:hint="default"/>
      </w:rPr>
    </w:lvl>
    <w:lvl w:ilvl="1" w:tplc="0E089F9A" w:tentative="1">
      <w:start w:val="1"/>
      <w:numFmt w:val="bullet"/>
      <w:lvlText w:val="o"/>
      <w:lvlJc w:val="left"/>
      <w:pPr>
        <w:ind w:left="1800" w:hanging="360"/>
      </w:pPr>
      <w:rPr>
        <w:rFonts w:ascii="Courier New" w:hAnsi="Courier New" w:cs="Courier New" w:hint="default"/>
      </w:rPr>
    </w:lvl>
    <w:lvl w:ilvl="2" w:tplc="59F4745E" w:tentative="1">
      <w:start w:val="1"/>
      <w:numFmt w:val="bullet"/>
      <w:lvlText w:val=""/>
      <w:lvlJc w:val="left"/>
      <w:pPr>
        <w:ind w:left="2520" w:hanging="360"/>
      </w:pPr>
      <w:rPr>
        <w:rFonts w:ascii="Wingdings" w:hAnsi="Wingdings" w:hint="default"/>
      </w:rPr>
    </w:lvl>
    <w:lvl w:ilvl="3" w:tplc="CA18B90C" w:tentative="1">
      <w:start w:val="1"/>
      <w:numFmt w:val="bullet"/>
      <w:lvlText w:val=""/>
      <w:lvlJc w:val="left"/>
      <w:pPr>
        <w:ind w:left="3240" w:hanging="360"/>
      </w:pPr>
      <w:rPr>
        <w:rFonts w:ascii="Symbol" w:hAnsi="Symbol" w:hint="default"/>
      </w:rPr>
    </w:lvl>
    <w:lvl w:ilvl="4" w:tplc="B25E596A" w:tentative="1">
      <w:start w:val="1"/>
      <w:numFmt w:val="bullet"/>
      <w:lvlText w:val="o"/>
      <w:lvlJc w:val="left"/>
      <w:pPr>
        <w:ind w:left="3960" w:hanging="360"/>
      </w:pPr>
      <w:rPr>
        <w:rFonts w:ascii="Courier New" w:hAnsi="Courier New" w:cs="Courier New" w:hint="default"/>
      </w:rPr>
    </w:lvl>
    <w:lvl w:ilvl="5" w:tplc="A8F695C2" w:tentative="1">
      <w:start w:val="1"/>
      <w:numFmt w:val="bullet"/>
      <w:lvlText w:val=""/>
      <w:lvlJc w:val="left"/>
      <w:pPr>
        <w:ind w:left="4680" w:hanging="360"/>
      </w:pPr>
      <w:rPr>
        <w:rFonts w:ascii="Wingdings" w:hAnsi="Wingdings" w:hint="default"/>
      </w:rPr>
    </w:lvl>
    <w:lvl w:ilvl="6" w:tplc="B468806A" w:tentative="1">
      <w:start w:val="1"/>
      <w:numFmt w:val="bullet"/>
      <w:lvlText w:val=""/>
      <w:lvlJc w:val="left"/>
      <w:pPr>
        <w:ind w:left="5400" w:hanging="360"/>
      </w:pPr>
      <w:rPr>
        <w:rFonts w:ascii="Symbol" w:hAnsi="Symbol" w:hint="default"/>
      </w:rPr>
    </w:lvl>
    <w:lvl w:ilvl="7" w:tplc="093C972A" w:tentative="1">
      <w:start w:val="1"/>
      <w:numFmt w:val="bullet"/>
      <w:lvlText w:val="o"/>
      <w:lvlJc w:val="left"/>
      <w:pPr>
        <w:ind w:left="6120" w:hanging="360"/>
      </w:pPr>
      <w:rPr>
        <w:rFonts w:ascii="Courier New" w:hAnsi="Courier New" w:cs="Courier New" w:hint="default"/>
      </w:rPr>
    </w:lvl>
    <w:lvl w:ilvl="8" w:tplc="A7CE0F52" w:tentative="1">
      <w:start w:val="1"/>
      <w:numFmt w:val="bullet"/>
      <w:lvlText w:val=""/>
      <w:lvlJc w:val="left"/>
      <w:pPr>
        <w:ind w:left="6840" w:hanging="360"/>
      </w:pPr>
      <w:rPr>
        <w:rFonts w:ascii="Wingdings" w:hAnsi="Wingdings" w:hint="default"/>
      </w:rPr>
    </w:lvl>
  </w:abstractNum>
  <w:abstractNum w:abstractNumId="21">
    <w:nsid w:val="43F6701D"/>
    <w:multiLevelType w:val="hybridMultilevel"/>
    <w:tmpl w:val="8F38034E"/>
    <w:lvl w:ilvl="0" w:tplc="4C4A151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5F4545B"/>
    <w:multiLevelType w:val="hybridMultilevel"/>
    <w:tmpl w:val="BDB8B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4E2654"/>
    <w:multiLevelType w:val="hybridMultilevel"/>
    <w:tmpl w:val="4C50F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8953785"/>
    <w:multiLevelType w:val="hybridMultilevel"/>
    <w:tmpl w:val="6748A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A7F31A9"/>
    <w:multiLevelType w:val="hybridMultilevel"/>
    <w:tmpl w:val="9BA82B46"/>
    <w:lvl w:ilvl="0" w:tplc="3C948C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60066"/>
    <w:multiLevelType w:val="hybridMultilevel"/>
    <w:tmpl w:val="1F184DA6"/>
    <w:lvl w:ilvl="0" w:tplc="04090001">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0612CF"/>
    <w:multiLevelType w:val="hybridMultilevel"/>
    <w:tmpl w:val="B0900794"/>
    <w:lvl w:ilvl="0" w:tplc="04090001">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FE00EEC"/>
    <w:multiLevelType w:val="hybridMultilevel"/>
    <w:tmpl w:val="2C308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AB4A2E"/>
    <w:multiLevelType w:val="hybridMultilevel"/>
    <w:tmpl w:val="1EF64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59B6E59"/>
    <w:multiLevelType w:val="hybridMultilevel"/>
    <w:tmpl w:val="E25A463A"/>
    <w:lvl w:ilvl="0" w:tplc="64AC76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A4F58E6"/>
    <w:multiLevelType w:val="hybridMultilevel"/>
    <w:tmpl w:val="950EE0EC"/>
    <w:lvl w:ilvl="0" w:tplc="887C9D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2851FE"/>
    <w:multiLevelType w:val="hybridMultilevel"/>
    <w:tmpl w:val="ACD6170E"/>
    <w:lvl w:ilvl="0" w:tplc="042A0001">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nsid w:val="60FA1E7C"/>
    <w:multiLevelType w:val="multilevel"/>
    <w:tmpl w:val="074E7B84"/>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nsid w:val="6401453E"/>
    <w:multiLevelType w:val="multilevel"/>
    <w:tmpl w:val="074E7B84"/>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5">
    <w:nsid w:val="67BB4C97"/>
    <w:multiLevelType w:val="hybridMultilevel"/>
    <w:tmpl w:val="F6384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9BF235F"/>
    <w:multiLevelType w:val="multilevel"/>
    <w:tmpl w:val="421C7E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9DB42ED"/>
    <w:multiLevelType w:val="multilevel"/>
    <w:tmpl w:val="074E7B84"/>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nsid w:val="6E2D7DBD"/>
    <w:multiLevelType w:val="hybridMultilevel"/>
    <w:tmpl w:val="00F4E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AC24EC"/>
    <w:multiLevelType w:val="hybridMultilevel"/>
    <w:tmpl w:val="1CECD224"/>
    <w:lvl w:ilvl="0" w:tplc="CD3297AE">
      <w:start w:val="1"/>
      <w:numFmt w:val="bullet"/>
      <w:lvlText w:val="-"/>
      <w:lvlJc w:val="left"/>
      <w:pPr>
        <w:ind w:left="720" w:hanging="360"/>
      </w:pPr>
      <w:rPr>
        <w:rFonts w:ascii="Times New Roman" w:eastAsiaTheme="minorHAnsi" w:hAnsi="Times New Roman" w:cs="Times New Roman" w:hint="default"/>
      </w:rPr>
    </w:lvl>
    <w:lvl w:ilvl="1" w:tplc="534602C0" w:tentative="1">
      <w:start w:val="1"/>
      <w:numFmt w:val="bullet"/>
      <w:lvlText w:val="o"/>
      <w:lvlJc w:val="left"/>
      <w:pPr>
        <w:ind w:left="1440" w:hanging="360"/>
      </w:pPr>
      <w:rPr>
        <w:rFonts w:ascii="Courier New" w:hAnsi="Courier New" w:cs="Courier New" w:hint="default"/>
      </w:rPr>
    </w:lvl>
    <w:lvl w:ilvl="2" w:tplc="BF746C3C" w:tentative="1">
      <w:start w:val="1"/>
      <w:numFmt w:val="bullet"/>
      <w:lvlText w:val=""/>
      <w:lvlJc w:val="left"/>
      <w:pPr>
        <w:ind w:left="2160" w:hanging="360"/>
      </w:pPr>
      <w:rPr>
        <w:rFonts w:ascii="Wingdings" w:hAnsi="Wingdings" w:hint="default"/>
      </w:rPr>
    </w:lvl>
    <w:lvl w:ilvl="3" w:tplc="B89A7E3E" w:tentative="1">
      <w:start w:val="1"/>
      <w:numFmt w:val="bullet"/>
      <w:lvlText w:val=""/>
      <w:lvlJc w:val="left"/>
      <w:pPr>
        <w:ind w:left="2880" w:hanging="360"/>
      </w:pPr>
      <w:rPr>
        <w:rFonts w:ascii="Symbol" w:hAnsi="Symbol" w:hint="default"/>
      </w:rPr>
    </w:lvl>
    <w:lvl w:ilvl="4" w:tplc="A0DE0CD4" w:tentative="1">
      <w:start w:val="1"/>
      <w:numFmt w:val="bullet"/>
      <w:lvlText w:val="o"/>
      <w:lvlJc w:val="left"/>
      <w:pPr>
        <w:ind w:left="3600" w:hanging="360"/>
      </w:pPr>
      <w:rPr>
        <w:rFonts w:ascii="Courier New" w:hAnsi="Courier New" w:cs="Courier New" w:hint="default"/>
      </w:rPr>
    </w:lvl>
    <w:lvl w:ilvl="5" w:tplc="8334D27A" w:tentative="1">
      <w:start w:val="1"/>
      <w:numFmt w:val="bullet"/>
      <w:lvlText w:val=""/>
      <w:lvlJc w:val="left"/>
      <w:pPr>
        <w:ind w:left="4320" w:hanging="360"/>
      </w:pPr>
      <w:rPr>
        <w:rFonts w:ascii="Wingdings" w:hAnsi="Wingdings" w:hint="default"/>
      </w:rPr>
    </w:lvl>
    <w:lvl w:ilvl="6" w:tplc="4F1A00F8" w:tentative="1">
      <w:start w:val="1"/>
      <w:numFmt w:val="bullet"/>
      <w:lvlText w:val=""/>
      <w:lvlJc w:val="left"/>
      <w:pPr>
        <w:ind w:left="5040" w:hanging="360"/>
      </w:pPr>
      <w:rPr>
        <w:rFonts w:ascii="Symbol" w:hAnsi="Symbol" w:hint="default"/>
      </w:rPr>
    </w:lvl>
    <w:lvl w:ilvl="7" w:tplc="63AC2088" w:tentative="1">
      <w:start w:val="1"/>
      <w:numFmt w:val="bullet"/>
      <w:lvlText w:val="o"/>
      <w:lvlJc w:val="left"/>
      <w:pPr>
        <w:ind w:left="5760" w:hanging="360"/>
      </w:pPr>
      <w:rPr>
        <w:rFonts w:ascii="Courier New" w:hAnsi="Courier New" w:cs="Courier New" w:hint="default"/>
      </w:rPr>
    </w:lvl>
    <w:lvl w:ilvl="8" w:tplc="4D483DAE" w:tentative="1">
      <w:start w:val="1"/>
      <w:numFmt w:val="bullet"/>
      <w:lvlText w:val=""/>
      <w:lvlJc w:val="left"/>
      <w:pPr>
        <w:ind w:left="6480" w:hanging="360"/>
      </w:pPr>
      <w:rPr>
        <w:rFonts w:ascii="Wingdings" w:hAnsi="Wingdings" w:hint="default"/>
      </w:rPr>
    </w:lvl>
  </w:abstractNum>
  <w:abstractNum w:abstractNumId="40">
    <w:nsid w:val="74F65053"/>
    <w:multiLevelType w:val="hybridMultilevel"/>
    <w:tmpl w:val="A62691E2"/>
    <w:lvl w:ilvl="0" w:tplc="41FE0742">
      <w:start w:val="1"/>
      <w:numFmt w:val="bullet"/>
      <w:lvlText w:val=""/>
      <w:lvlJc w:val="left"/>
      <w:pPr>
        <w:ind w:left="1080" w:hanging="360"/>
      </w:pPr>
      <w:rPr>
        <w:rFonts w:ascii="Symbol" w:hAnsi="Symbol" w:hint="default"/>
      </w:rPr>
    </w:lvl>
    <w:lvl w:ilvl="1" w:tplc="CEDEAAFC" w:tentative="1">
      <w:start w:val="1"/>
      <w:numFmt w:val="bullet"/>
      <w:lvlText w:val="o"/>
      <w:lvlJc w:val="left"/>
      <w:pPr>
        <w:ind w:left="1800" w:hanging="360"/>
      </w:pPr>
      <w:rPr>
        <w:rFonts w:ascii="Courier New" w:hAnsi="Courier New" w:cs="Courier New" w:hint="default"/>
      </w:rPr>
    </w:lvl>
    <w:lvl w:ilvl="2" w:tplc="FD8A4AA2" w:tentative="1">
      <w:start w:val="1"/>
      <w:numFmt w:val="bullet"/>
      <w:lvlText w:val=""/>
      <w:lvlJc w:val="left"/>
      <w:pPr>
        <w:ind w:left="2520" w:hanging="360"/>
      </w:pPr>
      <w:rPr>
        <w:rFonts w:ascii="Wingdings" w:hAnsi="Wingdings" w:hint="default"/>
      </w:rPr>
    </w:lvl>
    <w:lvl w:ilvl="3" w:tplc="B50E6E30" w:tentative="1">
      <w:start w:val="1"/>
      <w:numFmt w:val="bullet"/>
      <w:lvlText w:val=""/>
      <w:lvlJc w:val="left"/>
      <w:pPr>
        <w:ind w:left="3240" w:hanging="360"/>
      </w:pPr>
      <w:rPr>
        <w:rFonts w:ascii="Symbol" w:hAnsi="Symbol" w:hint="default"/>
      </w:rPr>
    </w:lvl>
    <w:lvl w:ilvl="4" w:tplc="C19025B6" w:tentative="1">
      <w:start w:val="1"/>
      <w:numFmt w:val="bullet"/>
      <w:lvlText w:val="o"/>
      <w:lvlJc w:val="left"/>
      <w:pPr>
        <w:ind w:left="3960" w:hanging="360"/>
      </w:pPr>
      <w:rPr>
        <w:rFonts w:ascii="Courier New" w:hAnsi="Courier New" w:cs="Courier New" w:hint="default"/>
      </w:rPr>
    </w:lvl>
    <w:lvl w:ilvl="5" w:tplc="3D429782" w:tentative="1">
      <w:start w:val="1"/>
      <w:numFmt w:val="bullet"/>
      <w:lvlText w:val=""/>
      <w:lvlJc w:val="left"/>
      <w:pPr>
        <w:ind w:left="4680" w:hanging="360"/>
      </w:pPr>
      <w:rPr>
        <w:rFonts w:ascii="Wingdings" w:hAnsi="Wingdings" w:hint="default"/>
      </w:rPr>
    </w:lvl>
    <w:lvl w:ilvl="6" w:tplc="F712171C" w:tentative="1">
      <w:start w:val="1"/>
      <w:numFmt w:val="bullet"/>
      <w:lvlText w:val=""/>
      <w:lvlJc w:val="left"/>
      <w:pPr>
        <w:ind w:left="5400" w:hanging="360"/>
      </w:pPr>
      <w:rPr>
        <w:rFonts w:ascii="Symbol" w:hAnsi="Symbol" w:hint="default"/>
      </w:rPr>
    </w:lvl>
    <w:lvl w:ilvl="7" w:tplc="0F521E56" w:tentative="1">
      <w:start w:val="1"/>
      <w:numFmt w:val="bullet"/>
      <w:lvlText w:val="o"/>
      <w:lvlJc w:val="left"/>
      <w:pPr>
        <w:ind w:left="6120" w:hanging="360"/>
      </w:pPr>
      <w:rPr>
        <w:rFonts w:ascii="Courier New" w:hAnsi="Courier New" w:cs="Courier New" w:hint="default"/>
      </w:rPr>
    </w:lvl>
    <w:lvl w:ilvl="8" w:tplc="3C7E1214" w:tentative="1">
      <w:start w:val="1"/>
      <w:numFmt w:val="bullet"/>
      <w:lvlText w:val=""/>
      <w:lvlJc w:val="left"/>
      <w:pPr>
        <w:ind w:left="6840" w:hanging="360"/>
      </w:pPr>
      <w:rPr>
        <w:rFonts w:ascii="Wingdings" w:hAnsi="Wingdings" w:hint="default"/>
      </w:rPr>
    </w:lvl>
  </w:abstractNum>
  <w:abstractNum w:abstractNumId="41">
    <w:nsid w:val="79440601"/>
    <w:multiLevelType w:val="hybridMultilevel"/>
    <w:tmpl w:val="FC025C70"/>
    <w:lvl w:ilvl="0" w:tplc="F4D8C0B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D6864E2"/>
    <w:multiLevelType w:val="hybridMultilevel"/>
    <w:tmpl w:val="3E06D490"/>
    <w:lvl w:ilvl="0" w:tplc="04090001">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27"/>
  </w:num>
  <w:num w:numId="3">
    <w:abstractNumId w:val="20"/>
  </w:num>
  <w:num w:numId="4">
    <w:abstractNumId w:val="26"/>
  </w:num>
  <w:num w:numId="5">
    <w:abstractNumId w:val="12"/>
  </w:num>
  <w:num w:numId="6">
    <w:abstractNumId w:val="8"/>
  </w:num>
  <w:num w:numId="7">
    <w:abstractNumId w:val="11"/>
  </w:num>
  <w:num w:numId="8">
    <w:abstractNumId w:val="19"/>
  </w:num>
  <w:num w:numId="9">
    <w:abstractNumId w:val="32"/>
  </w:num>
  <w:num w:numId="10">
    <w:abstractNumId w:val="39"/>
  </w:num>
  <w:num w:numId="11">
    <w:abstractNumId w:val="3"/>
  </w:num>
  <w:num w:numId="12">
    <w:abstractNumId w:val="36"/>
  </w:num>
  <w:num w:numId="13">
    <w:abstractNumId w:val="18"/>
  </w:num>
  <w:num w:numId="14">
    <w:abstractNumId w:val="6"/>
  </w:num>
  <w:num w:numId="15">
    <w:abstractNumId w:val="33"/>
  </w:num>
  <w:num w:numId="16">
    <w:abstractNumId w:val="2"/>
  </w:num>
  <w:num w:numId="17">
    <w:abstractNumId w:val="37"/>
  </w:num>
  <w:num w:numId="18">
    <w:abstractNumId w:val="34"/>
  </w:num>
  <w:num w:numId="19">
    <w:abstractNumId w:val="30"/>
  </w:num>
  <w:num w:numId="20">
    <w:abstractNumId w:val="25"/>
  </w:num>
  <w:num w:numId="21">
    <w:abstractNumId w:val="7"/>
  </w:num>
  <w:num w:numId="22">
    <w:abstractNumId w:val="4"/>
  </w:num>
  <w:num w:numId="23">
    <w:abstractNumId w:val="41"/>
  </w:num>
  <w:num w:numId="24">
    <w:abstractNumId w:val="17"/>
  </w:num>
  <w:num w:numId="25">
    <w:abstractNumId w:val="1"/>
  </w:num>
  <w:num w:numId="26">
    <w:abstractNumId w:val="40"/>
  </w:num>
  <w:num w:numId="27">
    <w:abstractNumId w:val="21"/>
  </w:num>
  <w:num w:numId="28">
    <w:abstractNumId w:val="14"/>
  </w:num>
  <w:num w:numId="29">
    <w:abstractNumId w:val="31"/>
  </w:num>
  <w:num w:numId="30">
    <w:abstractNumId w:val="5"/>
  </w:num>
  <w:num w:numId="31">
    <w:abstractNumId w:val="15"/>
  </w:num>
  <w:num w:numId="32">
    <w:abstractNumId w:val="0"/>
  </w:num>
  <w:num w:numId="33">
    <w:abstractNumId w:val="10"/>
  </w:num>
  <w:num w:numId="34">
    <w:abstractNumId w:val="22"/>
  </w:num>
  <w:num w:numId="35">
    <w:abstractNumId w:val="28"/>
  </w:num>
  <w:num w:numId="36">
    <w:abstractNumId w:val="23"/>
  </w:num>
  <w:num w:numId="37">
    <w:abstractNumId w:val="38"/>
  </w:num>
  <w:num w:numId="38">
    <w:abstractNumId w:val="16"/>
  </w:num>
  <w:num w:numId="39">
    <w:abstractNumId w:val="35"/>
  </w:num>
  <w:num w:numId="40">
    <w:abstractNumId w:val="9"/>
  </w:num>
  <w:num w:numId="41">
    <w:abstractNumId w:val="24"/>
  </w:num>
  <w:num w:numId="42">
    <w:abstractNumId w:val="29"/>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compat>
    <w:compatSetting w:name="compatibilityMode" w:uri="http://schemas.microsoft.com/office/word" w:val="12"/>
  </w:compat>
  <w:rsids>
    <w:rsidRoot w:val="0046476F"/>
    <w:rsid w:val="0001715E"/>
    <w:rsid w:val="00025256"/>
    <w:rsid w:val="000268D2"/>
    <w:rsid w:val="000904C8"/>
    <w:rsid w:val="00095ECF"/>
    <w:rsid w:val="00096CE4"/>
    <w:rsid w:val="000A6D08"/>
    <w:rsid w:val="000A7537"/>
    <w:rsid w:val="000B0A26"/>
    <w:rsid w:val="000B6412"/>
    <w:rsid w:val="000E7415"/>
    <w:rsid w:val="00117CB5"/>
    <w:rsid w:val="001218DF"/>
    <w:rsid w:val="00141393"/>
    <w:rsid w:val="00147A8F"/>
    <w:rsid w:val="00182043"/>
    <w:rsid w:val="001D52E4"/>
    <w:rsid w:val="001D6662"/>
    <w:rsid w:val="002060AA"/>
    <w:rsid w:val="00223AF6"/>
    <w:rsid w:val="002856C6"/>
    <w:rsid w:val="00286E3F"/>
    <w:rsid w:val="002D7E5C"/>
    <w:rsid w:val="002E210A"/>
    <w:rsid w:val="003224C8"/>
    <w:rsid w:val="00330296"/>
    <w:rsid w:val="00340171"/>
    <w:rsid w:val="00366CC9"/>
    <w:rsid w:val="003A5C7F"/>
    <w:rsid w:val="003E1E65"/>
    <w:rsid w:val="003E3159"/>
    <w:rsid w:val="003F1060"/>
    <w:rsid w:val="00430063"/>
    <w:rsid w:val="0044009F"/>
    <w:rsid w:val="00446176"/>
    <w:rsid w:val="0046476F"/>
    <w:rsid w:val="0047268B"/>
    <w:rsid w:val="004D7BE9"/>
    <w:rsid w:val="005008B8"/>
    <w:rsid w:val="00516675"/>
    <w:rsid w:val="005358C4"/>
    <w:rsid w:val="00545479"/>
    <w:rsid w:val="0054612C"/>
    <w:rsid w:val="005518D9"/>
    <w:rsid w:val="005569EA"/>
    <w:rsid w:val="00566530"/>
    <w:rsid w:val="005768DD"/>
    <w:rsid w:val="00597BE0"/>
    <w:rsid w:val="00601755"/>
    <w:rsid w:val="0062545E"/>
    <w:rsid w:val="00630FAB"/>
    <w:rsid w:val="00645A32"/>
    <w:rsid w:val="00666A99"/>
    <w:rsid w:val="006C19E7"/>
    <w:rsid w:val="006C5752"/>
    <w:rsid w:val="006F0250"/>
    <w:rsid w:val="00706AD3"/>
    <w:rsid w:val="00734652"/>
    <w:rsid w:val="00755BDE"/>
    <w:rsid w:val="00775BF9"/>
    <w:rsid w:val="00813FB6"/>
    <w:rsid w:val="008213D3"/>
    <w:rsid w:val="00823E38"/>
    <w:rsid w:val="008468A4"/>
    <w:rsid w:val="008530DC"/>
    <w:rsid w:val="00862BEE"/>
    <w:rsid w:val="008811FB"/>
    <w:rsid w:val="00895FD9"/>
    <w:rsid w:val="008960CC"/>
    <w:rsid w:val="008C0BE9"/>
    <w:rsid w:val="008F3D5C"/>
    <w:rsid w:val="0090609E"/>
    <w:rsid w:val="00920438"/>
    <w:rsid w:val="00925052"/>
    <w:rsid w:val="009303A4"/>
    <w:rsid w:val="00947D3B"/>
    <w:rsid w:val="009566F7"/>
    <w:rsid w:val="009B30A9"/>
    <w:rsid w:val="009C4966"/>
    <w:rsid w:val="009C4E90"/>
    <w:rsid w:val="009E3AF7"/>
    <w:rsid w:val="00A132DD"/>
    <w:rsid w:val="00A41039"/>
    <w:rsid w:val="00A716B4"/>
    <w:rsid w:val="00A83E4C"/>
    <w:rsid w:val="00A907FB"/>
    <w:rsid w:val="00AA0C82"/>
    <w:rsid w:val="00AA5AD3"/>
    <w:rsid w:val="00AC54B6"/>
    <w:rsid w:val="00B52FFF"/>
    <w:rsid w:val="00B94B65"/>
    <w:rsid w:val="00BC0593"/>
    <w:rsid w:val="00BD0FD5"/>
    <w:rsid w:val="00BE4765"/>
    <w:rsid w:val="00BE554D"/>
    <w:rsid w:val="00BF2CFC"/>
    <w:rsid w:val="00C60271"/>
    <w:rsid w:val="00C859BD"/>
    <w:rsid w:val="00CC3939"/>
    <w:rsid w:val="00CE0E7F"/>
    <w:rsid w:val="00CE175F"/>
    <w:rsid w:val="00D27CBE"/>
    <w:rsid w:val="00D3569B"/>
    <w:rsid w:val="00D35CAC"/>
    <w:rsid w:val="00DA10EF"/>
    <w:rsid w:val="00DC1974"/>
    <w:rsid w:val="00E137A7"/>
    <w:rsid w:val="00E27994"/>
    <w:rsid w:val="00E76763"/>
    <w:rsid w:val="00E767FA"/>
    <w:rsid w:val="00E809BC"/>
    <w:rsid w:val="00EE496B"/>
    <w:rsid w:val="00EE5F15"/>
    <w:rsid w:val="00EF5CE9"/>
    <w:rsid w:val="00F30828"/>
    <w:rsid w:val="00F40AF4"/>
    <w:rsid w:val="00FA3A43"/>
    <w:rsid w:val="00FA5A9F"/>
    <w:rsid w:val="00FD16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EC478-673D-4F85-A88F-6AE7C57D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296"/>
  </w:style>
  <w:style w:type="paragraph" w:styleId="Heading1">
    <w:name w:val="heading 1"/>
    <w:basedOn w:val="Normal"/>
    <w:next w:val="Normal"/>
    <w:link w:val="Heading1Char"/>
    <w:qFormat/>
    <w:rsid w:val="00E76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767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17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4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FD9"/>
    <w:pPr>
      <w:ind w:left="720"/>
      <w:contextualSpacing/>
    </w:pPr>
  </w:style>
  <w:style w:type="character" w:customStyle="1" w:styleId="Heading1Char">
    <w:name w:val="Heading 1 Char"/>
    <w:basedOn w:val="DefaultParagraphFont"/>
    <w:link w:val="Heading1"/>
    <w:uiPriority w:val="9"/>
    <w:rsid w:val="00E767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7676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E5F15"/>
    <w:pPr>
      <w:spacing w:after="0" w:line="240" w:lineRule="auto"/>
    </w:pPr>
  </w:style>
  <w:style w:type="paragraph" w:styleId="TOC1">
    <w:name w:val="toc 1"/>
    <w:basedOn w:val="Normal"/>
    <w:next w:val="Normal"/>
    <w:uiPriority w:val="39"/>
    <w:rsid w:val="00EE5F15"/>
    <w:pPr>
      <w:tabs>
        <w:tab w:val="left" w:pos="360"/>
        <w:tab w:val="right" w:leader="dot" w:pos="9360"/>
      </w:tabs>
      <w:spacing w:before="60" w:after="120" w:line="220" w:lineRule="exact"/>
      <w:ind w:left="360" w:hanging="360"/>
      <w:jc w:val="both"/>
    </w:pPr>
    <w:rPr>
      <w:rFonts w:ascii="Times New Roman" w:eastAsia="Times New Roman" w:hAnsi="Times New Roman" w:cs="Times New Roman"/>
      <w:b/>
      <w:noProof/>
      <w:sz w:val="26"/>
      <w:szCs w:val="20"/>
    </w:rPr>
  </w:style>
  <w:style w:type="paragraph" w:styleId="TOC2">
    <w:name w:val="toc 2"/>
    <w:basedOn w:val="Normal"/>
    <w:next w:val="Normal"/>
    <w:uiPriority w:val="39"/>
    <w:rsid w:val="00EE5F15"/>
    <w:pPr>
      <w:tabs>
        <w:tab w:val="right" w:leader="dot" w:pos="9360"/>
      </w:tabs>
      <w:spacing w:after="120" w:line="220" w:lineRule="exact"/>
      <w:ind w:left="270"/>
      <w:jc w:val="both"/>
    </w:pPr>
    <w:rPr>
      <w:rFonts w:ascii="Times New Roman" w:eastAsia="Times New Roman" w:hAnsi="Times New Roman" w:cs="Times New Roman"/>
      <w:szCs w:val="20"/>
    </w:rPr>
  </w:style>
  <w:style w:type="paragraph" w:customStyle="1" w:styleId="TOCEntry">
    <w:name w:val="TOCEntry"/>
    <w:basedOn w:val="Normal"/>
    <w:rsid w:val="00EE5F15"/>
    <w:pPr>
      <w:keepNext/>
      <w:keepLines/>
      <w:spacing w:before="120" w:after="240" w:line="240" w:lineRule="atLeast"/>
      <w:jc w:val="both"/>
    </w:pPr>
    <w:rPr>
      <w:rFonts w:ascii="Times New Roman" w:eastAsia="Times New Roman" w:hAnsi="Times New Roman" w:cs="Times New Roman"/>
      <w:b/>
      <w:sz w:val="36"/>
      <w:szCs w:val="20"/>
    </w:rPr>
  </w:style>
  <w:style w:type="character" w:customStyle="1" w:styleId="Heading3Char">
    <w:name w:val="Heading 3 Char"/>
    <w:basedOn w:val="DefaultParagraphFont"/>
    <w:link w:val="Heading3"/>
    <w:uiPriority w:val="9"/>
    <w:semiHidden/>
    <w:rsid w:val="0060175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13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4EB1B-7176-41A3-98C4-35B9313D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17</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San</dc:creator>
  <cp:keywords/>
  <dc:description/>
  <cp:lastModifiedBy>San Nguyễn Hồng</cp:lastModifiedBy>
  <cp:revision>117</cp:revision>
  <dcterms:created xsi:type="dcterms:W3CDTF">2014-01-18T05:07:00Z</dcterms:created>
  <dcterms:modified xsi:type="dcterms:W3CDTF">2014-03-03T08:53:00Z</dcterms:modified>
</cp:coreProperties>
</file>