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B2A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HEAVY MACHINE GUN TRAINER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Huấn luyện Súng máy Hạng nặng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4A3B2A"/>
                <w:sz w:val="26"/>
                <w:szCs w:val="26"/>
              </w:rPr>
              <w:t xml:space="preserve">VN-HMG-001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B: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Crew-Served Weapons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Heavy Machine Gun Trainer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2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2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2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2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3B2A"/>
                <w:sz w:val="24"/>
                <w:szCs w:val="24"/>
              </w:rPr>
              <w:t xml:space="preserve">$95,000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$130,000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12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3B2A"/>
                <w:sz w:val="24"/>
                <w:szCs w:val="24"/>
              </w:rPr>
              <w:t xml:space="preserve">P4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DShK 12.7mm  |  NSV 12.7mm  |  M2 Browning  |  KPV 14.5mm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B2A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B2A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Full-size weapon replica with recoil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Tripod and vehicle mount configurations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Tracer round trajectory visualization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Sustained fire and overheating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Ammunition belt handling training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Vehicle anti-aircraft engagement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Crew coordination drills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Weapon Types: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DShK, NSV, M2, KPV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Recoil Simulation: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Pneumatic/electric feedback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Range: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100m - 2,000m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Ground, low-air, vehicle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Mounting: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Tripod, vehicle turret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Overheating: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Barrel change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Ammo Training: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Belt loading procedure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&gt;2,000 hours</w:t>
            </w:r>
          </w:p>
        </w:tc>
      </w:tr>
    </w:tbl>
    <w:p>
      <w:r>
        <w:br w:type="page"/>
      </w:r>
    </w:p>
    <w:p>
      <w:pPr>
        <w:shd w:fill="4A3B2A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Crew qualification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Anti-aircraft engagement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Vehicle convoy defense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Fire base operations</w:t>
      </w:r>
    </w:p>
    <w:p>
      <w:pPr>
        <w:spacing w:after="200"/>
      </w:pPr>
    </w:p>
    <w:p>
      <w:pPr>
        <w:shd w:fill="4A3B2A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3B2A"/>
                <w:sz w:val="22"/>
                <w:szCs w:val="22"/>
              </w:rPr>
              <w:t xml:space="preserve">MIL-STD-810H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4A3B2A"/>
                <w:sz w:val="22"/>
                <w:szCs w:val="22"/>
              </w:rPr>
              <w:t xml:space="preserve">MIL-STD-461G</w:t>
            </w:r>
          </w:p>
        </w:tc>
      </w:tr>
    </w:tbl>
    <w:p>
      <w:pPr>
        <w:spacing w:after="200"/>
      </w:pPr>
    </w:p>
    <w:p>
      <w:pPr>
        <w:shd w:fill="4A3B2A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Vietnamese DShK integration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Low ammo cost training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Safe crew coordination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4A3B2A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Modular configurations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4A3B2A" w:sz="12"/>
              <w:left w:val="single" w:color="4A3B2A" w:sz="12"/>
              <w:bottom w:val="single" w:color="4A3B2A" w:sz="12"/>
              <w:right w:val="single" w:color="4A3B2A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3B2A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B2A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VN-HMG-001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4A3B2A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2025-12-26T15:51:58.589Z</dcterms:created>
  <dcterms:modified xsi:type="dcterms:W3CDTF">2025-12-26T15:51:58.589Z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