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6AC" w:rsidRDefault="00D176AC"/>
    <w:tbl>
      <w:tblPr>
        <w:tblStyle w:val="TableGrid"/>
        <w:tblW w:w="9800" w:type="dxa"/>
        <w:tblLook w:val="04A0" w:firstRow="1" w:lastRow="0" w:firstColumn="1" w:lastColumn="0" w:noHBand="0" w:noVBand="1"/>
      </w:tblPr>
      <w:tblGrid>
        <w:gridCol w:w="9800"/>
      </w:tblGrid>
      <w:tr w:rsidR="00D176AC" w:rsidTr="00D176AC">
        <w:trPr>
          <w:trHeight w:val="3393"/>
        </w:trPr>
        <w:tc>
          <w:tcPr>
            <w:tcW w:w="9800" w:type="dxa"/>
          </w:tcPr>
          <w:p w:rsidR="00D176AC" w:rsidRDefault="00D176AC" w:rsidP="00D176AC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D176AC" w:rsidRPr="00D176AC" w:rsidRDefault="00D176AC" w:rsidP="00D176AC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D176AC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HƯỚNG DẪN SỬ DỤNG </w:t>
            </w:r>
          </w:p>
          <w:p w:rsidR="00D176AC" w:rsidRDefault="00D176AC" w:rsidP="00D176A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176AC">
              <w:rPr>
                <w:rFonts w:asciiTheme="majorHAnsi" w:hAnsiTheme="majorHAnsi" w:cstheme="majorHAnsi"/>
                <w:sz w:val="28"/>
                <w:szCs w:val="28"/>
              </w:rPr>
              <w:t>Quay số và làm việc như máy điện thoại thông thường</w:t>
            </w:r>
          </w:p>
          <w:p w:rsidR="00D176AC" w:rsidRDefault="00D176AC" w:rsidP="00D176A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Bật công tắc nguồn. Chờ đèn sáng ổn định. Quay số cần gọi</w:t>
            </w:r>
          </w:p>
          <w:p w:rsidR="00D176AC" w:rsidRPr="00FF592B" w:rsidRDefault="00D176AC" w:rsidP="00D176A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FF592B">
              <w:rPr>
                <w:rFonts w:asciiTheme="majorHAnsi" w:hAnsiTheme="majorHAnsi" w:cstheme="majorHAnsi"/>
                <w:sz w:val="28"/>
                <w:szCs w:val="28"/>
              </w:rPr>
              <w:t xml:space="preserve">Ấn nút mã (chỉ một bên liên lạc ấn). </w:t>
            </w:r>
            <w:bookmarkStart w:id="0" w:name="_GoBack"/>
            <w:bookmarkEnd w:id="0"/>
          </w:p>
          <w:p w:rsidR="00D176AC" w:rsidRPr="00D176AC" w:rsidRDefault="00D176AC" w:rsidP="00D176A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Tắt công tắc nguồn và đặt tổ hợp vào giá tổ hợp.</w:t>
            </w:r>
          </w:p>
        </w:tc>
      </w:tr>
    </w:tbl>
    <w:p w:rsidR="00F20459" w:rsidRDefault="00FF592B"/>
    <w:sectPr w:rsidR="00F20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2E72"/>
    <w:multiLevelType w:val="hybridMultilevel"/>
    <w:tmpl w:val="FEC68F6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51427"/>
    <w:multiLevelType w:val="hybridMultilevel"/>
    <w:tmpl w:val="9A24020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268F3"/>
    <w:multiLevelType w:val="hybridMultilevel"/>
    <w:tmpl w:val="E24E86A2"/>
    <w:lvl w:ilvl="0" w:tplc="042A000F">
      <w:start w:val="1"/>
      <w:numFmt w:val="decimal"/>
      <w:lvlText w:val="%1."/>
      <w:lvlJc w:val="left"/>
      <w:pPr>
        <w:ind w:left="1800" w:hanging="360"/>
      </w:p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3CD1F89"/>
    <w:multiLevelType w:val="hybridMultilevel"/>
    <w:tmpl w:val="24C0609A"/>
    <w:lvl w:ilvl="0" w:tplc="46A8F73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DEF1DE2"/>
    <w:multiLevelType w:val="hybridMultilevel"/>
    <w:tmpl w:val="33906EF8"/>
    <w:lvl w:ilvl="0" w:tplc="46A8F73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394"/>
    <w:rsid w:val="000A3934"/>
    <w:rsid w:val="002F0394"/>
    <w:rsid w:val="006541AE"/>
    <w:rsid w:val="00D176AC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7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76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7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7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</dc:creator>
  <cp:keywords/>
  <dc:description/>
  <cp:lastModifiedBy>son</cp:lastModifiedBy>
  <cp:revision>3</cp:revision>
  <dcterms:created xsi:type="dcterms:W3CDTF">2017-10-04T01:51:00Z</dcterms:created>
  <dcterms:modified xsi:type="dcterms:W3CDTF">2017-10-04T02:01:00Z</dcterms:modified>
</cp:coreProperties>
</file>