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9C1BC" w14:textId="6721C1CD" w:rsidR="007953A0" w:rsidRPr="00AE2C42" w:rsidRDefault="007953A0" w:rsidP="00054E36">
      <w:pPr>
        <w:spacing w:before="100" w:after="1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E2C42">
        <w:rPr>
          <w:rFonts w:ascii="Times New Roman" w:hAnsi="Times New Roman" w:cs="Times New Roman"/>
          <w:b/>
          <w:bCs/>
          <w:sz w:val="28"/>
          <w:szCs w:val="28"/>
        </w:rPr>
        <w:t>BÁO</w:t>
      </w:r>
      <w:r w:rsidRPr="00AE2C42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CÁO HỌC TẬP CÁ NHÂN/NHÓM</w:t>
      </w:r>
    </w:p>
    <w:p w14:paraId="7EDA1C3D" w14:textId="77777777" w:rsidR="007953A0" w:rsidRPr="00AE2C42" w:rsidRDefault="007953A0" w:rsidP="00D50AB4">
      <w:pPr>
        <w:spacing w:before="100" w:after="100"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  <w:r w:rsidRPr="00AE2C42">
        <w:rPr>
          <w:rFonts w:ascii="Times New Roman" w:hAnsi="Times New Roman" w:cs="Times New Roman"/>
          <w:sz w:val="28"/>
          <w:szCs w:val="28"/>
          <w:lang w:val="vi-VN"/>
        </w:rPr>
        <w:t xml:space="preserve">Tên lớp: </w:t>
      </w:r>
      <w:r w:rsidRPr="00AE2C42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  <w:t>20252IT6070002</w:t>
      </w:r>
      <w:r w:rsidRPr="00AE2C42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ab/>
        <w:t>Khoá: K18</w:t>
      </w:r>
    </w:p>
    <w:p w14:paraId="107A534A" w14:textId="77777777" w:rsidR="007953A0" w:rsidRDefault="007953A0" w:rsidP="00D50AB4">
      <w:pPr>
        <w:spacing w:before="100" w:after="100"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  <w:r w:rsidRPr="00AE2C42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>Tên nhóm: 13</w:t>
      </w:r>
    </w:p>
    <w:p w14:paraId="7C8E9FEB" w14:textId="77777777" w:rsidR="009A2246" w:rsidRPr="006C1443" w:rsidRDefault="009A2246" w:rsidP="009A2246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6C1443">
        <w:rPr>
          <w:rFonts w:ascii="Times New Roman" w:hAnsi="Times New Roman" w:cs="Times New Roman"/>
          <w:color w:val="000000" w:themeColor="text1"/>
          <w:sz w:val="28"/>
          <w:szCs w:val="28"/>
        </w:rPr>
        <w:t>Họ và tên thành viên trong nhóm</w:t>
      </w:r>
      <w:r w:rsidRPr="006C1443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:</w:t>
      </w:r>
    </w:p>
    <w:tbl>
      <w:tblPr>
        <w:tblStyle w:val="TableGrid"/>
        <w:tblpPr w:leftFromText="180" w:rightFromText="180" w:vertAnchor="text" w:horzAnchor="page" w:tblpX="3328" w:tblpY="-2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9"/>
        <w:gridCol w:w="1208"/>
        <w:gridCol w:w="1761"/>
      </w:tblGrid>
      <w:tr w:rsidR="009A2246" w:rsidRPr="006C1443" w14:paraId="626F6730" w14:textId="77777777" w:rsidTr="006977F6">
        <w:trPr>
          <w:trHeight w:val="548"/>
        </w:trPr>
        <w:tc>
          <w:tcPr>
            <w:tcW w:w="3069" w:type="dxa"/>
          </w:tcPr>
          <w:p w14:paraId="0699F089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208" w:type="dxa"/>
          </w:tcPr>
          <w:p w14:paraId="5AAD7C7A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SV:</w:t>
            </w:r>
          </w:p>
        </w:tc>
        <w:tc>
          <w:tcPr>
            <w:tcW w:w="1761" w:type="dxa"/>
          </w:tcPr>
          <w:p w14:paraId="4C8D43D0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202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  <w:lang w:val="vi-VN"/>
              </w:rPr>
              <w:t>3604121</w:t>
            </w:r>
          </w:p>
        </w:tc>
      </w:tr>
      <w:tr w:rsidR="009A2246" w:rsidRPr="006C1443" w14:paraId="6E4554EC" w14:textId="77777777" w:rsidTr="006977F6">
        <w:trPr>
          <w:trHeight w:val="548"/>
        </w:trPr>
        <w:tc>
          <w:tcPr>
            <w:tcW w:w="3069" w:type="dxa"/>
          </w:tcPr>
          <w:p w14:paraId="66D69A77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</w:t>
            </w:r>
            <w:r w:rsidRPr="006C1443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Đạt</w:t>
            </w:r>
          </w:p>
        </w:tc>
        <w:tc>
          <w:tcPr>
            <w:tcW w:w="1208" w:type="dxa"/>
          </w:tcPr>
          <w:p w14:paraId="51F0B500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SV:</w:t>
            </w:r>
          </w:p>
        </w:tc>
        <w:tc>
          <w:tcPr>
            <w:tcW w:w="1761" w:type="dxa"/>
          </w:tcPr>
          <w:p w14:paraId="1A5C9ED0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spacing w:val="-2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202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  <w:lang w:val="vi-VN"/>
              </w:rPr>
              <w:t>3604397</w:t>
            </w:r>
          </w:p>
        </w:tc>
      </w:tr>
      <w:tr w:rsidR="009A2246" w:rsidRPr="006C1443" w14:paraId="191DEBF6" w14:textId="77777777" w:rsidTr="006977F6">
        <w:trPr>
          <w:trHeight w:val="548"/>
        </w:trPr>
        <w:tc>
          <w:tcPr>
            <w:tcW w:w="3069" w:type="dxa"/>
          </w:tcPr>
          <w:p w14:paraId="74D7C6E2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208" w:type="dxa"/>
          </w:tcPr>
          <w:p w14:paraId="14F5D48D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SV:</w:t>
            </w:r>
          </w:p>
        </w:tc>
        <w:tc>
          <w:tcPr>
            <w:tcW w:w="1761" w:type="dxa"/>
          </w:tcPr>
          <w:p w14:paraId="35E7CFDC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202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  <w:lang w:val="vi-VN"/>
              </w:rPr>
              <w:t>3603577</w:t>
            </w:r>
          </w:p>
        </w:tc>
      </w:tr>
      <w:tr w:rsidR="009A2246" w:rsidRPr="006C1443" w14:paraId="65AA2FD5" w14:textId="77777777" w:rsidTr="006977F6">
        <w:trPr>
          <w:trHeight w:val="557"/>
        </w:trPr>
        <w:tc>
          <w:tcPr>
            <w:tcW w:w="3069" w:type="dxa"/>
          </w:tcPr>
          <w:p w14:paraId="2BF20952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208" w:type="dxa"/>
          </w:tcPr>
          <w:p w14:paraId="7F5C572B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SV:</w:t>
            </w:r>
          </w:p>
        </w:tc>
        <w:tc>
          <w:tcPr>
            <w:tcW w:w="1761" w:type="dxa"/>
          </w:tcPr>
          <w:p w14:paraId="1488F84C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spacing w:val="-2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202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  <w:lang w:val="vi-VN"/>
              </w:rPr>
              <w:t>3605317</w:t>
            </w:r>
          </w:p>
        </w:tc>
      </w:tr>
      <w:tr w:rsidR="009A2246" w:rsidRPr="006C1443" w14:paraId="593F0359" w14:textId="77777777" w:rsidTr="006977F6">
        <w:trPr>
          <w:trHeight w:val="548"/>
        </w:trPr>
        <w:tc>
          <w:tcPr>
            <w:tcW w:w="3069" w:type="dxa"/>
          </w:tcPr>
          <w:p w14:paraId="4CF9EF5F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1208" w:type="dxa"/>
          </w:tcPr>
          <w:p w14:paraId="2B60E60E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SV:</w:t>
            </w:r>
          </w:p>
        </w:tc>
        <w:tc>
          <w:tcPr>
            <w:tcW w:w="1761" w:type="dxa"/>
          </w:tcPr>
          <w:p w14:paraId="3F66790F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2023602945</w:t>
            </w:r>
          </w:p>
        </w:tc>
      </w:tr>
    </w:tbl>
    <w:p w14:paraId="518F2BC2" w14:textId="77777777" w:rsidR="009A2246" w:rsidRDefault="009A2246" w:rsidP="00D50AB4">
      <w:pPr>
        <w:spacing w:before="100" w:after="100"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</w:p>
    <w:p w14:paraId="24BAF2AB" w14:textId="77777777" w:rsidR="009A2246" w:rsidRDefault="009A2246" w:rsidP="00D50AB4">
      <w:pPr>
        <w:spacing w:before="100" w:after="100"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</w:p>
    <w:p w14:paraId="1518629F" w14:textId="77777777" w:rsidR="009A2246" w:rsidRDefault="009A2246" w:rsidP="00D50AB4">
      <w:pPr>
        <w:spacing w:before="100" w:after="100"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</w:p>
    <w:p w14:paraId="16142299" w14:textId="77777777" w:rsidR="009A2246" w:rsidRDefault="009A2246" w:rsidP="00D50AB4">
      <w:pPr>
        <w:spacing w:before="100" w:after="100"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</w:p>
    <w:p w14:paraId="5159656C" w14:textId="77777777" w:rsidR="009A2246" w:rsidRPr="00AE2C42" w:rsidRDefault="009A2246" w:rsidP="00D50AB4">
      <w:pPr>
        <w:spacing w:before="100" w:after="100"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</w:p>
    <w:p w14:paraId="1383EDE0" w14:textId="4749668B" w:rsidR="00D50AB4" w:rsidRPr="00AE2C42" w:rsidRDefault="007953A0" w:rsidP="00D50AB4">
      <w:pPr>
        <w:spacing w:before="100" w:after="10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E2C42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 xml:space="preserve">Tên chủ đề: </w:t>
      </w:r>
      <w:r w:rsidRPr="00AE2C42">
        <w:rPr>
          <w:rFonts w:ascii="Times New Roman" w:hAnsi="Times New Roman" w:cs="Times New Roman"/>
          <w:sz w:val="28"/>
          <w:szCs w:val="28"/>
        </w:rPr>
        <w:t>Chữ</w:t>
      </w:r>
      <w:r w:rsidRPr="00AE2C42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E2C42">
        <w:rPr>
          <w:rFonts w:ascii="Times New Roman" w:hAnsi="Times New Roman" w:cs="Times New Roman"/>
          <w:sz w:val="28"/>
          <w:szCs w:val="28"/>
        </w:rPr>
        <w:t>ký</w:t>
      </w:r>
      <w:r w:rsidRPr="00AE2C42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E2C42">
        <w:rPr>
          <w:rFonts w:ascii="Times New Roman" w:hAnsi="Times New Roman" w:cs="Times New Roman"/>
          <w:sz w:val="28"/>
          <w:szCs w:val="28"/>
        </w:rPr>
        <w:t>số</w:t>
      </w:r>
      <w:r w:rsidRPr="00AE2C42">
        <w:rPr>
          <w:rFonts w:ascii="Times New Roman" w:hAnsi="Times New Roman" w:cs="Times New Roman"/>
          <w:spacing w:val="-4"/>
          <w:sz w:val="28"/>
          <w:szCs w:val="28"/>
        </w:rPr>
        <w:t xml:space="preserve"> RSA </w:t>
      </w:r>
      <w:r w:rsidRPr="00AE2C42">
        <w:rPr>
          <w:rFonts w:ascii="Times New Roman" w:hAnsi="Times New Roman" w:cs="Times New Roman"/>
          <w:sz w:val="28"/>
          <w:szCs w:val="28"/>
        </w:rPr>
        <w:t>và</w:t>
      </w:r>
      <w:r w:rsidRPr="00AE2C42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E2C42">
        <w:rPr>
          <w:rFonts w:ascii="Times New Roman" w:hAnsi="Times New Roman" w:cs="Times New Roman"/>
          <w:sz w:val="28"/>
          <w:szCs w:val="28"/>
        </w:rPr>
        <w:t>ứng</w:t>
      </w:r>
      <w:r w:rsidRPr="00AE2C42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E2C42">
        <w:rPr>
          <w:rFonts w:ascii="Times New Roman" w:hAnsi="Times New Roman" w:cs="Times New Roman"/>
          <w:sz w:val="28"/>
          <w:szCs w:val="28"/>
        </w:rPr>
        <w:t>dụng</w:t>
      </w:r>
      <w:r w:rsidRPr="00AE2C42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E2C42">
        <w:rPr>
          <w:rFonts w:ascii="Times New Roman" w:hAnsi="Times New Roman" w:cs="Times New Roman"/>
          <w:sz w:val="28"/>
          <w:szCs w:val="28"/>
        </w:rPr>
        <w:t>trong</w:t>
      </w:r>
      <w:r w:rsidRPr="00AE2C42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E2C42">
        <w:rPr>
          <w:rFonts w:ascii="Times New Roman" w:hAnsi="Times New Roman" w:cs="Times New Roman"/>
          <w:sz w:val="28"/>
          <w:szCs w:val="28"/>
        </w:rPr>
        <w:t>xác</w:t>
      </w:r>
      <w:r w:rsidRPr="00AE2C4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AE2C42">
        <w:rPr>
          <w:rFonts w:ascii="Times New Roman" w:hAnsi="Times New Roman" w:cs="Times New Roman"/>
          <w:sz w:val="28"/>
          <w:szCs w:val="28"/>
        </w:rPr>
        <w:t>thực tính toàn vẹn của dữ liệu</w:t>
      </w:r>
    </w:p>
    <w:tbl>
      <w:tblPr>
        <w:tblStyle w:val="TableGrid"/>
        <w:tblW w:w="9350" w:type="dxa"/>
        <w:jc w:val="center"/>
        <w:tblLook w:val="04A0" w:firstRow="1" w:lastRow="0" w:firstColumn="1" w:lastColumn="0" w:noHBand="0" w:noVBand="1"/>
      </w:tblPr>
      <w:tblGrid>
        <w:gridCol w:w="837"/>
        <w:gridCol w:w="1689"/>
        <w:gridCol w:w="3600"/>
        <w:gridCol w:w="3224"/>
      </w:tblGrid>
      <w:tr w:rsidR="00D50AB4" w:rsidRPr="00A56EA5" w14:paraId="31018ECC" w14:textId="0DAA1B8D" w:rsidTr="00D50AB4">
        <w:trPr>
          <w:jc w:val="center"/>
        </w:trPr>
        <w:tc>
          <w:tcPr>
            <w:tcW w:w="837" w:type="dxa"/>
            <w:vAlign w:val="center"/>
          </w:tcPr>
          <w:p w14:paraId="276BD0D4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Tuần</w:t>
            </w:r>
          </w:p>
        </w:tc>
        <w:tc>
          <w:tcPr>
            <w:tcW w:w="1689" w:type="dxa"/>
            <w:tcBorders>
              <w:bottom w:val="single" w:sz="4" w:space="0" w:color="auto"/>
            </w:tcBorders>
            <w:vAlign w:val="center"/>
          </w:tcPr>
          <w:p w14:paraId="6E37124E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Người thực hiện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vAlign w:val="center"/>
          </w:tcPr>
          <w:p w14:paraId="51C62A81" w14:textId="77777777" w:rsidR="00D50AB4" w:rsidRPr="00A56EA5" w:rsidRDefault="00D50AB4" w:rsidP="000C577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Nội dung công việc</w:t>
            </w:r>
          </w:p>
        </w:tc>
        <w:tc>
          <w:tcPr>
            <w:tcW w:w="3224" w:type="dxa"/>
            <w:tcBorders>
              <w:bottom w:val="single" w:sz="4" w:space="0" w:color="auto"/>
            </w:tcBorders>
            <w:vAlign w:val="center"/>
          </w:tcPr>
          <w:p w14:paraId="51EFB6A8" w14:textId="760BB12B" w:rsidR="00D50AB4" w:rsidRPr="00823B77" w:rsidRDefault="00D50AB4" w:rsidP="00823B77">
            <w:pPr>
              <w:spacing w:line="312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>Phương pháp thực hiện</w:t>
            </w:r>
          </w:p>
        </w:tc>
      </w:tr>
      <w:tr w:rsidR="00D50AB4" w:rsidRPr="00A56EA5" w14:paraId="3B251F05" w14:textId="743F1AFA" w:rsidTr="00D50AB4">
        <w:trPr>
          <w:trHeight w:val="1408"/>
          <w:jc w:val="center"/>
        </w:trPr>
        <w:tc>
          <w:tcPr>
            <w:tcW w:w="837" w:type="dxa"/>
            <w:vMerge w:val="restart"/>
            <w:tcBorders>
              <w:right w:val="single" w:sz="4" w:space="0" w:color="auto"/>
            </w:tcBorders>
            <w:vAlign w:val="center"/>
          </w:tcPr>
          <w:p w14:paraId="3DB5ABBF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6B45520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FCD9B5F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E6429C9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1CAC3DB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2042804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3B822D4F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35773F1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3CFE69A" w14:textId="0C1100C6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1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E6826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E8192" w14:textId="77777777" w:rsidR="00D50AB4" w:rsidRPr="00A56EA5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 xml:space="preserve">- Viết </w:t>
            </w:r>
            <w:r>
              <w:rPr>
                <w:sz w:val="28"/>
                <w:szCs w:val="28"/>
              </w:rPr>
              <w:t>phần</w:t>
            </w:r>
            <w:r w:rsidRPr="00A56EA5">
              <w:rPr>
                <w:sz w:val="28"/>
                <w:szCs w:val="28"/>
              </w:rPr>
              <w:t xml:space="preserve"> Tầm quan trọng của an ninh mạng</w:t>
            </w:r>
          </w:p>
          <w:p w14:paraId="563DC356" w14:textId="77777777" w:rsidR="00D50AB4" w:rsidRPr="00A56EA5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 xml:space="preserve">- Viết </w:t>
            </w:r>
            <w:r>
              <w:rPr>
                <w:sz w:val="28"/>
                <w:szCs w:val="28"/>
              </w:rPr>
              <w:t>phần</w:t>
            </w:r>
            <w:r w:rsidRPr="00A56EA5">
              <w:rPr>
                <w:sz w:val="28"/>
                <w:szCs w:val="28"/>
              </w:rPr>
              <w:t xml:space="preserve"> Những loại tấn công an ninh mạng (bao gồm cả các ví dụ về MitM, Signature Forgery liên quan RSA)</w:t>
            </w:r>
          </w:p>
          <w:p w14:paraId="1A7B997B" w14:textId="77777777" w:rsidR="00D50AB4" w:rsidRPr="00A56EA5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 xml:space="preserve">- Viết </w:t>
            </w:r>
            <w:r>
              <w:rPr>
                <w:sz w:val="28"/>
                <w:szCs w:val="28"/>
              </w:rPr>
              <w:t>phần</w:t>
            </w:r>
            <w:r w:rsidRPr="00A56EA5">
              <w:rPr>
                <w:sz w:val="28"/>
                <w:szCs w:val="28"/>
              </w:rPr>
              <w:t xml:space="preserve"> Cách thức hoạt động của an ninh mạng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AE1C1" w14:textId="1A018B8E" w:rsidR="00D50AB4" w:rsidRPr="00823B77" w:rsidRDefault="00823B77" w:rsidP="00823B77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</w:rPr>
            </w:pPr>
            <w:r w:rsidRPr="00823B77">
              <w:rPr>
                <w:sz w:val="28"/>
                <w:szCs w:val="28"/>
              </w:rPr>
              <w:t>Tìm kiếm tài liệu từ sách, báo và các nguồn học thuật về an ninh mạng; tổng hợp và phân tích nội dung để xây dựng các phần lý thuyết và ví dụ minh họa.</w:t>
            </w:r>
          </w:p>
        </w:tc>
      </w:tr>
      <w:tr w:rsidR="00D50AB4" w:rsidRPr="00A56EA5" w14:paraId="775CA9A6" w14:textId="3AB38966" w:rsidTr="00D50AB4">
        <w:trPr>
          <w:trHeight w:val="2400"/>
          <w:jc w:val="center"/>
        </w:trPr>
        <w:tc>
          <w:tcPr>
            <w:tcW w:w="837" w:type="dxa"/>
            <w:vMerge/>
            <w:tcBorders>
              <w:right w:val="single" w:sz="4" w:space="0" w:color="auto"/>
            </w:tcBorders>
            <w:vAlign w:val="center"/>
          </w:tcPr>
          <w:p w14:paraId="1A23E6EC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EB8FC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B7FCD" w14:textId="77777777" w:rsidR="00D50AB4" w:rsidRPr="00A56EA5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 Lời Nói Đầu</w:t>
            </w:r>
          </w:p>
          <w:p w14:paraId="5F92B6A9" w14:textId="77777777" w:rsidR="00D50AB4" w:rsidRPr="00A56EA5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</w:rPr>
            </w:pPr>
            <w:r w:rsidRPr="00A56EA5">
              <w:rPr>
                <w:sz w:val="28"/>
                <w:szCs w:val="28"/>
              </w:rPr>
              <w:t>- Viết Tổng quan về an ninh mạng (khái niệm, bối cảnh, sự phát triển)</w:t>
            </w:r>
          </w:p>
          <w:p w14:paraId="1A764D69" w14:textId="77777777" w:rsidR="00D50AB4" w:rsidRPr="00A720AA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  <w:lang w:val="vi-VN"/>
              </w:rPr>
              <w:t xml:space="preserve">- </w:t>
            </w:r>
            <w:r>
              <w:rPr>
                <w:sz w:val="28"/>
                <w:szCs w:val="28"/>
                <w:lang w:val="vi-VN"/>
              </w:rPr>
              <w:t>Tổng hợp báo cáo và thiết lập cấu trúc tổng thể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AD132" w14:textId="2DFCF6BC" w:rsidR="00D50AB4" w:rsidRPr="00823B77" w:rsidRDefault="00823B77" w:rsidP="00823B77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</w:rPr>
            </w:pPr>
            <w:r w:rsidRPr="00823B77">
              <w:rPr>
                <w:sz w:val="28"/>
                <w:szCs w:val="28"/>
              </w:rPr>
              <w:t>Nghiên cứu tài liệu tổng quan về an ninh mạng; tổng hợp nội dung, biên soạn báo cáo và xây dựng bố cục tổng thể của đề tài.</w:t>
            </w:r>
          </w:p>
        </w:tc>
      </w:tr>
      <w:tr w:rsidR="00D50AB4" w:rsidRPr="00A56EA5" w14:paraId="7246DD38" w14:textId="7828150C" w:rsidTr="00D50AB4">
        <w:trPr>
          <w:trHeight w:val="1624"/>
          <w:jc w:val="center"/>
        </w:trPr>
        <w:tc>
          <w:tcPr>
            <w:tcW w:w="837" w:type="dxa"/>
            <w:vMerge/>
            <w:tcBorders>
              <w:right w:val="single" w:sz="4" w:space="0" w:color="auto"/>
            </w:tcBorders>
            <w:vAlign w:val="center"/>
          </w:tcPr>
          <w:p w14:paraId="38E54462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D3FD6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6E596" w14:textId="77777777" w:rsidR="00D50AB4" w:rsidRPr="00A56EA5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  Các loại an ninh mạng</w:t>
            </w:r>
          </w:p>
          <w:p w14:paraId="41A27419" w14:textId="77777777" w:rsidR="00D50AB4" w:rsidRPr="00A56EA5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</w:t>
            </w:r>
            <w:r>
              <w:rPr>
                <w:sz w:val="28"/>
                <w:szCs w:val="28"/>
                <w:lang w:val="vi-VN"/>
              </w:rPr>
              <w:t xml:space="preserve"> </w:t>
            </w:r>
            <w:r w:rsidRPr="00A56EA5">
              <w:rPr>
                <w:sz w:val="28"/>
                <w:szCs w:val="28"/>
              </w:rPr>
              <w:t xml:space="preserve"> Các</w:t>
            </w:r>
            <w:r w:rsidRPr="00A56EA5">
              <w:rPr>
                <w:sz w:val="28"/>
                <w:szCs w:val="28"/>
                <w:lang w:val="vi-VN"/>
              </w:rPr>
              <w:t xml:space="preserve"> thành phần chiến lược</w:t>
            </w:r>
            <w:r w:rsidRPr="00A56EA5">
              <w:rPr>
                <w:sz w:val="28"/>
                <w:szCs w:val="28"/>
              </w:rPr>
              <w:t xml:space="preserve"> an ninh mạng</w:t>
            </w:r>
          </w:p>
          <w:p w14:paraId="104CBD4D" w14:textId="77777777" w:rsidR="00D50AB4" w:rsidRPr="00A720AA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 công</w:t>
            </w:r>
            <w:r w:rsidRPr="00A56EA5">
              <w:rPr>
                <w:sz w:val="28"/>
                <w:szCs w:val="28"/>
                <w:lang w:val="vi-VN"/>
              </w:rPr>
              <w:t xml:space="preserve"> nghệ an ninh mạng hiện nay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C5BCE" w14:textId="0E2395FC" w:rsidR="00D50AB4" w:rsidRPr="00823B77" w:rsidRDefault="00823B77" w:rsidP="00823B77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</w:rPr>
            </w:pPr>
            <w:r w:rsidRPr="00823B77">
              <w:rPr>
                <w:sz w:val="28"/>
                <w:szCs w:val="28"/>
              </w:rPr>
              <w:t>Thu thập thông tin từ các nguồn tham khảo uy tín; phân loại và trình bày các nội dung về an ninh mạng theo từng chủ đề.</w:t>
            </w:r>
          </w:p>
        </w:tc>
      </w:tr>
      <w:tr w:rsidR="00D50AB4" w:rsidRPr="00A56EA5" w14:paraId="3EF3411D" w14:textId="391ABDA3" w:rsidTr="00D50AB4">
        <w:trPr>
          <w:trHeight w:val="1624"/>
          <w:jc w:val="center"/>
        </w:trPr>
        <w:tc>
          <w:tcPr>
            <w:tcW w:w="837" w:type="dxa"/>
            <w:vMerge/>
            <w:tcBorders>
              <w:right w:val="single" w:sz="4" w:space="0" w:color="auto"/>
            </w:tcBorders>
            <w:vAlign w:val="center"/>
          </w:tcPr>
          <w:p w14:paraId="23A1B438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B8590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FA826" w14:textId="77777777" w:rsidR="00D50AB4" w:rsidRPr="00A56EA5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 xml:space="preserve">- Viết </w:t>
            </w:r>
            <w:r>
              <w:rPr>
                <w:sz w:val="28"/>
                <w:szCs w:val="28"/>
              </w:rPr>
              <w:t>lý</w:t>
            </w:r>
            <w:r>
              <w:rPr>
                <w:sz w:val="28"/>
                <w:szCs w:val="28"/>
                <w:lang w:val="vi-VN"/>
              </w:rPr>
              <w:t xml:space="preserve"> do nghiên cứu và các nội dung</w:t>
            </w:r>
            <w:r w:rsidRPr="00A56EA5">
              <w:rPr>
                <w:sz w:val="28"/>
                <w:szCs w:val="28"/>
              </w:rPr>
              <w:t xml:space="preserve"> nghiên cứu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9DAD9" w14:textId="12F303E4" w:rsidR="00D50AB4" w:rsidRPr="00823B77" w:rsidRDefault="00823B77" w:rsidP="00823B77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</w:rPr>
            </w:pPr>
            <w:r w:rsidRPr="00823B77">
              <w:rPr>
                <w:sz w:val="28"/>
                <w:szCs w:val="28"/>
              </w:rPr>
              <w:t>Tìm hiểu các tài liệu liên quan đến đề tài; phân tích mục tiêu nghiên cứu và xác định các nội dung cần thực hiện.</w:t>
            </w:r>
          </w:p>
        </w:tc>
      </w:tr>
      <w:tr w:rsidR="00D50AB4" w:rsidRPr="00A56EA5" w14:paraId="5C249CC4" w14:textId="137D9F5C" w:rsidTr="00D50AB4">
        <w:trPr>
          <w:trHeight w:val="1624"/>
          <w:jc w:val="center"/>
        </w:trPr>
        <w:tc>
          <w:tcPr>
            <w:tcW w:w="837" w:type="dxa"/>
            <w:vMerge/>
            <w:tcBorders>
              <w:right w:val="single" w:sz="4" w:space="0" w:color="auto"/>
            </w:tcBorders>
            <w:vAlign w:val="center"/>
          </w:tcPr>
          <w:p w14:paraId="1515C842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vi-VN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053D4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CF3A3" w14:textId="77777777" w:rsidR="00D50AB4" w:rsidRPr="0006231E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 xml:space="preserve">- Viết Các kiến thức cơ sở </w:t>
            </w:r>
            <w:r>
              <w:rPr>
                <w:sz w:val="28"/>
                <w:szCs w:val="28"/>
                <w:lang w:val="vi-VN"/>
              </w:rPr>
              <w:t>(toán học, ngôn ngữ lập trình, … )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74ECF" w14:textId="5211BF95" w:rsidR="00D50AB4" w:rsidRPr="00823B77" w:rsidRDefault="00823B77" w:rsidP="00823B77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</w:rPr>
            </w:pPr>
            <w:r w:rsidRPr="00823B77">
              <w:rPr>
                <w:sz w:val="28"/>
                <w:szCs w:val="28"/>
              </w:rPr>
              <w:t>Nghiên cứu các kiến thức nền tảng về toán học và lập trình; tổng hợp và trình bày các nội dung phục vụ cho đề tài.</w:t>
            </w:r>
          </w:p>
        </w:tc>
      </w:tr>
      <w:tr w:rsidR="00D50AB4" w:rsidRPr="00A56EA5" w14:paraId="2CF205C8" w14:textId="1177327E" w:rsidTr="00D50AB4">
        <w:trPr>
          <w:trHeight w:val="2182"/>
          <w:jc w:val="center"/>
        </w:trPr>
        <w:tc>
          <w:tcPr>
            <w:tcW w:w="837" w:type="dxa"/>
            <w:vMerge w:val="restart"/>
            <w:vAlign w:val="center"/>
          </w:tcPr>
          <w:p w14:paraId="34D39393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B328DB5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A1D83BA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7137970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DBE682E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EC20657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DDBC777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4FEB8C9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679FE45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675D43B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2B1195B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7308549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C88CFA7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3E10B9F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2B8564C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A79BE69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881B570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33E682F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DA74C0E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39EF9F3" w14:textId="1C2FB7B5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689" w:type="dxa"/>
            <w:tcBorders>
              <w:top w:val="single" w:sz="4" w:space="0" w:color="auto"/>
            </w:tcBorders>
            <w:vAlign w:val="center"/>
          </w:tcPr>
          <w:p w14:paraId="04E7A497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</w:p>
        </w:tc>
        <w:tc>
          <w:tcPr>
            <w:tcW w:w="3600" w:type="dxa"/>
            <w:tcBorders>
              <w:top w:val="single" w:sz="4" w:space="0" w:color="auto"/>
            </w:tcBorders>
            <w:vAlign w:val="center"/>
          </w:tcPr>
          <w:p w14:paraId="45A1E901" w14:textId="77777777" w:rsidR="00D50AB4" w:rsidRPr="00047E59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Nghiên cứu, tìm hiểu hệ mã hoá khoá công khai</w:t>
            </w:r>
          </w:p>
          <w:p w14:paraId="6F74B562" w14:textId="77777777" w:rsidR="00D50AB4" w:rsidRPr="00A720AA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phần hệ mã hoá khoá công khai</w:t>
            </w:r>
          </w:p>
        </w:tc>
        <w:tc>
          <w:tcPr>
            <w:tcW w:w="3224" w:type="dxa"/>
            <w:tcBorders>
              <w:top w:val="single" w:sz="4" w:space="0" w:color="auto"/>
            </w:tcBorders>
            <w:vAlign w:val="center"/>
          </w:tcPr>
          <w:p w14:paraId="46B322B2" w14:textId="77777777" w:rsidR="00823B77" w:rsidRPr="00823B77" w:rsidRDefault="00823B77" w:rsidP="00823B77">
            <w:pPr>
              <w:spacing w:before="100" w:beforeAutospacing="1" w:after="100" w:afterAutospacing="1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Nghiên cứu nguyên lý hoạt động của hệ mã hóa khóa công khai; tổng hợp kiến thức và biên soạn nội dung báo cáo.</w:t>
            </w:r>
          </w:p>
          <w:p w14:paraId="24D8D6B4" w14:textId="77777777" w:rsidR="00D50AB4" w:rsidRPr="00823B77" w:rsidRDefault="00D50AB4" w:rsidP="00823B77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</w:tr>
      <w:tr w:rsidR="00D50AB4" w:rsidRPr="00A56EA5" w14:paraId="3701EA5C" w14:textId="2DB18372" w:rsidTr="00D50AB4">
        <w:trPr>
          <w:trHeight w:val="1420"/>
          <w:jc w:val="center"/>
        </w:trPr>
        <w:tc>
          <w:tcPr>
            <w:tcW w:w="837" w:type="dxa"/>
            <w:vMerge/>
            <w:vAlign w:val="center"/>
          </w:tcPr>
          <w:p w14:paraId="5BD4994E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tcBorders>
              <w:top w:val="single" w:sz="4" w:space="0" w:color="auto"/>
            </w:tcBorders>
            <w:vAlign w:val="center"/>
          </w:tcPr>
          <w:p w14:paraId="060A2267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3600" w:type="dxa"/>
            <w:tcBorders>
              <w:top w:val="single" w:sz="4" w:space="0" w:color="auto"/>
            </w:tcBorders>
            <w:vAlign w:val="center"/>
          </w:tcPr>
          <w:p w14:paraId="4DD66D75" w14:textId="77777777" w:rsidR="00D50AB4" w:rsidRPr="00047E59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Chỉnh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s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ửa báo cáo</w:t>
            </w:r>
          </w:p>
          <w:p w14:paraId="36320981" w14:textId="55F21606" w:rsidR="00D50AB4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Nghiên cứu tìm hiểu về RSA</w:t>
            </w:r>
          </w:p>
          <w:p w14:paraId="38A37833" w14:textId="77777777" w:rsidR="00D50AB4" w:rsidRPr="00A720AA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 Viết phần giới thiệu, mô tả về RSA và thuật toán RSA</w:t>
            </w:r>
          </w:p>
        </w:tc>
        <w:tc>
          <w:tcPr>
            <w:tcW w:w="3224" w:type="dxa"/>
            <w:tcBorders>
              <w:top w:val="single" w:sz="4" w:space="0" w:color="auto"/>
            </w:tcBorders>
            <w:vAlign w:val="center"/>
          </w:tcPr>
          <w:p w14:paraId="20D8B585" w14:textId="77777777" w:rsidR="00823B77" w:rsidRPr="00823B77" w:rsidRDefault="00823B77" w:rsidP="00823B77">
            <w:pPr>
              <w:spacing w:before="100" w:beforeAutospacing="1" w:after="100" w:afterAutospacing="1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Tìm hiểu thuật toán RSA thông qua tài liệu chuyên ngành; chỉnh sửa và bổ sung nội dung để hoàn thiện báo cáo.</w:t>
            </w:r>
          </w:p>
          <w:p w14:paraId="0E0C6DE8" w14:textId="77777777" w:rsidR="00D50AB4" w:rsidRPr="00823B77" w:rsidRDefault="00D50AB4" w:rsidP="00823B77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</w:tr>
      <w:tr w:rsidR="00D50AB4" w:rsidRPr="00A56EA5" w14:paraId="187A2509" w14:textId="0DE10752" w:rsidTr="00D50AB4">
        <w:trPr>
          <w:trHeight w:val="802"/>
          <w:jc w:val="center"/>
        </w:trPr>
        <w:tc>
          <w:tcPr>
            <w:tcW w:w="837" w:type="dxa"/>
            <w:vMerge/>
            <w:vAlign w:val="center"/>
          </w:tcPr>
          <w:p w14:paraId="5F888AA9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tcBorders>
              <w:top w:val="single" w:sz="4" w:space="0" w:color="auto"/>
            </w:tcBorders>
            <w:vAlign w:val="center"/>
          </w:tcPr>
          <w:p w14:paraId="143C5AED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3600" w:type="dxa"/>
            <w:tcBorders>
              <w:top w:val="single" w:sz="4" w:space="0" w:color="auto"/>
            </w:tcBorders>
            <w:vAlign w:val="center"/>
          </w:tcPr>
          <w:p w14:paraId="6A78EE4B" w14:textId="77777777" w:rsidR="00D50AB4" w:rsidRPr="00047E59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Tổng quan về chữ ký số</w:t>
            </w:r>
          </w:p>
          <w:p w14:paraId="3C5A95ED" w14:textId="4343D58C" w:rsidR="00D50AB4" w:rsidRPr="00A720AA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phần khái niệm, vị trí ,vai trò và pháp lí của chữ ký số</w:t>
            </w:r>
          </w:p>
        </w:tc>
        <w:tc>
          <w:tcPr>
            <w:tcW w:w="3224" w:type="dxa"/>
            <w:tcBorders>
              <w:top w:val="single" w:sz="4" w:space="0" w:color="auto"/>
            </w:tcBorders>
            <w:vAlign w:val="center"/>
          </w:tcPr>
          <w:p w14:paraId="0CE28472" w14:textId="597809BC" w:rsidR="00D50AB4" w:rsidRPr="00823B77" w:rsidRDefault="00823B77" w:rsidP="00823B77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Nghiên cứu các tài liệu về chữ ký số; tổng hợp khái niệm, vai trò và cơ sở pháp lý để trình bày trong báo cáo.</w:t>
            </w:r>
          </w:p>
        </w:tc>
      </w:tr>
      <w:tr w:rsidR="00D50AB4" w:rsidRPr="00A56EA5" w14:paraId="6D7DBE81" w14:textId="68FFD0F8" w:rsidTr="00D50AB4">
        <w:trPr>
          <w:trHeight w:val="1564"/>
          <w:jc w:val="center"/>
        </w:trPr>
        <w:tc>
          <w:tcPr>
            <w:tcW w:w="837" w:type="dxa"/>
            <w:vMerge/>
            <w:vAlign w:val="center"/>
          </w:tcPr>
          <w:p w14:paraId="20EB7D13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tcBorders>
              <w:top w:val="single" w:sz="4" w:space="0" w:color="auto"/>
            </w:tcBorders>
            <w:vAlign w:val="center"/>
          </w:tcPr>
          <w:p w14:paraId="0529FB3A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3600" w:type="dxa"/>
            <w:tcBorders>
              <w:top w:val="single" w:sz="4" w:space="0" w:color="auto"/>
            </w:tcBorders>
            <w:vAlign w:val="center"/>
          </w:tcPr>
          <w:p w14:paraId="369791D3" w14:textId="77777777" w:rsidR="00D50AB4" w:rsidRPr="00047E59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Tổng quan về chữ ký số</w:t>
            </w:r>
          </w:p>
          <w:p w14:paraId="6FC21681" w14:textId="1C642EE2" w:rsidR="00D50AB4" w:rsidRPr="00A720AA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phần ưu điểm và ứng dụng của chữ ký số</w:t>
            </w:r>
          </w:p>
        </w:tc>
        <w:tc>
          <w:tcPr>
            <w:tcW w:w="3224" w:type="dxa"/>
            <w:tcBorders>
              <w:top w:val="single" w:sz="4" w:space="0" w:color="auto"/>
            </w:tcBorders>
            <w:vAlign w:val="center"/>
          </w:tcPr>
          <w:p w14:paraId="3900A5D7" w14:textId="4F273D33" w:rsidR="00D50AB4" w:rsidRPr="00823B77" w:rsidRDefault="00823B77" w:rsidP="00823B77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Thu thập tài liệu về chữ ký số; phân tích ưu điểm và ứng dụng thực tiễn để xây dựng nội dung.</w:t>
            </w:r>
          </w:p>
        </w:tc>
      </w:tr>
      <w:tr w:rsidR="00D50AB4" w:rsidRPr="00A56EA5" w14:paraId="79F3FF31" w14:textId="68E70A96" w:rsidTr="00D50AB4">
        <w:trPr>
          <w:trHeight w:val="2696"/>
          <w:jc w:val="center"/>
        </w:trPr>
        <w:tc>
          <w:tcPr>
            <w:tcW w:w="837" w:type="dxa"/>
            <w:vMerge/>
            <w:vAlign w:val="center"/>
          </w:tcPr>
          <w:p w14:paraId="0C025AC5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tcBorders>
              <w:top w:val="single" w:sz="4" w:space="0" w:color="auto"/>
            </w:tcBorders>
            <w:vAlign w:val="center"/>
          </w:tcPr>
          <w:p w14:paraId="5160ED70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3600" w:type="dxa"/>
            <w:tcBorders>
              <w:top w:val="single" w:sz="4" w:space="0" w:color="auto"/>
            </w:tcBorders>
            <w:vAlign w:val="center"/>
          </w:tcPr>
          <w:p w14:paraId="0E81D288" w14:textId="4A675178" w:rsidR="00D50AB4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Nghiên cứu tìm hiểu về RSA</w:t>
            </w:r>
          </w:p>
          <w:p w14:paraId="25767404" w14:textId="77777777" w:rsidR="00D50AB4" w:rsidRPr="00636F95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 Viết phần đánh giá, ưu nhược điểm của thuật toán RSA</w:t>
            </w:r>
          </w:p>
        </w:tc>
        <w:tc>
          <w:tcPr>
            <w:tcW w:w="3224" w:type="dxa"/>
            <w:tcBorders>
              <w:top w:val="single" w:sz="4" w:space="0" w:color="auto"/>
            </w:tcBorders>
            <w:vAlign w:val="center"/>
          </w:tcPr>
          <w:p w14:paraId="028E0266" w14:textId="14FB163C" w:rsidR="00D50AB4" w:rsidRPr="00823B77" w:rsidRDefault="00823B77" w:rsidP="00823B77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Nghiên cứu thuật toán RSA; đánh giá đặc điểm, ưu điểm và hạn chế dựa trên tài liệu tham khảo.</w:t>
            </w:r>
          </w:p>
        </w:tc>
      </w:tr>
      <w:tr w:rsidR="00D50AB4" w:rsidRPr="00A56EA5" w14:paraId="4665F11C" w14:textId="1CFEB7BB" w:rsidTr="00D50AB4">
        <w:trPr>
          <w:trHeight w:val="1443"/>
          <w:jc w:val="center"/>
        </w:trPr>
        <w:tc>
          <w:tcPr>
            <w:tcW w:w="837" w:type="dxa"/>
            <w:vMerge w:val="restart"/>
            <w:vAlign w:val="center"/>
          </w:tcPr>
          <w:p w14:paraId="79FD8971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152EE0F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EA7AEE6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E56778D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D1832A7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EA679F2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BD3DD2A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F0D265E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1EADAB2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2C506DE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159F33A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894342E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2540C1E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A5971A5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4CDF8DE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3EFEAE1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315F688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307C466F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CA96A83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091F144" w14:textId="2AA6D0EA" w:rsidR="00D50AB4" w:rsidRPr="000C10B7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3</w:t>
            </w:r>
          </w:p>
        </w:tc>
        <w:tc>
          <w:tcPr>
            <w:tcW w:w="1689" w:type="dxa"/>
            <w:vAlign w:val="center"/>
          </w:tcPr>
          <w:p w14:paraId="19E177ED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</w:p>
        </w:tc>
        <w:tc>
          <w:tcPr>
            <w:tcW w:w="3600" w:type="dxa"/>
            <w:vAlign w:val="center"/>
          </w:tcPr>
          <w:p w14:paraId="79C277BE" w14:textId="77777777" w:rsidR="00D50AB4" w:rsidRPr="00596E40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Java:</w:t>
            </w:r>
          </w:p>
          <w:p w14:paraId="34789A27" w14:textId="77777777" w:rsidR="00D50AB4" w:rsidRPr="007576CE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7576C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Xây dựng các API xử lý logic của hệ thống.</w:t>
            </w:r>
          </w:p>
          <w:p w14:paraId="11BE93D3" w14:textId="77777777" w:rsidR="00D50AB4" w:rsidRPr="00596E40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 Viết phần ký tài liệu và xác minh chữ ký</w:t>
            </w:r>
          </w:p>
          <w:p w14:paraId="5739CE55" w14:textId="77777777" w:rsidR="00D50AB4" w:rsidRPr="00A720AA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Cấu hình và triển khai ứng dụng với Tomcat (dựa trên cấu hình trong pom.xml).</w:t>
            </w:r>
          </w:p>
        </w:tc>
        <w:tc>
          <w:tcPr>
            <w:tcW w:w="3224" w:type="dxa"/>
            <w:vAlign w:val="center"/>
          </w:tcPr>
          <w:p w14:paraId="72DB4F02" w14:textId="1052DD59" w:rsidR="00D50AB4" w:rsidRPr="00823B77" w:rsidRDefault="00823B77" w:rsidP="00823B7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Thiết kế và lập trình các API xử lý nghiệp vụ; triển khai chức năng ký số, xác minh chữ ký và cấu hình hệ thống trên Tomcat.</w:t>
            </w:r>
          </w:p>
        </w:tc>
      </w:tr>
      <w:tr w:rsidR="00D50AB4" w:rsidRPr="00A56EA5" w14:paraId="2EB08A1D" w14:textId="6272FAE8" w:rsidTr="00D50AB4">
        <w:trPr>
          <w:trHeight w:val="1443"/>
          <w:jc w:val="center"/>
        </w:trPr>
        <w:tc>
          <w:tcPr>
            <w:tcW w:w="837" w:type="dxa"/>
            <w:vMerge/>
            <w:vAlign w:val="center"/>
          </w:tcPr>
          <w:p w14:paraId="4FDF9CE8" w14:textId="77777777" w:rsidR="00D50AB4" w:rsidRPr="00291021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50935309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3600" w:type="dxa"/>
            <w:vAlign w:val="center"/>
          </w:tcPr>
          <w:p w14:paraId="3EE5698B" w14:textId="77777777" w:rsidR="00D50AB4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Java:</w:t>
            </w:r>
          </w:p>
          <w:p w14:paraId="020EDB35" w14:textId="77777777" w:rsidR="00D50AB4" w:rsidRPr="00DF3CD3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 Code phần sinh khoá tự động và sinh khoá thủ công</w:t>
            </w:r>
          </w:p>
          <w:p w14:paraId="0EFC2E57" w14:textId="78AD395D" w:rsidR="00D50AB4" w:rsidRPr="007B5D2F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/>
              <w:ind w:left="189" w:hanging="18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B5D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Thiết kế giao diện người dùng (UI/UX)</w:t>
            </w:r>
          </w:p>
          <w:p w14:paraId="7B8A67EA" w14:textId="77777777" w:rsidR="00D50AB4" w:rsidRPr="007B5D2F" w:rsidRDefault="00D50AB4" w:rsidP="000C5775">
            <w:pPr>
              <w:pStyle w:val="ListParagraph"/>
              <w:spacing w:beforeLines="100" w:before="240" w:afterLines="100" w:after="240"/>
              <w:ind w:left="18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7C18894" w14:textId="77777777" w:rsidR="00D50AB4" w:rsidRPr="00A720AA" w:rsidRDefault="00D50AB4" w:rsidP="000C5775">
            <w:pPr>
              <w:pStyle w:val="ListParagraph"/>
              <w:numPr>
                <w:ilvl w:val="0"/>
                <w:numId w:val="1"/>
              </w:numPr>
              <w:spacing w:before="100" w:after="100" w:line="312" w:lineRule="auto"/>
              <w:ind w:left="0" w:hanging="357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 hợp giao diện với back-end.</w:t>
            </w:r>
          </w:p>
        </w:tc>
        <w:tc>
          <w:tcPr>
            <w:tcW w:w="3224" w:type="dxa"/>
            <w:vAlign w:val="center"/>
          </w:tcPr>
          <w:p w14:paraId="701087CC" w14:textId="2A866A5D" w:rsidR="00D50AB4" w:rsidRPr="00823B77" w:rsidRDefault="00823B77" w:rsidP="00823B7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Xây dựng chức năng sinh khóa RSA; thiết kế giao diện và kết nối giao diện với các chức năng xử lý phía máy chủ.</w:t>
            </w:r>
          </w:p>
        </w:tc>
      </w:tr>
      <w:tr w:rsidR="00D50AB4" w:rsidRPr="00A56EA5" w14:paraId="1F43F274" w14:textId="45367E11" w:rsidTr="00D50AB4">
        <w:trPr>
          <w:trHeight w:val="1443"/>
          <w:jc w:val="center"/>
        </w:trPr>
        <w:tc>
          <w:tcPr>
            <w:tcW w:w="837" w:type="dxa"/>
            <w:vMerge/>
            <w:vAlign w:val="center"/>
          </w:tcPr>
          <w:p w14:paraId="45AF40AB" w14:textId="77777777" w:rsidR="00D50AB4" w:rsidRPr="00291021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6F50BA8F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3600" w:type="dxa"/>
            <w:vAlign w:val="center"/>
          </w:tcPr>
          <w:p w14:paraId="0711E302" w14:textId="77777777" w:rsidR="00D50AB4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C#:</w:t>
            </w:r>
          </w:p>
          <w:p w14:paraId="543E7C26" w14:textId="77777777" w:rsidR="00D50AB4" w:rsidRPr="003A35AE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lastRenderedPageBreak/>
              <w:t xml:space="preserve">- </w:t>
            </w:r>
            <w:r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Xây dựng và tối ưu các thuật toán liên quan đến</w:t>
            </w:r>
            <w:r w:rsidRPr="003A3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Sinh khóa RSA (tự động và thủ công).</w:t>
            </w:r>
          </w:p>
          <w:p w14:paraId="7C2D8F06" w14:textId="77777777" w:rsidR="00D50AB4" w:rsidRPr="00A720AA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API xử lý logic RSA</w:t>
            </w:r>
          </w:p>
        </w:tc>
        <w:tc>
          <w:tcPr>
            <w:tcW w:w="3224" w:type="dxa"/>
            <w:vAlign w:val="center"/>
          </w:tcPr>
          <w:p w14:paraId="568F2DAA" w14:textId="2023D5B6" w:rsidR="00D50AB4" w:rsidRPr="00823B77" w:rsidRDefault="00823B77" w:rsidP="00823B7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Cài đặt thuật toán sinh khóa RSA bằng C#; xây dựng API phục vụ các </w:t>
            </w:r>
            <w:r w:rsidRPr="00823B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chức năng của chương trình.</w:t>
            </w:r>
          </w:p>
        </w:tc>
      </w:tr>
      <w:tr w:rsidR="00D50AB4" w:rsidRPr="00A56EA5" w14:paraId="2E4317FD" w14:textId="4DD7A447" w:rsidTr="00D50AB4">
        <w:trPr>
          <w:trHeight w:val="1443"/>
          <w:jc w:val="center"/>
        </w:trPr>
        <w:tc>
          <w:tcPr>
            <w:tcW w:w="837" w:type="dxa"/>
            <w:vMerge/>
            <w:vAlign w:val="center"/>
          </w:tcPr>
          <w:p w14:paraId="0CB909BC" w14:textId="77777777" w:rsidR="00D50AB4" w:rsidRPr="00291021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31B7309D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3600" w:type="dxa"/>
            <w:vAlign w:val="center"/>
          </w:tcPr>
          <w:p w14:paraId="5BD0BD2B" w14:textId="77777777" w:rsidR="00D50AB4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C#:</w:t>
            </w:r>
          </w:p>
          <w:p w14:paraId="71F5F50F" w14:textId="77777777" w:rsidR="00D50AB4" w:rsidRPr="00E0588B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 Code phần</w:t>
            </w:r>
            <w:r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3A3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Ký văn bản.</w:t>
            </w:r>
          </w:p>
          <w:p w14:paraId="03C72382" w14:textId="77777777" w:rsidR="00D50AB4" w:rsidRPr="00A720AA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3A3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Xử lý các yêu cầu từ giao diện (sinh khóa, ký văn bản, xác minh chữ ký).</w:t>
            </w:r>
          </w:p>
        </w:tc>
        <w:tc>
          <w:tcPr>
            <w:tcW w:w="3224" w:type="dxa"/>
            <w:vAlign w:val="center"/>
          </w:tcPr>
          <w:p w14:paraId="64C6299B" w14:textId="5A72D628" w:rsidR="00D50AB4" w:rsidRPr="00823B77" w:rsidRDefault="00823B77" w:rsidP="00823B7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Lập trình chức năng ký văn bản; xử lý dữ liệu từ giao diện và kết nối với các chức năng RSA.</w:t>
            </w:r>
          </w:p>
        </w:tc>
      </w:tr>
      <w:tr w:rsidR="00D50AB4" w:rsidRPr="00A56EA5" w14:paraId="4301994E" w14:textId="21371C24" w:rsidTr="00D50AB4">
        <w:trPr>
          <w:trHeight w:val="1443"/>
          <w:jc w:val="center"/>
        </w:trPr>
        <w:tc>
          <w:tcPr>
            <w:tcW w:w="837" w:type="dxa"/>
            <w:vMerge/>
            <w:vAlign w:val="center"/>
          </w:tcPr>
          <w:p w14:paraId="5EFC057F" w14:textId="77777777" w:rsidR="00D50AB4" w:rsidRPr="0006231E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1689" w:type="dxa"/>
            <w:vAlign w:val="center"/>
          </w:tcPr>
          <w:p w14:paraId="056BC902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3600" w:type="dxa"/>
            <w:vAlign w:val="center"/>
          </w:tcPr>
          <w:p w14:paraId="130B0C79" w14:textId="77777777" w:rsidR="00D50AB4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C#:</w:t>
            </w:r>
          </w:p>
          <w:p w14:paraId="29EA4105" w14:textId="77777777" w:rsidR="00D50AB4" w:rsidRPr="003A35AE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Code phần </w:t>
            </w:r>
            <w:r w:rsidRPr="003A3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Xác minh chữ ký.</w:t>
            </w:r>
          </w:p>
          <w:p w14:paraId="1ACD2619" w14:textId="77777777" w:rsidR="00D50AB4" w:rsidRPr="009771B9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Thiết kế giao diện người dùng</w:t>
            </w:r>
          </w:p>
          <w:p w14:paraId="4B3B5949" w14:textId="77777777" w:rsidR="00D50AB4" w:rsidRPr="00A720AA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Kết nối giao diện với API</w:t>
            </w:r>
          </w:p>
        </w:tc>
        <w:tc>
          <w:tcPr>
            <w:tcW w:w="3224" w:type="dxa"/>
            <w:vAlign w:val="center"/>
          </w:tcPr>
          <w:p w14:paraId="5A3F5C14" w14:textId="72334D63" w:rsidR="00D50AB4" w:rsidRPr="00823B77" w:rsidRDefault="00823B77" w:rsidP="00823B7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Xây dựng chức năng xác minh chữ ký số; thiết kế giao diện và kết nối với API xử lý.</w:t>
            </w:r>
          </w:p>
        </w:tc>
      </w:tr>
      <w:tr w:rsidR="00821C10" w:rsidRPr="00A56EA5" w14:paraId="491B405F" w14:textId="4BBC64A6" w:rsidTr="00543659">
        <w:trPr>
          <w:trHeight w:val="1443"/>
          <w:jc w:val="center"/>
        </w:trPr>
        <w:tc>
          <w:tcPr>
            <w:tcW w:w="837" w:type="dxa"/>
            <w:vMerge w:val="restart"/>
            <w:vAlign w:val="center"/>
          </w:tcPr>
          <w:p w14:paraId="2F632C37" w14:textId="77777777" w:rsidR="00821C10" w:rsidRPr="00A56EA5" w:rsidRDefault="00821C10" w:rsidP="00821C1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2910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689" w:type="dxa"/>
            <w:vAlign w:val="center"/>
          </w:tcPr>
          <w:p w14:paraId="0AA3FC85" w14:textId="77777777" w:rsidR="00821C10" w:rsidRPr="00A56EA5" w:rsidRDefault="00821C10" w:rsidP="00821C1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</w:p>
        </w:tc>
        <w:tc>
          <w:tcPr>
            <w:tcW w:w="3600" w:type="dxa"/>
          </w:tcPr>
          <w:p w14:paraId="501B392E" w14:textId="338CD527" w:rsidR="00821C10" w:rsidRPr="00A720AA" w:rsidRDefault="00821C10" w:rsidP="00821C10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3224" w:type="dxa"/>
          </w:tcPr>
          <w:p w14:paraId="156E180A" w14:textId="3CDEC758" w:rsidR="00821C10" w:rsidRPr="00823B77" w:rsidRDefault="00821C10" w:rsidP="00821C10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</w:tr>
      <w:tr w:rsidR="00821C10" w:rsidRPr="00A56EA5" w14:paraId="2CC52D4C" w14:textId="3B9CE20B" w:rsidTr="00543659">
        <w:trPr>
          <w:trHeight w:val="1251"/>
          <w:jc w:val="center"/>
        </w:trPr>
        <w:tc>
          <w:tcPr>
            <w:tcW w:w="837" w:type="dxa"/>
            <w:vMerge/>
            <w:vAlign w:val="center"/>
          </w:tcPr>
          <w:p w14:paraId="35814A5D" w14:textId="77777777" w:rsidR="00821C10" w:rsidRPr="00A56EA5" w:rsidRDefault="00821C10" w:rsidP="00821C1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3C0EA10F" w14:textId="77777777" w:rsidR="00821C10" w:rsidRPr="00A56EA5" w:rsidRDefault="00821C10" w:rsidP="00821C1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3600" w:type="dxa"/>
          </w:tcPr>
          <w:p w14:paraId="18459D09" w14:textId="557B5592" w:rsidR="00821C10" w:rsidRPr="00491B75" w:rsidRDefault="00821C10" w:rsidP="00821C10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3224" w:type="dxa"/>
          </w:tcPr>
          <w:p w14:paraId="0C98927F" w14:textId="05E6A7C9" w:rsidR="00821C10" w:rsidRPr="00823B77" w:rsidRDefault="00821C10" w:rsidP="00821C10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</w:tr>
      <w:tr w:rsidR="00821C10" w:rsidRPr="00A56EA5" w14:paraId="1B488999" w14:textId="5438C516" w:rsidTr="00543659">
        <w:trPr>
          <w:trHeight w:val="1125"/>
          <w:jc w:val="center"/>
        </w:trPr>
        <w:tc>
          <w:tcPr>
            <w:tcW w:w="837" w:type="dxa"/>
            <w:vMerge/>
            <w:vAlign w:val="center"/>
          </w:tcPr>
          <w:p w14:paraId="23677E53" w14:textId="77777777" w:rsidR="00821C10" w:rsidRPr="00A56EA5" w:rsidRDefault="00821C10" w:rsidP="00821C1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5465F517" w14:textId="77777777" w:rsidR="00821C10" w:rsidRPr="00A56EA5" w:rsidRDefault="00821C10" w:rsidP="00821C1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3600" w:type="dxa"/>
          </w:tcPr>
          <w:p w14:paraId="6678635F" w14:textId="778E991A" w:rsidR="00821C10" w:rsidRPr="00491B75" w:rsidRDefault="00821C10" w:rsidP="00821C10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3224" w:type="dxa"/>
          </w:tcPr>
          <w:p w14:paraId="20EDCA9D" w14:textId="7CBF72ED" w:rsidR="00821C10" w:rsidRPr="00823B77" w:rsidRDefault="00821C10" w:rsidP="00821C10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</w:tr>
      <w:tr w:rsidR="00821C10" w:rsidRPr="00A56EA5" w14:paraId="61C28CB3" w14:textId="5D82B8E8" w:rsidTr="00543659">
        <w:trPr>
          <w:trHeight w:val="1127"/>
          <w:jc w:val="center"/>
        </w:trPr>
        <w:tc>
          <w:tcPr>
            <w:tcW w:w="837" w:type="dxa"/>
            <w:vMerge/>
            <w:vAlign w:val="center"/>
          </w:tcPr>
          <w:p w14:paraId="48D377BE" w14:textId="77777777" w:rsidR="00821C10" w:rsidRPr="00A56EA5" w:rsidRDefault="00821C10" w:rsidP="00821C1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73A58099" w14:textId="77777777" w:rsidR="00821C10" w:rsidRPr="00A56EA5" w:rsidRDefault="00821C10" w:rsidP="00821C1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3600" w:type="dxa"/>
          </w:tcPr>
          <w:p w14:paraId="2F435FD9" w14:textId="34947D32" w:rsidR="00821C10" w:rsidRPr="00A720AA" w:rsidRDefault="00821C10" w:rsidP="00821C10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3224" w:type="dxa"/>
          </w:tcPr>
          <w:p w14:paraId="7AFC8E3E" w14:textId="57A8F50B" w:rsidR="00821C10" w:rsidRPr="00823B77" w:rsidRDefault="00821C10" w:rsidP="00821C10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</w:tr>
      <w:tr w:rsidR="00821C10" w:rsidRPr="00A56EA5" w14:paraId="6DADE019" w14:textId="45E9EB4A" w:rsidTr="00543659">
        <w:trPr>
          <w:trHeight w:val="1370"/>
          <w:jc w:val="center"/>
        </w:trPr>
        <w:tc>
          <w:tcPr>
            <w:tcW w:w="837" w:type="dxa"/>
            <w:vMerge/>
            <w:vAlign w:val="center"/>
          </w:tcPr>
          <w:p w14:paraId="7F9CA470" w14:textId="77777777" w:rsidR="00821C10" w:rsidRPr="00A56EA5" w:rsidRDefault="00821C10" w:rsidP="00821C1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375D4EBB" w14:textId="77777777" w:rsidR="00821C10" w:rsidRPr="00A56EA5" w:rsidRDefault="00821C10" w:rsidP="00821C10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3600" w:type="dxa"/>
          </w:tcPr>
          <w:p w14:paraId="11A220F2" w14:textId="3F93BFA8" w:rsidR="00821C10" w:rsidRPr="00491B75" w:rsidRDefault="00821C10" w:rsidP="00821C10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3224" w:type="dxa"/>
          </w:tcPr>
          <w:p w14:paraId="39F45F02" w14:textId="07CD8615" w:rsidR="00821C10" w:rsidRPr="00823B77" w:rsidRDefault="00821C10" w:rsidP="00821C10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</w:tr>
      <w:tr w:rsidR="008A3C97" w:rsidRPr="00A56EA5" w14:paraId="46903AEE" w14:textId="6EEDA37E" w:rsidTr="00D81EA7">
        <w:trPr>
          <w:trHeight w:val="1822"/>
          <w:jc w:val="center"/>
        </w:trPr>
        <w:tc>
          <w:tcPr>
            <w:tcW w:w="837" w:type="dxa"/>
            <w:vMerge w:val="restart"/>
            <w:vAlign w:val="center"/>
          </w:tcPr>
          <w:p w14:paraId="427AFEC4" w14:textId="77777777" w:rsidR="008A3C97" w:rsidRPr="000C10B7" w:rsidRDefault="008A3C97" w:rsidP="008A3C97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vi-VN"/>
              </w:rPr>
            </w:pPr>
            <w:r w:rsidRPr="000C10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5</w:t>
            </w:r>
          </w:p>
        </w:tc>
        <w:tc>
          <w:tcPr>
            <w:tcW w:w="1689" w:type="dxa"/>
            <w:vAlign w:val="center"/>
          </w:tcPr>
          <w:p w14:paraId="038C7D66" w14:textId="77777777" w:rsidR="008A3C97" w:rsidRPr="00A56EA5" w:rsidRDefault="008A3C97" w:rsidP="008A3C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</w:p>
        </w:tc>
        <w:tc>
          <w:tcPr>
            <w:tcW w:w="3600" w:type="dxa"/>
          </w:tcPr>
          <w:p w14:paraId="5F1751EA" w14:textId="2403074D" w:rsidR="008A3C97" w:rsidRPr="00A720AA" w:rsidRDefault="008A3C97" w:rsidP="008A3C9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224" w:type="dxa"/>
          </w:tcPr>
          <w:p w14:paraId="2DA61BD3" w14:textId="2545F4D9" w:rsidR="008A3C97" w:rsidRPr="00823B77" w:rsidRDefault="008A3C97" w:rsidP="008A3C9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8A3C97" w:rsidRPr="00A56EA5" w14:paraId="22E5C9C8" w14:textId="58863BA7" w:rsidTr="00D81EA7">
        <w:trPr>
          <w:trHeight w:val="1822"/>
          <w:jc w:val="center"/>
        </w:trPr>
        <w:tc>
          <w:tcPr>
            <w:tcW w:w="837" w:type="dxa"/>
            <w:vMerge/>
            <w:vAlign w:val="center"/>
          </w:tcPr>
          <w:p w14:paraId="26319840" w14:textId="77777777" w:rsidR="008A3C97" w:rsidRPr="00A56EA5" w:rsidRDefault="008A3C97" w:rsidP="008A3C97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57AA9648" w14:textId="77777777" w:rsidR="008A3C97" w:rsidRPr="00A56EA5" w:rsidRDefault="008A3C97" w:rsidP="008A3C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3600" w:type="dxa"/>
          </w:tcPr>
          <w:p w14:paraId="25C87861" w14:textId="233BD97F" w:rsidR="008A3C97" w:rsidRPr="00A720AA" w:rsidRDefault="008A3C97" w:rsidP="008A3C9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224" w:type="dxa"/>
          </w:tcPr>
          <w:p w14:paraId="30AB52E1" w14:textId="07CEE36E" w:rsidR="008A3C97" w:rsidRPr="00823B77" w:rsidRDefault="008A3C97" w:rsidP="008A3C9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8A3C97" w:rsidRPr="00A56EA5" w14:paraId="29E47DEF" w14:textId="37975A14" w:rsidTr="00F16F80">
        <w:trPr>
          <w:trHeight w:val="1822"/>
          <w:jc w:val="center"/>
        </w:trPr>
        <w:tc>
          <w:tcPr>
            <w:tcW w:w="837" w:type="dxa"/>
            <w:vMerge/>
            <w:vAlign w:val="center"/>
          </w:tcPr>
          <w:p w14:paraId="647AD4B9" w14:textId="77777777" w:rsidR="008A3C97" w:rsidRPr="00A56EA5" w:rsidRDefault="008A3C97" w:rsidP="008A3C97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573F9998" w14:textId="77777777" w:rsidR="008A3C97" w:rsidRPr="00A56EA5" w:rsidRDefault="008A3C97" w:rsidP="008A3C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3600" w:type="dxa"/>
          </w:tcPr>
          <w:p w14:paraId="5C941194" w14:textId="4AE31310" w:rsidR="008A3C97" w:rsidRPr="00C16B69" w:rsidRDefault="008A3C97" w:rsidP="008A3C9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224" w:type="dxa"/>
          </w:tcPr>
          <w:p w14:paraId="44679106" w14:textId="6924B069" w:rsidR="008A3C97" w:rsidRPr="00823B77" w:rsidRDefault="008A3C97" w:rsidP="008A3C97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</w:p>
        </w:tc>
      </w:tr>
      <w:tr w:rsidR="008A3C97" w:rsidRPr="00A56EA5" w14:paraId="7C65077D" w14:textId="54337243" w:rsidTr="00F16F80">
        <w:trPr>
          <w:trHeight w:val="2107"/>
          <w:jc w:val="center"/>
        </w:trPr>
        <w:tc>
          <w:tcPr>
            <w:tcW w:w="837" w:type="dxa"/>
            <w:vMerge/>
            <w:vAlign w:val="center"/>
          </w:tcPr>
          <w:p w14:paraId="3DC00DAB" w14:textId="77777777" w:rsidR="008A3C97" w:rsidRPr="00A56EA5" w:rsidRDefault="008A3C97" w:rsidP="008A3C97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0BD93CC7" w14:textId="77777777" w:rsidR="008A3C97" w:rsidRPr="00A56EA5" w:rsidRDefault="008A3C97" w:rsidP="008A3C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3600" w:type="dxa"/>
          </w:tcPr>
          <w:p w14:paraId="3F8F5DB3" w14:textId="045F1A5E" w:rsidR="008A3C97" w:rsidRPr="00C16B69" w:rsidRDefault="008A3C97" w:rsidP="008A3C9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224" w:type="dxa"/>
          </w:tcPr>
          <w:p w14:paraId="54B3616F" w14:textId="3F90ABD3" w:rsidR="008A3C97" w:rsidRPr="00823B77" w:rsidRDefault="008A3C97" w:rsidP="008A3C97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</w:p>
        </w:tc>
      </w:tr>
      <w:tr w:rsidR="008A3C97" w:rsidRPr="00A56EA5" w14:paraId="756D1F6D" w14:textId="00ADCB26" w:rsidTr="00F16F80">
        <w:trPr>
          <w:trHeight w:val="1985"/>
          <w:jc w:val="center"/>
        </w:trPr>
        <w:tc>
          <w:tcPr>
            <w:tcW w:w="837" w:type="dxa"/>
            <w:vMerge/>
            <w:vAlign w:val="center"/>
          </w:tcPr>
          <w:p w14:paraId="4ADD3694" w14:textId="77777777" w:rsidR="008A3C97" w:rsidRPr="00A56EA5" w:rsidRDefault="008A3C97" w:rsidP="008A3C97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2383A276" w14:textId="77777777" w:rsidR="008A3C97" w:rsidRPr="00A56EA5" w:rsidRDefault="008A3C97" w:rsidP="008A3C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3600" w:type="dxa"/>
          </w:tcPr>
          <w:p w14:paraId="678CA32A" w14:textId="4F833B8C" w:rsidR="008A3C97" w:rsidRPr="00A720AA" w:rsidRDefault="008A3C97" w:rsidP="008A3C9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224" w:type="dxa"/>
          </w:tcPr>
          <w:p w14:paraId="265732E5" w14:textId="2C1C84E9" w:rsidR="008A3C97" w:rsidRPr="00823B77" w:rsidRDefault="008A3C97" w:rsidP="008A3C9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125AF16A" w14:textId="77777777" w:rsidR="001B3A3A" w:rsidRPr="00AE2C42" w:rsidRDefault="001B3A3A" w:rsidP="00054E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2037145" w14:textId="1C8AC2AC" w:rsidR="007953A0" w:rsidRPr="00AE2C42" w:rsidRDefault="007953A0" w:rsidP="007953A0">
      <w:pPr>
        <w:spacing w:line="360" w:lineRule="auto"/>
        <w:ind w:firstLine="552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E2C42">
        <w:rPr>
          <w:rFonts w:ascii="Times New Roman" w:hAnsi="Times New Roman" w:cs="Times New Roman"/>
          <w:sz w:val="28"/>
          <w:szCs w:val="28"/>
          <w:lang w:val="vi-VN"/>
        </w:rPr>
        <w:t>Ngày  …  tháng  ….  năm 2026</w:t>
      </w:r>
    </w:p>
    <w:p w14:paraId="291D1CA4" w14:textId="77777777" w:rsidR="007953A0" w:rsidRPr="00AE2C42" w:rsidRDefault="007953A0" w:rsidP="007953A0">
      <w:pPr>
        <w:spacing w:line="360" w:lineRule="auto"/>
        <w:ind w:firstLine="5387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E2C42">
        <w:rPr>
          <w:rFonts w:ascii="Times New Roman" w:hAnsi="Times New Roman" w:cs="Times New Roman"/>
          <w:sz w:val="28"/>
          <w:szCs w:val="28"/>
          <w:lang w:val="vi-VN"/>
        </w:rPr>
        <w:lastRenderedPageBreak/>
        <w:t>XÁC NHẬN CỦA GIẢNG VIÊN</w:t>
      </w:r>
    </w:p>
    <w:p w14:paraId="5CE0785F" w14:textId="77777777" w:rsidR="007953A0" w:rsidRPr="00AE2C42" w:rsidRDefault="007953A0" w:rsidP="007953A0">
      <w:pPr>
        <w:spacing w:line="360" w:lineRule="auto"/>
        <w:ind w:left="6480" w:hanging="243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E2C42">
        <w:rPr>
          <w:rFonts w:ascii="Times New Roman" w:hAnsi="Times New Roman" w:cs="Times New Roman"/>
          <w:sz w:val="28"/>
          <w:szCs w:val="28"/>
          <w:lang w:val="vi-VN"/>
        </w:rPr>
        <w:t>(Ký, ghi rõ họ tên)</w:t>
      </w:r>
    </w:p>
    <w:p w14:paraId="2A76C894" w14:textId="77777777" w:rsidR="007953A0" w:rsidRPr="00AE2C42" w:rsidRDefault="007953A0" w:rsidP="007953A0">
      <w:pPr>
        <w:spacing w:line="360" w:lineRule="auto"/>
        <w:ind w:left="6480" w:hanging="101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E2C42">
        <w:rPr>
          <w:rFonts w:ascii="Times New Roman" w:hAnsi="Times New Roman" w:cs="Times New Roman"/>
          <w:sz w:val="28"/>
          <w:szCs w:val="28"/>
          <w:lang w:val="vi-VN"/>
        </w:rPr>
        <w:t>Phạm Văn Hiệp</w:t>
      </w:r>
    </w:p>
    <w:p w14:paraId="1E7C6825" w14:textId="77777777" w:rsidR="000E5D75" w:rsidRPr="00AE2C42" w:rsidRDefault="000E5D75">
      <w:pPr>
        <w:rPr>
          <w:rFonts w:ascii="Times New Roman" w:hAnsi="Times New Roman" w:cs="Times New Roman"/>
          <w:sz w:val="28"/>
          <w:szCs w:val="28"/>
        </w:rPr>
      </w:pPr>
    </w:p>
    <w:sectPr w:rsidR="000E5D75" w:rsidRPr="00AE2C42" w:rsidSect="007953A0">
      <w:pgSz w:w="12240" w:h="15840"/>
      <w:pgMar w:top="1440" w:right="1440" w:bottom="1440" w:left="1440" w:header="731" w:footer="11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9A6"/>
    <w:multiLevelType w:val="multilevel"/>
    <w:tmpl w:val="854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A4F02"/>
    <w:multiLevelType w:val="multilevel"/>
    <w:tmpl w:val="8CEA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61A8C"/>
    <w:multiLevelType w:val="multilevel"/>
    <w:tmpl w:val="5D5E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D0A5E"/>
    <w:multiLevelType w:val="multilevel"/>
    <w:tmpl w:val="BD58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D0056"/>
    <w:multiLevelType w:val="multilevel"/>
    <w:tmpl w:val="3208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BB65CA"/>
    <w:multiLevelType w:val="hybridMultilevel"/>
    <w:tmpl w:val="0744F634"/>
    <w:lvl w:ilvl="0" w:tplc="D8DA9D4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828696">
    <w:abstractNumId w:val="5"/>
  </w:num>
  <w:num w:numId="2" w16cid:durableId="80686749">
    <w:abstractNumId w:val="1"/>
  </w:num>
  <w:num w:numId="3" w16cid:durableId="1101803932">
    <w:abstractNumId w:val="4"/>
  </w:num>
  <w:num w:numId="4" w16cid:durableId="2122217355">
    <w:abstractNumId w:val="2"/>
  </w:num>
  <w:num w:numId="5" w16cid:durableId="152794900">
    <w:abstractNumId w:val="3"/>
  </w:num>
  <w:num w:numId="6" w16cid:durableId="832572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3A0"/>
    <w:rsid w:val="00012FFC"/>
    <w:rsid w:val="00054E36"/>
    <w:rsid w:val="00094B62"/>
    <w:rsid w:val="000C5775"/>
    <w:rsid w:val="000E0701"/>
    <w:rsid w:val="000E5D75"/>
    <w:rsid w:val="00131E83"/>
    <w:rsid w:val="001B3A3A"/>
    <w:rsid w:val="001B5B1F"/>
    <w:rsid w:val="00224E80"/>
    <w:rsid w:val="002B1BFA"/>
    <w:rsid w:val="00326D86"/>
    <w:rsid w:val="00383D71"/>
    <w:rsid w:val="00390B4B"/>
    <w:rsid w:val="003B409D"/>
    <w:rsid w:val="00433FB5"/>
    <w:rsid w:val="00455B2E"/>
    <w:rsid w:val="004574EC"/>
    <w:rsid w:val="005054D5"/>
    <w:rsid w:val="005737E0"/>
    <w:rsid w:val="00583660"/>
    <w:rsid w:val="005A1A24"/>
    <w:rsid w:val="006661E9"/>
    <w:rsid w:val="006A1A05"/>
    <w:rsid w:val="00747C8B"/>
    <w:rsid w:val="00775411"/>
    <w:rsid w:val="00794E52"/>
    <w:rsid w:val="007953A0"/>
    <w:rsid w:val="007C0C42"/>
    <w:rsid w:val="007C2D01"/>
    <w:rsid w:val="007E6930"/>
    <w:rsid w:val="00821C10"/>
    <w:rsid w:val="00823B77"/>
    <w:rsid w:val="00840C7C"/>
    <w:rsid w:val="00874B18"/>
    <w:rsid w:val="008A3C97"/>
    <w:rsid w:val="008A4F84"/>
    <w:rsid w:val="008D6964"/>
    <w:rsid w:val="008F07DF"/>
    <w:rsid w:val="009074A4"/>
    <w:rsid w:val="009A2246"/>
    <w:rsid w:val="009D37D6"/>
    <w:rsid w:val="009F50F1"/>
    <w:rsid w:val="009F5DCB"/>
    <w:rsid w:val="00A03873"/>
    <w:rsid w:val="00A33BF5"/>
    <w:rsid w:val="00AE2C42"/>
    <w:rsid w:val="00BB4F02"/>
    <w:rsid w:val="00BD5228"/>
    <w:rsid w:val="00C43942"/>
    <w:rsid w:val="00C94745"/>
    <w:rsid w:val="00CE76B4"/>
    <w:rsid w:val="00D17C9E"/>
    <w:rsid w:val="00D50AB4"/>
    <w:rsid w:val="00D943B7"/>
    <w:rsid w:val="00DF5331"/>
    <w:rsid w:val="00E36B01"/>
    <w:rsid w:val="00E9587D"/>
    <w:rsid w:val="00EF7F31"/>
    <w:rsid w:val="00F059FA"/>
    <w:rsid w:val="00F261A7"/>
    <w:rsid w:val="00F66EBF"/>
    <w:rsid w:val="00F7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E7BF1E"/>
  <w15:chartTrackingRefBased/>
  <w15:docId w15:val="{CF5B912B-F778-CB4E-B23F-F9D07CB48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3A0"/>
  </w:style>
  <w:style w:type="paragraph" w:styleId="Heading1">
    <w:name w:val="heading 1"/>
    <w:basedOn w:val="Normal"/>
    <w:next w:val="Normal"/>
    <w:link w:val="Heading1Char"/>
    <w:uiPriority w:val="9"/>
    <w:qFormat/>
    <w:rsid w:val="00795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3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3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3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3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3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3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3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53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75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Nguyễn Hữu</dc:creator>
  <cp:keywords/>
  <dc:description/>
  <cp:lastModifiedBy>Đạt Nguyễn Hữu</cp:lastModifiedBy>
  <cp:revision>25</cp:revision>
  <dcterms:created xsi:type="dcterms:W3CDTF">2026-05-19T04:15:00Z</dcterms:created>
  <dcterms:modified xsi:type="dcterms:W3CDTF">2026-06-21T10:00:00Z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2026-05-19T04:18:02Z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7d706b75-0ebe-4fa8-8a04-942fbc757a4e</vt:lpwstr>
  </property>
  <property fmtid="{D5CDD505-2E9C-101B-9397-08002B2CF9AE}" pid="7" name="MSIP_Label_defa4170-0d19-0005-0004-bc88714345d2_ActionId">
    <vt:lpwstr>b45b871f-108a-4cf6-adb6-11b05fef992a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