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81" w:rsidRPr="00B6250A" w:rsidRDefault="00B6250A" w:rsidP="00B6250A">
      <w:pPr>
        <w:jc w:val="center"/>
        <w:rPr>
          <w:b/>
          <w:sz w:val="30"/>
          <w:szCs w:val="30"/>
        </w:rPr>
      </w:pPr>
      <w:r w:rsidRPr="00B6250A">
        <w:rPr>
          <w:b/>
          <w:sz w:val="30"/>
          <w:szCs w:val="30"/>
        </w:rPr>
        <w:t>TEST CASE</w:t>
      </w:r>
    </w:p>
    <w:tbl>
      <w:tblPr>
        <w:tblStyle w:val="LiBang"/>
        <w:tblW w:w="14142" w:type="dxa"/>
        <w:tblLayout w:type="fixed"/>
        <w:tblLook w:val="04A0" w:firstRow="1" w:lastRow="0" w:firstColumn="1" w:lastColumn="0" w:noHBand="0" w:noVBand="1"/>
      </w:tblPr>
      <w:tblGrid>
        <w:gridCol w:w="1668"/>
        <w:gridCol w:w="1183"/>
        <w:gridCol w:w="1388"/>
        <w:gridCol w:w="1945"/>
        <w:gridCol w:w="2137"/>
        <w:gridCol w:w="2844"/>
        <w:gridCol w:w="1984"/>
        <w:gridCol w:w="993"/>
      </w:tblGrid>
      <w:tr w:rsidR="00B6250A" w:rsidRPr="00B6250A" w:rsidTr="00B6250A">
        <w:tc>
          <w:tcPr>
            <w:tcW w:w="1668" w:type="dxa"/>
            <w:vMerge w:val="restart"/>
            <w:shd w:val="clear" w:color="auto" w:fill="92CDDC" w:themeFill="accent5" w:themeFillTint="99"/>
            <w:vAlign w:val="center"/>
          </w:tcPr>
          <w:p w:rsidR="00B6250A" w:rsidRPr="00B6250A" w:rsidRDefault="00B6250A" w:rsidP="00B6250A">
            <w:pPr>
              <w:jc w:val="center"/>
              <w:rPr>
                <w:b/>
                <w:szCs w:val="26"/>
              </w:rPr>
            </w:pPr>
            <w:r w:rsidRPr="00B6250A">
              <w:rPr>
                <w:b/>
                <w:szCs w:val="26"/>
              </w:rPr>
              <w:t>Mã yêu cầu</w:t>
            </w:r>
          </w:p>
          <w:p w:rsidR="00B6250A" w:rsidRPr="00B6250A" w:rsidRDefault="00B6250A" w:rsidP="00B6250A">
            <w:pPr>
              <w:jc w:val="center"/>
              <w:rPr>
                <w:b/>
                <w:szCs w:val="26"/>
              </w:rPr>
            </w:pPr>
            <w:r w:rsidRPr="00B6250A">
              <w:rPr>
                <w:b/>
                <w:szCs w:val="26"/>
              </w:rPr>
              <w:t>REQ_ID</w:t>
            </w:r>
          </w:p>
        </w:tc>
        <w:tc>
          <w:tcPr>
            <w:tcW w:w="1183" w:type="dxa"/>
            <w:vMerge w:val="restart"/>
            <w:shd w:val="clear" w:color="auto" w:fill="92CDDC" w:themeFill="accent5" w:themeFillTint="99"/>
            <w:vAlign w:val="center"/>
          </w:tcPr>
          <w:p w:rsidR="00B6250A" w:rsidRPr="00B6250A" w:rsidRDefault="00B6250A" w:rsidP="00B6250A">
            <w:pPr>
              <w:jc w:val="center"/>
              <w:rPr>
                <w:b/>
                <w:szCs w:val="26"/>
              </w:rPr>
            </w:pPr>
            <w:r w:rsidRPr="00B6250A">
              <w:rPr>
                <w:b/>
                <w:szCs w:val="26"/>
              </w:rPr>
              <w:t>Mã testcase</w:t>
            </w:r>
          </w:p>
          <w:p w:rsidR="00B6250A" w:rsidRPr="00B6250A" w:rsidRDefault="00B6250A" w:rsidP="00B6250A">
            <w:pPr>
              <w:jc w:val="center"/>
              <w:rPr>
                <w:b/>
                <w:szCs w:val="26"/>
              </w:rPr>
            </w:pPr>
            <w:r w:rsidRPr="00B6250A">
              <w:rPr>
                <w:b/>
                <w:szCs w:val="26"/>
              </w:rPr>
              <w:t>TC_ID</w:t>
            </w:r>
          </w:p>
        </w:tc>
        <w:tc>
          <w:tcPr>
            <w:tcW w:w="11291" w:type="dxa"/>
            <w:gridSpan w:val="6"/>
            <w:shd w:val="clear" w:color="auto" w:fill="92CDDC" w:themeFill="accent5" w:themeFillTint="99"/>
            <w:vAlign w:val="center"/>
          </w:tcPr>
          <w:p w:rsidR="00B6250A" w:rsidRPr="00B6250A" w:rsidRDefault="00B6250A" w:rsidP="00B6250A">
            <w:pPr>
              <w:jc w:val="center"/>
              <w:rPr>
                <w:b/>
                <w:szCs w:val="26"/>
              </w:rPr>
            </w:pPr>
            <w:r w:rsidRPr="00B6250A">
              <w:rPr>
                <w:b/>
                <w:szCs w:val="26"/>
              </w:rPr>
              <w:t>Test content</w:t>
            </w:r>
          </w:p>
        </w:tc>
      </w:tr>
      <w:tr w:rsidR="00B6250A" w:rsidRPr="00B6250A" w:rsidTr="00913AA8">
        <w:trPr>
          <w:trHeight w:val="89"/>
        </w:trPr>
        <w:tc>
          <w:tcPr>
            <w:tcW w:w="1668" w:type="dxa"/>
            <w:vMerge/>
            <w:shd w:val="clear" w:color="auto" w:fill="92CDDC" w:themeFill="accent5" w:themeFillTint="99"/>
            <w:vAlign w:val="center"/>
          </w:tcPr>
          <w:p w:rsidR="00B6250A" w:rsidRPr="00B6250A" w:rsidRDefault="00B6250A" w:rsidP="00B6250A">
            <w:pPr>
              <w:jc w:val="center"/>
              <w:rPr>
                <w:b/>
                <w:szCs w:val="26"/>
              </w:rPr>
            </w:pPr>
          </w:p>
        </w:tc>
        <w:tc>
          <w:tcPr>
            <w:tcW w:w="1183" w:type="dxa"/>
            <w:vMerge/>
            <w:shd w:val="clear" w:color="auto" w:fill="92CDDC" w:themeFill="accent5" w:themeFillTint="99"/>
            <w:vAlign w:val="center"/>
          </w:tcPr>
          <w:p w:rsidR="00B6250A" w:rsidRPr="00B6250A" w:rsidRDefault="00B6250A" w:rsidP="00B6250A">
            <w:pPr>
              <w:jc w:val="center"/>
              <w:rPr>
                <w:b/>
                <w:szCs w:val="26"/>
              </w:rPr>
            </w:pPr>
          </w:p>
        </w:tc>
        <w:tc>
          <w:tcPr>
            <w:tcW w:w="1388" w:type="dxa"/>
            <w:shd w:val="clear" w:color="auto" w:fill="92CDDC" w:themeFill="accent5" w:themeFillTint="99"/>
            <w:vAlign w:val="center"/>
          </w:tcPr>
          <w:p w:rsidR="00B6250A" w:rsidRPr="00B6250A" w:rsidRDefault="00B6250A" w:rsidP="00B6250A">
            <w:pPr>
              <w:jc w:val="center"/>
              <w:rPr>
                <w:b/>
                <w:szCs w:val="26"/>
              </w:rPr>
            </w:pPr>
            <w:r w:rsidRPr="00B6250A">
              <w:rPr>
                <w:b/>
                <w:szCs w:val="26"/>
              </w:rPr>
              <w:t>Chức năng</w:t>
            </w:r>
          </w:p>
          <w:p w:rsidR="00B6250A" w:rsidRPr="00B6250A" w:rsidRDefault="00B6250A" w:rsidP="00B6250A">
            <w:pPr>
              <w:jc w:val="center"/>
              <w:rPr>
                <w:b/>
                <w:szCs w:val="26"/>
              </w:rPr>
            </w:pPr>
            <w:r w:rsidRPr="00B6250A">
              <w:rPr>
                <w:b/>
                <w:szCs w:val="26"/>
              </w:rPr>
              <w:t>Feature</w:t>
            </w:r>
          </w:p>
        </w:tc>
        <w:tc>
          <w:tcPr>
            <w:tcW w:w="1945" w:type="dxa"/>
            <w:shd w:val="clear" w:color="auto" w:fill="92CDDC" w:themeFill="accent5" w:themeFillTint="99"/>
            <w:vAlign w:val="center"/>
          </w:tcPr>
          <w:p w:rsidR="00B6250A" w:rsidRPr="00B6250A" w:rsidRDefault="00B6250A" w:rsidP="00913AA8">
            <w:pPr>
              <w:tabs>
                <w:tab w:val="left" w:pos="1361"/>
              </w:tabs>
              <w:jc w:val="center"/>
              <w:rPr>
                <w:b/>
                <w:szCs w:val="26"/>
              </w:rPr>
            </w:pPr>
            <w:r w:rsidRPr="00B6250A">
              <w:rPr>
                <w:b/>
                <w:szCs w:val="26"/>
              </w:rPr>
              <w:t>Tiêu đề</w:t>
            </w:r>
          </w:p>
          <w:p w:rsidR="00B6250A" w:rsidRPr="00B6250A" w:rsidRDefault="00B6250A" w:rsidP="00913AA8">
            <w:pPr>
              <w:tabs>
                <w:tab w:val="left" w:pos="1361"/>
              </w:tabs>
              <w:jc w:val="center"/>
              <w:rPr>
                <w:b/>
                <w:szCs w:val="26"/>
              </w:rPr>
            </w:pPr>
            <w:r w:rsidRPr="00B6250A">
              <w:rPr>
                <w:b/>
                <w:szCs w:val="26"/>
              </w:rPr>
              <w:t>Title</w:t>
            </w:r>
          </w:p>
        </w:tc>
        <w:tc>
          <w:tcPr>
            <w:tcW w:w="2137" w:type="dxa"/>
            <w:shd w:val="clear" w:color="auto" w:fill="92CDDC" w:themeFill="accent5" w:themeFillTint="99"/>
            <w:vAlign w:val="center"/>
          </w:tcPr>
          <w:p w:rsidR="00B6250A" w:rsidRPr="00B6250A" w:rsidRDefault="00B6250A" w:rsidP="00B6250A">
            <w:pPr>
              <w:jc w:val="center"/>
              <w:rPr>
                <w:b/>
                <w:szCs w:val="26"/>
              </w:rPr>
            </w:pPr>
            <w:r w:rsidRPr="00B6250A">
              <w:rPr>
                <w:b/>
                <w:szCs w:val="26"/>
              </w:rPr>
              <w:t xml:space="preserve">Điều kiện test </w:t>
            </w:r>
          </w:p>
          <w:p w:rsidR="00B6250A" w:rsidRPr="00B6250A" w:rsidRDefault="00B6250A" w:rsidP="00B6250A">
            <w:pPr>
              <w:jc w:val="center"/>
              <w:rPr>
                <w:b/>
                <w:szCs w:val="26"/>
              </w:rPr>
            </w:pPr>
            <w:r w:rsidRPr="00B6250A">
              <w:rPr>
                <w:b/>
                <w:szCs w:val="26"/>
              </w:rPr>
              <w:t>Test precondition</w:t>
            </w:r>
          </w:p>
        </w:tc>
        <w:tc>
          <w:tcPr>
            <w:tcW w:w="2844" w:type="dxa"/>
            <w:shd w:val="clear" w:color="auto" w:fill="92CDDC" w:themeFill="accent5" w:themeFillTint="99"/>
            <w:vAlign w:val="center"/>
          </w:tcPr>
          <w:p w:rsidR="00B6250A" w:rsidRPr="00B6250A" w:rsidRDefault="00B6250A" w:rsidP="00B6250A">
            <w:pPr>
              <w:jc w:val="center"/>
              <w:rPr>
                <w:b/>
                <w:szCs w:val="26"/>
              </w:rPr>
            </w:pPr>
            <w:r w:rsidRPr="00B6250A">
              <w:rPr>
                <w:b/>
                <w:szCs w:val="26"/>
              </w:rPr>
              <w:t>Các bước test</w:t>
            </w:r>
          </w:p>
          <w:p w:rsidR="00B6250A" w:rsidRPr="00B6250A" w:rsidRDefault="00B6250A" w:rsidP="00B6250A">
            <w:pPr>
              <w:jc w:val="center"/>
              <w:rPr>
                <w:b/>
                <w:szCs w:val="26"/>
              </w:rPr>
            </w:pPr>
            <w:r w:rsidRPr="00B6250A">
              <w:rPr>
                <w:b/>
                <w:szCs w:val="26"/>
              </w:rPr>
              <w:t>Test procedure</w:t>
            </w:r>
          </w:p>
        </w:tc>
        <w:tc>
          <w:tcPr>
            <w:tcW w:w="1984" w:type="dxa"/>
            <w:shd w:val="clear" w:color="auto" w:fill="92CDDC" w:themeFill="accent5" w:themeFillTint="99"/>
            <w:vAlign w:val="center"/>
          </w:tcPr>
          <w:p w:rsidR="00B6250A" w:rsidRPr="00B6250A" w:rsidRDefault="00B6250A" w:rsidP="00B6250A">
            <w:pPr>
              <w:jc w:val="center"/>
              <w:rPr>
                <w:b/>
                <w:szCs w:val="26"/>
              </w:rPr>
            </w:pPr>
            <w:r w:rsidRPr="00B6250A">
              <w:rPr>
                <w:b/>
                <w:szCs w:val="26"/>
              </w:rPr>
              <w:t>Kết quả</w:t>
            </w:r>
          </w:p>
          <w:p w:rsidR="00B6250A" w:rsidRPr="00B6250A" w:rsidRDefault="00B6250A" w:rsidP="00B6250A">
            <w:pPr>
              <w:jc w:val="center"/>
              <w:rPr>
                <w:b/>
                <w:szCs w:val="26"/>
              </w:rPr>
            </w:pPr>
            <w:r w:rsidRPr="00B6250A">
              <w:rPr>
                <w:b/>
                <w:szCs w:val="26"/>
              </w:rPr>
              <w:t>mong đợi</w:t>
            </w:r>
          </w:p>
          <w:p w:rsidR="00B6250A" w:rsidRPr="00B6250A" w:rsidRDefault="00B6250A" w:rsidP="00B6250A">
            <w:pPr>
              <w:jc w:val="center"/>
              <w:rPr>
                <w:b/>
                <w:szCs w:val="26"/>
              </w:rPr>
            </w:pPr>
            <w:r w:rsidRPr="00B6250A">
              <w:rPr>
                <w:b/>
                <w:szCs w:val="26"/>
              </w:rPr>
              <w:t>Expected result</w:t>
            </w:r>
          </w:p>
        </w:tc>
        <w:tc>
          <w:tcPr>
            <w:tcW w:w="993" w:type="dxa"/>
            <w:shd w:val="clear" w:color="auto" w:fill="92CDDC" w:themeFill="accent5" w:themeFillTint="99"/>
            <w:vAlign w:val="center"/>
          </w:tcPr>
          <w:p w:rsidR="00B6250A" w:rsidRPr="00B6250A" w:rsidRDefault="00B6250A" w:rsidP="00B6250A">
            <w:pPr>
              <w:jc w:val="center"/>
              <w:rPr>
                <w:b/>
                <w:szCs w:val="26"/>
              </w:rPr>
            </w:pPr>
            <w:r w:rsidRPr="00B6250A">
              <w:rPr>
                <w:b/>
                <w:szCs w:val="26"/>
              </w:rPr>
              <w:t>Kết quả</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- 1</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TC_01</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 xml:space="preserve">Tra cứu lịch trình </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Tra cứu thông tin theo đúng quy trình</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B6250A">
            <w:pPr>
              <w:rPr>
                <w:rFonts w:eastAsia="Times New Roman" w:cs="Times New Roman"/>
                <w:color w:val="000000"/>
                <w:szCs w:val="26"/>
              </w:rPr>
            </w:pPr>
            <w:r w:rsidRPr="00B6250A">
              <w:rPr>
                <w:rFonts w:eastAsia="Times New Roman" w:cs="Times New Roman"/>
                <w:color w:val="000000"/>
                <w:szCs w:val="26"/>
              </w:rPr>
              <w:t>1. Khách hàng lựa chọn điểm đi</w:t>
            </w:r>
            <w:r w:rsidRPr="00B6250A">
              <w:rPr>
                <w:rFonts w:eastAsia="Times New Roman" w:cs="Times New Roman"/>
                <w:color w:val="000000"/>
                <w:szCs w:val="26"/>
              </w:rPr>
              <w:br/>
              <w:t>2. Khách hàng lựa chọn điểm đến</w:t>
            </w:r>
            <w:r w:rsidRPr="00B6250A">
              <w:rPr>
                <w:rFonts w:eastAsia="Times New Roman" w:cs="Times New Roman"/>
                <w:color w:val="000000"/>
                <w:szCs w:val="26"/>
              </w:rPr>
              <w:br/>
              <w:t>3. Khách hàng lựa chọn thời gian</w:t>
            </w:r>
            <w:r w:rsidRPr="00B6250A">
              <w:rPr>
                <w:rFonts w:eastAsia="Times New Roman" w:cs="Times New Roman"/>
                <w:color w:val="000000"/>
                <w:szCs w:val="26"/>
              </w:rPr>
              <w:br/>
              <w:t>4. Khách hàng bấm nút Tra Cứu</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 xml:space="preserve"> Hệ thống hiển thị kết quả ứng với nội dung tra cứu</w:t>
            </w:r>
          </w:p>
        </w:tc>
        <w:tc>
          <w:tcPr>
            <w:tcW w:w="993" w:type="dxa"/>
            <w:vAlign w:val="center"/>
          </w:tcPr>
          <w:p w:rsidR="00B6250A" w:rsidRPr="00F4707C" w:rsidRDefault="00F4707C" w:rsidP="00F4707C">
            <w:pPr>
              <w:jc w:val="center"/>
              <w:rPr>
                <w:rFonts w:eastAsia="Times New Roman" w:cs="Times New Roman"/>
                <w:color w:val="17365D" w:themeColor="text2" w:themeShade="BF"/>
                <w:szCs w:val="26"/>
              </w:rPr>
            </w:pPr>
            <w:r>
              <w:rPr>
                <w:rFonts w:eastAsia="Times New Roman" w:cs="Times New Roman"/>
                <w:color w:val="17365D" w:themeColor="text2" w:themeShade="BF"/>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- 1</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TC_02</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 xml:space="preserve">Tra cứu lịch trình </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không lựa chọn điểm đi</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không lựa chọn điểm đi</w:t>
            </w:r>
            <w:r w:rsidRPr="00B6250A">
              <w:rPr>
                <w:rFonts w:eastAsia="Times New Roman" w:cs="Times New Roman"/>
                <w:color w:val="000000"/>
                <w:szCs w:val="26"/>
              </w:rPr>
              <w:br/>
              <w:t>2. Khách hàng không lựa chọn điểm đến</w:t>
            </w:r>
            <w:r w:rsidRPr="00B6250A">
              <w:rPr>
                <w:rFonts w:eastAsia="Times New Roman" w:cs="Times New Roman"/>
                <w:color w:val="000000"/>
                <w:szCs w:val="26"/>
              </w:rPr>
              <w:br/>
              <w:t>3. Khách hàng không lựa chọn thời gian</w:t>
            </w:r>
            <w:r w:rsidRPr="00B6250A">
              <w:rPr>
                <w:rFonts w:eastAsia="Times New Roman" w:cs="Times New Roman"/>
                <w:color w:val="000000"/>
                <w:szCs w:val="26"/>
              </w:rPr>
              <w:br/>
              <w:t>4. Khách hàng bấm nút Tra Cứu</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Hệ thống hiển thị thông báo : “ Vui lòng nhập đầy đủ thông tin cần tra cứu”</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- 1</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TC_03</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 xml:space="preserve">Tra cứu lịch trình </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không lựa chọn điểm đến</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chọn điểm đi</w:t>
            </w:r>
            <w:r w:rsidRPr="00B6250A">
              <w:rPr>
                <w:rFonts w:eastAsia="Times New Roman" w:cs="Times New Roman"/>
                <w:color w:val="000000"/>
                <w:szCs w:val="26"/>
              </w:rPr>
              <w:br/>
              <w:t>2. Khách hàng không lựa chọn điểm đến</w:t>
            </w:r>
            <w:r w:rsidRPr="00B6250A">
              <w:rPr>
                <w:rFonts w:eastAsia="Times New Roman" w:cs="Times New Roman"/>
                <w:color w:val="000000"/>
                <w:szCs w:val="26"/>
              </w:rPr>
              <w:br/>
              <w:t>3. Khách hàng lựa chọn thời gian</w:t>
            </w:r>
            <w:r w:rsidRPr="00B6250A">
              <w:rPr>
                <w:rFonts w:eastAsia="Times New Roman" w:cs="Times New Roman"/>
                <w:color w:val="000000"/>
                <w:szCs w:val="26"/>
              </w:rPr>
              <w:br/>
              <w:t>4. Khách hàng bấm nút Tra Cứu</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 xml:space="preserve"> Hệ thống hiển thị thông báo : “Vui lòng hãy lựa chọn điểm đi”</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lastRenderedPageBreak/>
              <w:t>UC – KH - 1</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TC_04</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 xml:space="preserve">Tra cứu lịch trình </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không lựa chọn thời gian</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lựa chọn điểm đi</w:t>
            </w:r>
            <w:r w:rsidRPr="00B6250A">
              <w:rPr>
                <w:rFonts w:eastAsia="Times New Roman" w:cs="Times New Roman"/>
                <w:color w:val="000000"/>
                <w:szCs w:val="26"/>
              </w:rPr>
              <w:br/>
              <w:t>2. Khách hàng lựa chọn điểm đến</w:t>
            </w:r>
            <w:r w:rsidRPr="00B6250A">
              <w:rPr>
                <w:rFonts w:eastAsia="Times New Roman" w:cs="Times New Roman"/>
                <w:color w:val="000000"/>
                <w:szCs w:val="26"/>
              </w:rPr>
              <w:br/>
              <w:t>3. Khách hàng không lựa chọn thời gian</w:t>
            </w:r>
            <w:r w:rsidRPr="00B6250A">
              <w:rPr>
                <w:rFonts w:eastAsia="Times New Roman" w:cs="Times New Roman"/>
                <w:color w:val="000000"/>
                <w:szCs w:val="26"/>
              </w:rPr>
              <w:br/>
              <w:t>4. Khách hàng bấm nút Tra Cứu</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 xml:space="preserve"> Hệ thống hiển thị thông báo : “Vui lòng hãy lựa chọn ngày đi”</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- 1</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TC_05</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 xml:space="preserve">Tra cứu lịch trình </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Không có kết quả tìm kiếm theo yêu cầu</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lựa chọn điểm đi</w:t>
            </w:r>
            <w:r w:rsidRPr="00B6250A">
              <w:rPr>
                <w:rFonts w:eastAsia="Times New Roman" w:cs="Times New Roman"/>
                <w:color w:val="000000"/>
                <w:szCs w:val="26"/>
              </w:rPr>
              <w:br/>
              <w:t>2. Khách hàng không lựa chọn điểm đến</w:t>
            </w:r>
            <w:r w:rsidRPr="00B6250A">
              <w:rPr>
                <w:rFonts w:eastAsia="Times New Roman" w:cs="Times New Roman"/>
                <w:color w:val="000000"/>
                <w:szCs w:val="26"/>
              </w:rPr>
              <w:br/>
              <w:t>3. Khách hàng lựa chọn thời gian</w:t>
            </w:r>
            <w:r w:rsidRPr="00B6250A">
              <w:rPr>
                <w:rFonts w:eastAsia="Times New Roman" w:cs="Times New Roman"/>
                <w:color w:val="000000"/>
                <w:szCs w:val="26"/>
              </w:rPr>
              <w:br/>
              <w:t>4. Khách hàng bấm nút Tra Cứu</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 xml:space="preserve"> Hệ thống hiển thị thông báo: “Hiện tại hệ thống chưa có thông tin xe về lịch trình như yêu cầu. Xin quý khách vui lòng tìm vé với ngày khởi hành khác hoặc thay đổi tuyến đường tìm kiếm.”</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2</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TC_06</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Xem chi tiết 1 chuyến</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lựa chọn xem chi tiết 1 lịch trình</w:t>
            </w:r>
          </w:p>
        </w:tc>
        <w:tc>
          <w:tcPr>
            <w:tcW w:w="2137"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đã truy cập vào trang chủ Web Đặt vé xe</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nhấn vào nút xem chi tiết tại bảng lịch trình</w:t>
            </w:r>
            <w:r w:rsidRPr="00B6250A">
              <w:rPr>
                <w:rFonts w:eastAsia="Times New Roman" w:cs="Times New Roman"/>
                <w:color w:val="000000"/>
                <w:szCs w:val="26"/>
              </w:rPr>
              <w:br w:type="page"/>
              <w:t>2. Hệ thống xuất hiện giao diện xem chi tiết lịch trình</w:t>
            </w:r>
            <w:r w:rsidRPr="00B6250A">
              <w:rPr>
                <w:rFonts w:eastAsia="Times New Roman" w:cs="Times New Roman"/>
                <w:color w:val="000000"/>
                <w:szCs w:val="26"/>
              </w:rPr>
              <w:br w:type="page"/>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Hệ thống hiển thị thông báo chi tiết của lịch trình</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TC_07</w:t>
            </w:r>
          </w:p>
        </w:tc>
        <w:tc>
          <w:tcPr>
            <w:tcW w:w="1388"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Đặt vé khách hàng</w:t>
            </w:r>
          </w:p>
        </w:tc>
        <w:tc>
          <w:tcPr>
            <w:tcW w:w="1945"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Khách hàng lựa chọn đặt vé</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574D9E">
            <w:pPr>
              <w:spacing w:after="240"/>
              <w:rPr>
                <w:rFonts w:eastAsia="Times New Roman" w:cs="Times New Roman"/>
                <w:bCs/>
                <w:color w:val="000000"/>
                <w:szCs w:val="26"/>
              </w:rPr>
            </w:pPr>
            <w:r w:rsidRPr="00B6250A">
              <w:rPr>
                <w:rFonts w:eastAsia="Times New Roman" w:cs="Times New Roman"/>
                <w:bCs/>
                <w:color w:val="000000"/>
                <w:szCs w:val="26"/>
              </w:rPr>
              <w:t>1. Khách hàng</w:t>
            </w:r>
            <w:r w:rsidRPr="00B6250A">
              <w:rPr>
                <w:rFonts w:eastAsia="Times New Roman" w:cs="Times New Roman"/>
                <w:bCs/>
                <w:color w:val="000000"/>
                <w:szCs w:val="26"/>
              </w:rPr>
              <w:br/>
              <w:t>2. Hiển thị giao diện thông tin đặt vé</w:t>
            </w:r>
            <w:r w:rsidRPr="00B6250A">
              <w:rPr>
                <w:rFonts w:eastAsia="Times New Roman" w:cs="Times New Roman"/>
                <w:bCs/>
                <w:color w:val="000000"/>
                <w:szCs w:val="26"/>
              </w:rPr>
              <w:br/>
              <w:t xml:space="preserve">3. Chọn nơi đón và nơi trả </w:t>
            </w:r>
            <w:r w:rsidRPr="00B6250A">
              <w:rPr>
                <w:rFonts w:eastAsia="Times New Roman" w:cs="Times New Roman"/>
                <w:bCs/>
                <w:color w:val="000000"/>
                <w:szCs w:val="26"/>
              </w:rPr>
              <w:br/>
            </w:r>
            <w:r w:rsidRPr="00B6250A">
              <w:rPr>
                <w:rFonts w:eastAsia="Times New Roman" w:cs="Times New Roman"/>
                <w:bCs/>
                <w:color w:val="000000"/>
                <w:szCs w:val="26"/>
              </w:rPr>
              <w:lastRenderedPageBreak/>
              <w:t>4. Khách hàng lựa nhập số vé cần đặt</w:t>
            </w:r>
            <w:r w:rsidRPr="00B6250A">
              <w:rPr>
                <w:rFonts w:eastAsia="Times New Roman" w:cs="Times New Roman"/>
                <w:bCs/>
                <w:color w:val="000000"/>
                <w:szCs w:val="26"/>
              </w:rPr>
              <w:br/>
              <w:t>5. Khách hàng nhập các nội dung : Họ tên khách hàng, Số điện thoại, Email.</w:t>
            </w:r>
            <w:r w:rsidRPr="00B6250A">
              <w:rPr>
                <w:rFonts w:eastAsia="Times New Roman" w:cs="Times New Roman"/>
                <w:bCs/>
                <w:color w:val="000000"/>
                <w:szCs w:val="26"/>
              </w:rPr>
              <w:br/>
              <w:t>6. Khách hàng bấm nút xác nhận</w:t>
            </w:r>
            <w:r w:rsidRPr="00B6250A">
              <w:rPr>
                <w:rFonts w:eastAsia="Times New Roman" w:cs="Times New Roman"/>
                <w:bCs/>
                <w:color w:val="000000"/>
                <w:szCs w:val="26"/>
              </w:rPr>
              <w:br/>
              <w:t>7. Hệ thống hiển thị giao diện thanh toán</w:t>
            </w:r>
            <w:r w:rsidRPr="00B6250A">
              <w:rPr>
                <w:rFonts w:eastAsia="Times New Roman" w:cs="Times New Roman"/>
                <w:bCs/>
                <w:color w:val="000000"/>
                <w:szCs w:val="26"/>
              </w:rPr>
              <w:br/>
              <w:t xml:space="preserve">8. Khách hàng lựa chọn hình thức thanh toán </w:t>
            </w:r>
            <w:r w:rsidRPr="00B6250A">
              <w:rPr>
                <w:rFonts w:eastAsia="Times New Roman" w:cs="Times New Roman"/>
                <w:bCs/>
                <w:color w:val="000000"/>
                <w:szCs w:val="26"/>
              </w:rPr>
              <w:br/>
              <w:t>9. Khách hàng bấm nút Đồng ý đặt vé.</w:t>
            </w:r>
            <w:r w:rsidRPr="00B6250A">
              <w:rPr>
                <w:rFonts w:eastAsia="Times New Roman" w:cs="Times New Roman"/>
                <w:bCs/>
                <w:color w:val="000000"/>
                <w:szCs w:val="26"/>
              </w:rPr>
              <w:br/>
            </w:r>
          </w:p>
        </w:tc>
        <w:tc>
          <w:tcPr>
            <w:tcW w:w="1984" w:type="dxa"/>
            <w:vAlign w:val="center"/>
          </w:tcPr>
          <w:p w:rsidR="00B6250A" w:rsidRPr="00B6250A" w:rsidRDefault="00B6250A" w:rsidP="00F4707C">
            <w:pPr>
              <w:rPr>
                <w:rFonts w:eastAsia="Times New Roman" w:cs="Times New Roman"/>
                <w:bCs/>
                <w:color w:val="000000"/>
                <w:szCs w:val="26"/>
              </w:rPr>
            </w:pPr>
            <w:r w:rsidRPr="00B6250A">
              <w:rPr>
                <w:rFonts w:eastAsia="Times New Roman" w:cs="Times New Roman"/>
                <w:bCs/>
                <w:color w:val="000000"/>
                <w:szCs w:val="26"/>
              </w:rPr>
              <w:lastRenderedPageBreak/>
              <w:t xml:space="preserve"> Hệ thống hiển thị giao diện: “ Đặt vé thành công”</w:t>
            </w:r>
          </w:p>
        </w:tc>
        <w:tc>
          <w:tcPr>
            <w:tcW w:w="993" w:type="dxa"/>
            <w:vAlign w:val="center"/>
          </w:tcPr>
          <w:p w:rsidR="00B6250A" w:rsidRPr="00B6250A" w:rsidRDefault="00F4707C" w:rsidP="00F4707C">
            <w:pPr>
              <w:jc w:val="center"/>
              <w:rPr>
                <w:rFonts w:eastAsia="Times New Roman" w:cs="Times New Roman"/>
                <w:bCs/>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lastRenderedPageBreak/>
              <w:t>UC – KH – 3</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TC_08</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Số vé không hợp lệ: Khách hàng không nhập số lượng</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bỏ trống ô nhập số vé</w:t>
            </w:r>
            <w:r w:rsidRPr="00B6250A">
              <w:rPr>
                <w:rFonts w:eastAsia="Times New Roman" w:cs="Times New Roman"/>
                <w:color w:val="000000"/>
                <w:szCs w:val="26"/>
              </w:rPr>
              <w:br/>
              <w:t>2. Khách hàng bấm nút đồng ý</w:t>
            </w:r>
          </w:p>
        </w:tc>
        <w:tc>
          <w:tcPr>
            <w:tcW w:w="1984" w:type="dxa"/>
            <w:vAlign w:val="center"/>
          </w:tcPr>
          <w:p w:rsidR="00B6250A" w:rsidRPr="00B6250A" w:rsidRDefault="00B6250A" w:rsidP="00F4707C">
            <w:pPr>
              <w:rPr>
                <w:rFonts w:eastAsia="Times New Roman" w:cs="Times New Roman"/>
                <w:bCs/>
                <w:color w:val="000000"/>
                <w:szCs w:val="26"/>
              </w:rPr>
            </w:pPr>
            <w:r w:rsidRPr="00B6250A">
              <w:rPr>
                <w:rFonts w:eastAsia="Times New Roman" w:cs="Times New Roman"/>
                <w:bCs/>
                <w:color w:val="000000"/>
                <w:szCs w:val="26"/>
              </w:rPr>
              <w:t xml:space="preserve"> Hệ thống hiện thị thông báo  “Vui lòng điền vào trường này”</w:t>
            </w:r>
          </w:p>
        </w:tc>
        <w:tc>
          <w:tcPr>
            <w:tcW w:w="993" w:type="dxa"/>
            <w:vAlign w:val="center"/>
          </w:tcPr>
          <w:p w:rsidR="00B6250A" w:rsidRPr="00B6250A" w:rsidRDefault="00F4707C" w:rsidP="00F4707C">
            <w:pPr>
              <w:jc w:val="center"/>
              <w:rPr>
                <w:rFonts w:eastAsia="Times New Roman" w:cs="Times New Roman"/>
                <w:bCs/>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TC_09</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Số vé không hợp lệ: Khách hàng nhập số lượng vé nhiều hơn số vé hiện còn</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nhập số lượng vé nhiều hơn số vé còn trống</w:t>
            </w:r>
            <w:r w:rsidRPr="00B6250A">
              <w:rPr>
                <w:rFonts w:eastAsia="Times New Roman" w:cs="Times New Roman"/>
                <w:color w:val="000000"/>
                <w:szCs w:val="26"/>
              </w:rPr>
              <w:br/>
              <w:t>2. Khách hàng bấm nút đồng ý</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Hệ thống hiển thị thông báo “Số vé còn trống là &lt;số lượng vé&gt;. Vui lòng nhập lại số vé  ”</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TC_10</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Khách hàng không lựa chọn nơi đón, nơi trả</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Khách hàng bỏ trống 1 ô hoặc 2 ô điểm đón hoặc điểm đi</w:t>
            </w:r>
          </w:p>
        </w:tc>
        <w:tc>
          <w:tcPr>
            <w:tcW w:w="1984" w:type="dxa"/>
            <w:vAlign w:val="center"/>
          </w:tcPr>
          <w:p w:rsidR="00B6250A" w:rsidRPr="00B6250A" w:rsidRDefault="00B6250A" w:rsidP="00F4707C">
            <w:pPr>
              <w:rPr>
                <w:rFonts w:eastAsia="Times New Roman" w:cs="Times New Roman"/>
                <w:bCs/>
                <w:color w:val="000000"/>
                <w:szCs w:val="26"/>
              </w:rPr>
            </w:pPr>
            <w:r w:rsidRPr="00B6250A">
              <w:rPr>
                <w:rFonts w:eastAsia="Times New Roman" w:cs="Times New Roman"/>
                <w:bCs/>
                <w:color w:val="000000"/>
                <w:szCs w:val="26"/>
              </w:rPr>
              <w:t>Hệ thông hiển thị thông báo “ vui lòng chọn điểm đón hoặc điểm trả”</w:t>
            </w:r>
          </w:p>
        </w:tc>
        <w:tc>
          <w:tcPr>
            <w:tcW w:w="993" w:type="dxa"/>
            <w:vAlign w:val="center"/>
          </w:tcPr>
          <w:p w:rsidR="00B6250A" w:rsidRPr="00B6250A" w:rsidRDefault="00F4707C" w:rsidP="00F4707C">
            <w:pPr>
              <w:jc w:val="center"/>
              <w:rPr>
                <w:rFonts w:eastAsia="Times New Roman" w:cs="Times New Roman"/>
                <w:bCs/>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lastRenderedPageBreak/>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TC_11</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Nhập thông tin người dùng không hợp lệ: bỏ trống toàn bộ các ô thông tin bắt buộc</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1. Bỏ trống ô họ tên</w:t>
            </w:r>
            <w:r w:rsidRPr="00B6250A">
              <w:rPr>
                <w:rFonts w:eastAsia="Times New Roman" w:cs="Times New Roman"/>
                <w:color w:val="000000"/>
                <w:szCs w:val="26"/>
              </w:rPr>
              <w:br/>
              <w:t>2. Bỏ trống ô số điện thoại</w:t>
            </w:r>
            <w:r w:rsidRPr="00B6250A">
              <w:rPr>
                <w:rFonts w:eastAsia="Times New Roman" w:cs="Times New Roman"/>
                <w:color w:val="000000"/>
                <w:szCs w:val="26"/>
              </w:rPr>
              <w:br/>
              <w:t>3. Nhập hoặc bỏ trống ô email ( không bắt buộc )</w:t>
            </w:r>
            <w:r w:rsidRPr="00B6250A">
              <w:rPr>
                <w:rFonts w:eastAsia="Times New Roman" w:cs="Times New Roman"/>
                <w:color w:val="000000"/>
                <w:szCs w:val="26"/>
              </w:rPr>
              <w:br/>
              <w:t>4.Nhấn nút xác nhận</w:t>
            </w:r>
          </w:p>
        </w:tc>
        <w:tc>
          <w:tcPr>
            <w:tcW w:w="1984" w:type="dxa"/>
            <w:vAlign w:val="center"/>
          </w:tcPr>
          <w:p w:rsidR="00B6250A" w:rsidRPr="00B6250A" w:rsidRDefault="00B6250A" w:rsidP="00F4707C">
            <w:pPr>
              <w:rPr>
                <w:rFonts w:eastAsia="Times New Roman" w:cs="Times New Roman"/>
                <w:color w:val="000000"/>
                <w:szCs w:val="26"/>
              </w:rPr>
            </w:pPr>
            <w:r w:rsidRPr="00B6250A">
              <w:rPr>
                <w:rFonts w:eastAsia="Times New Roman" w:cs="Times New Roman"/>
                <w:color w:val="000000"/>
                <w:szCs w:val="26"/>
              </w:rPr>
              <w:t>Hệ thống hiển thị thông báo “Vui long điền vào trường này”</w:t>
            </w:r>
          </w:p>
        </w:tc>
        <w:tc>
          <w:tcPr>
            <w:tcW w:w="993" w:type="dxa"/>
            <w:vAlign w:val="center"/>
          </w:tcPr>
          <w:p w:rsidR="00B6250A" w:rsidRPr="00B6250A" w:rsidRDefault="00F4707C" w:rsidP="00F4707C">
            <w:pPr>
              <w:jc w:val="cente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TC_12</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Nhập thông tin người dùng không hợp lệ: bỏ trống 1 trong các ô thông tin bắt buộc: bỏ trống ô họ tên</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F4707C" w:rsidP="00F4707C">
            <w:pPr>
              <w:pStyle w:val="oancuaDanhsach"/>
              <w:numPr>
                <w:ilvl w:val="0"/>
                <w:numId w:val="6"/>
              </w:numPr>
              <w:spacing w:after="0" w:line="24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B6250A" w:rsidRPr="00B6250A">
              <w:rPr>
                <w:rFonts w:ascii="Times New Roman" w:hAnsi="Times New Roman" w:cs="Times New Roman"/>
                <w:sz w:val="26"/>
                <w:szCs w:val="26"/>
                <w:lang w:val="en-US"/>
              </w:rPr>
              <w:t>Bỏ trống ô họ tên</w:t>
            </w:r>
          </w:p>
          <w:p w:rsidR="00B6250A" w:rsidRPr="00B6250A" w:rsidRDefault="00F4707C" w:rsidP="00F4707C">
            <w:pPr>
              <w:pStyle w:val="oancuaDanhsach"/>
              <w:numPr>
                <w:ilvl w:val="0"/>
                <w:numId w:val="6"/>
              </w:numPr>
              <w:spacing w:after="0" w:line="24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B6250A" w:rsidRPr="00B6250A">
              <w:rPr>
                <w:rFonts w:ascii="Times New Roman" w:hAnsi="Times New Roman" w:cs="Times New Roman"/>
                <w:sz w:val="26"/>
                <w:szCs w:val="26"/>
                <w:lang w:val="en-US"/>
              </w:rPr>
              <w:t>Nhập số điện thoại</w:t>
            </w:r>
          </w:p>
          <w:p w:rsidR="00B6250A" w:rsidRPr="00F4707C" w:rsidRDefault="00F4707C" w:rsidP="00F4707C">
            <w:r>
              <w:t xml:space="preserve">3. </w:t>
            </w:r>
            <w:r w:rsidR="00B6250A" w:rsidRPr="00F4707C">
              <w:t>Nhập hoặ để trống Email ( không bắt buộc)</w:t>
            </w:r>
          </w:p>
          <w:p w:rsidR="00B6250A" w:rsidRPr="00B6250A" w:rsidRDefault="00F4707C" w:rsidP="00F4707C">
            <w:pPr>
              <w:pStyle w:val="oancuaDanhsach"/>
              <w:numPr>
                <w:ilvl w:val="0"/>
                <w:numId w:val="6"/>
              </w:numPr>
              <w:spacing w:after="0" w:line="24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00B6250A" w:rsidRPr="00B6250A">
              <w:rPr>
                <w:rFonts w:ascii="Times New Roman" w:hAnsi="Times New Roman" w:cs="Times New Roman"/>
                <w:sz w:val="26"/>
                <w:szCs w:val="26"/>
                <w:lang w:val="en-US"/>
              </w:rPr>
              <w:t>Bấm nút xác nhận</w:t>
            </w:r>
          </w:p>
          <w:p w:rsidR="00B6250A" w:rsidRPr="00B6250A" w:rsidRDefault="00B6250A" w:rsidP="00F4707C">
            <w:pPr>
              <w:rPr>
                <w:rFonts w:eastAsia="Times New Roman" w:cs="Times New Roman"/>
                <w:color w:val="000000"/>
                <w:szCs w:val="26"/>
              </w:rPr>
            </w:pPr>
          </w:p>
        </w:tc>
        <w:tc>
          <w:tcPr>
            <w:tcW w:w="1984" w:type="dxa"/>
            <w:vAlign w:val="center"/>
          </w:tcPr>
          <w:p w:rsidR="00B6250A" w:rsidRPr="00F4707C" w:rsidRDefault="00B6250A" w:rsidP="00F4707C">
            <w:pPr>
              <w:rPr>
                <w:rFonts w:cs="Times New Roman"/>
                <w:szCs w:val="26"/>
              </w:rPr>
            </w:pPr>
            <w:r w:rsidRPr="00F4707C">
              <w:rPr>
                <w:rFonts w:eastAsia="Times New Roman" w:cs="Times New Roman"/>
                <w:color w:val="000000"/>
                <w:szCs w:val="26"/>
              </w:rPr>
              <w:t> </w:t>
            </w:r>
            <w:r w:rsidRPr="00F4707C">
              <w:rPr>
                <w:rFonts w:cs="Times New Roman"/>
                <w:szCs w:val="26"/>
              </w:rPr>
              <w:t>Hệ thống hiện thị thông báo: “vui lòng điền vào trường này”</w:t>
            </w:r>
          </w:p>
          <w:p w:rsidR="00B6250A" w:rsidRPr="00B6250A" w:rsidRDefault="00B6250A" w:rsidP="00F4707C">
            <w:pPr>
              <w:rPr>
                <w:rFonts w:eastAsia="Times New Roman" w:cs="Times New Roman"/>
                <w:color w:val="000000"/>
                <w:szCs w:val="26"/>
              </w:rPr>
            </w:pPr>
          </w:p>
        </w:tc>
        <w:tc>
          <w:tcPr>
            <w:tcW w:w="993" w:type="dxa"/>
            <w:vAlign w:val="center"/>
          </w:tcPr>
          <w:p w:rsidR="00B6250A" w:rsidRPr="00F4707C" w:rsidRDefault="00F4707C" w:rsidP="00F4707C">
            <w:pPr>
              <w:rPr>
                <w:rFonts w:eastAsia="Times New Roman" w:cs="Times New Roman"/>
                <w:color w:val="000000"/>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TC_13</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Nhập thông tin người dùng không hợp lệ: bỏ trống 1 trong các ô thông tin bắt buộc: bỏ trống ô số điện thoại</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B65935">
            <w:pPr>
              <w:pStyle w:val="oancuaDanhsach"/>
              <w:numPr>
                <w:ilvl w:val="0"/>
                <w:numId w:val="14"/>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họ tên</w:t>
            </w:r>
          </w:p>
          <w:p w:rsidR="00B6250A" w:rsidRPr="00B6250A" w:rsidRDefault="00B6250A" w:rsidP="00B65935">
            <w:pPr>
              <w:pStyle w:val="oancuaDanhsach"/>
              <w:numPr>
                <w:ilvl w:val="0"/>
                <w:numId w:val="14"/>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Bỏ trống ô số điện thoại</w:t>
            </w:r>
          </w:p>
          <w:p w:rsidR="00B6250A" w:rsidRPr="00B6250A" w:rsidRDefault="00B6250A" w:rsidP="00B65935">
            <w:pPr>
              <w:pStyle w:val="oancuaDanhsach"/>
              <w:numPr>
                <w:ilvl w:val="0"/>
                <w:numId w:val="14"/>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hoặc để trống ô email ( Không bắt buộc)</w:t>
            </w:r>
          </w:p>
          <w:p w:rsidR="00B6250A" w:rsidRPr="00B6250A" w:rsidRDefault="00B6250A" w:rsidP="00B65935">
            <w:pPr>
              <w:pStyle w:val="oancuaDanhsach"/>
              <w:numPr>
                <w:ilvl w:val="0"/>
                <w:numId w:val="14"/>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Nhấn nút xác nhận</w:t>
            </w:r>
          </w:p>
          <w:p w:rsidR="00B6250A" w:rsidRPr="00B6250A" w:rsidRDefault="00B6250A" w:rsidP="009F144A">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thông báo “Vui lòng điền vào trường này”</w:t>
            </w:r>
          </w:p>
          <w:p w:rsidR="00B6250A" w:rsidRPr="00F4707C" w:rsidRDefault="00B6250A" w:rsidP="00F4707C">
            <w:pPr>
              <w:pStyle w:val="oancuaDanhsach"/>
              <w:spacing w:after="0" w:line="240" w:lineRule="auto"/>
              <w:rPr>
                <w:rFonts w:eastAsia="Times New Roman" w:cs="Times New Roman"/>
                <w:color w:val="000000"/>
                <w:sz w:val="26"/>
                <w:szCs w:val="26"/>
                <w:lang w:val="en-US"/>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TC_14</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eastAsia="Times New Roman" w:cs="Times New Roman"/>
                <w:color w:val="000000"/>
                <w:szCs w:val="26"/>
              </w:rPr>
            </w:pPr>
            <w:r w:rsidRPr="00B6250A">
              <w:rPr>
                <w:rFonts w:cs="Times New Roman"/>
                <w:szCs w:val="26"/>
              </w:rPr>
              <w:t>Nhập email không hợp lệ</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250A" w:rsidRDefault="00B6250A" w:rsidP="00B65935">
            <w:pPr>
              <w:pStyle w:val="oancuaDanhsach"/>
              <w:numPr>
                <w:ilvl w:val="0"/>
                <w:numId w:val="1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họ tên</w:t>
            </w:r>
          </w:p>
          <w:p w:rsidR="00B6250A" w:rsidRPr="00B6250A" w:rsidRDefault="00B6250A" w:rsidP="00B65935">
            <w:pPr>
              <w:pStyle w:val="oancuaDanhsach"/>
              <w:numPr>
                <w:ilvl w:val="0"/>
                <w:numId w:val="1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số điện thoại</w:t>
            </w:r>
          </w:p>
          <w:p w:rsidR="00B6250A" w:rsidRPr="00B6250A" w:rsidRDefault="00B6250A" w:rsidP="00B65935">
            <w:pPr>
              <w:pStyle w:val="oancuaDanhsach"/>
              <w:numPr>
                <w:ilvl w:val="0"/>
                <w:numId w:val="1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 xml:space="preserve">Nhập Email không đúng theo cú pháp như </w:t>
            </w:r>
            <w:hyperlink r:id="rId6" w:history="1">
              <w:r w:rsidRPr="00B6250A">
                <w:rPr>
                  <w:rStyle w:val="Siuktni"/>
                  <w:rFonts w:ascii="Times New Roman" w:hAnsi="Times New Roman" w:cs="Times New Roman"/>
                  <w:sz w:val="26"/>
                  <w:szCs w:val="26"/>
                  <w:lang w:val="en-US"/>
                </w:rPr>
                <w:t>abc@gmail.com</w:t>
              </w:r>
            </w:hyperlink>
          </w:p>
          <w:p w:rsidR="00B6250A" w:rsidRPr="00B6250A" w:rsidRDefault="00B6250A" w:rsidP="009F144A">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thông báo “Email không hợp lệ”</w:t>
            </w:r>
          </w:p>
          <w:p w:rsidR="00B6250A" w:rsidRPr="00B6250A" w:rsidRDefault="00B6250A" w:rsidP="00F4707C">
            <w:pPr>
              <w:pStyle w:val="oancuaDanhsach"/>
              <w:spacing w:after="0" w:line="240" w:lineRule="auto"/>
              <w:rPr>
                <w:rFonts w:ascii="Times New Roman" w:hAnsi="Times New Roman" w:cs="Times New Roman"/>
                <w:sz w:val="26"/>
                <w:szCs w:val="26"/>
                <w:lang w:val="en-US"/>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UC – KH – 3</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TC_15</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Đặt vé khách hàng</w:t>
            </w:r>
          </w:p>
        </w:tc>
        <w:tc>
          <w:tcPr>
            <w:tcW w:w="1945" w:type="dxa"/>
            <w:vAlign w:val="center"/>
          </w:tcPr>
          <w:p w:rsidR="00B6250A" w:rsidRPr="00B6250A" w:rsidRDefault="00B6250A" w:rsidP="00574D9E">
            <w:pPr>
              <w:rPr>
                <w:rFonts w:cs="Times New Roman"/>
                <w:szCs w:val="26"/>
              </w:rPr>
            </w:pPr>
            <w:r w:rsidRPr="00B6250A">
              <w:rPr>
                <w:rFonts w:cs="Times New Roman"/>
                <w:szCs w:val="26"/>
              </w:rPr>
              <w:t>Khách hàng không lựa chọn phương thức thanh toán</w:t>
            </w:r>
          </w:p>
        </w:tc>
        <w:tc>
          <w:tcPr>
            <w:tcW w:w="2137" w:type="dxa"/>
            <w:vAlign w:val="center"/>
          </w:tcPr>
          <w:p w:rsidR="00B6250A" w:rsidRPr="00B6250A" w:rsidRDefault="00B6250A" w:rsidP="00574D9E">
            <w:pPr>
              <w:rPr>
                <w:rFonts w:eastAsia="Times New Roman" w:cs="Times New Roman"/>
                <w:bCs/>
                <w:color w:val="000000"/>
                <w:szCs w:val="26"/>
              </w:rPr>
            </w:pPr>
            <w:r w:rsidRPr="00B6250A">
              <w:rPr>
                <w:rFonts w:eastAsia="Times New Roman" w:cs="Times New Roman"/>
                <w:bCs/>
                <w:color w:val="000000"/>
                <w:szCs w:val="26"/>
              </w:rPr>
              <w:t>Hành khách đã tra cứu lịch trình thành công</w:t>
            </w:r>
          </w:p>
        </w:tc>
        <w:tc>
          <w:tcPr>
            <w:tcW w:w="2844" w:type="dxa"/>
            <w:vAlign w:val="center"/>
          </w:tcPr>
          <w:p w:rsidR="00B6250A" w:rsidRPr="00B65935" w:rsidRDefault="00B6250A" w:rsidP="00B65935">
            <w:pPr>
              <w:pStyle w:val="oancuaDanhsach"/>
              <w:numPr>
                <w:ilvl w:val="0"/>
                <w:numId w:val="17"/>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t>Khách hàng không lựa chọn phương thức thanh toán</w:t>
            </w:r>
          </w:p>
          <w:p w:rsidR="00B6250A" w:rsidRPr="00B65935" w:rsidRDefault="00B6250A" w:rsidP="00B65935">
            <w:pPr>
              <w:pStyle w:val="oancuaDanhsach"/>
              <w:numPr>
                <w:ilvl w:val="0"/>
                <w:numId w:val="17"/>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t>Bấm đặt vé</w:t>
            </w:r>
          </w:p>
          <w:p w:rsidR="00B6250A" w:rsidRPr="00B6250A" w:rsidRDefault="00B6250A" w:rsidP="009F144A">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lastRenderedPageBreak/>
              <w:t xml:space="preserve">Hệ thống hiển thị thông báo “Vui lòng chọn </w:t>
            </w:r>
            <w:r w:rsidRPr="00F4707C">
              <w:rPr>
                <w:rFonts w:cs="Times New Roman"/>
                <w:szCs w:val="26"/>
              </w:rPr>
              <w:lastRenderedPageBreak/>
              <w:t>hình thức thanh toán”</w:t>
            </w:r>
          </w:p>
        </w:tc>
        <w:tc>
          <w:tcPr>
            <w:tcW w:w="993" w:type="dxa"/>
            <w:vAlign w:val="center"/>
          </w:tcPr>
          <w:p w:rsidR="00B6250A" w:rsidRPr="00B6250A" w:rsidRDefault="00B65935" w:rsidP="00B65935">
            <w:pPr>
              <w:pStyle w:val="oancuaDanhsach"/>
              <w:spacing w:after="0" w:line="24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lastRenderedPageBreak/>
              <w:t>UC – KH – 4</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TC_16</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Thanh toán</w:t>
            </w:r>
          </w:p>
        </w:tc>
        <w:tc>
          <w:tcPr>
            <w:tcW w:w="1945" w:type="dxa"/>
            <w:vAlign w:val="center"/>
          </w:tcPr>
          <w:p w:rsidR="00B6250A" w:rsidRPr="00B6250A" w:rsidRDefault="00B6250A" w:rsidP="00F45F31">
            <w:pPr>
              <w:rPr>
                <w:rFonts w:cs="Times New Roman"/>
                <w:szCs w:val="26"/>
              </w:rPr>
            </w:pPr>
            <w:r w:rsidRPr="00B6250A">
              <w:rPr>
                <w:rFonts w:cs="Times New Roman"/>
                <w:szCs w:val="26"/>
              </w:rPr>
              <w:t>Khách hàng lựa chọn phương thức thanh toán</w:t>
            </w:r>
          </w:p>
        </w:tc>
        <w:tc>
          <w:tcPr>
            <w:tcW w:w="2137" w:type="dxa"/>
            <w:vAlign w:val="center"/>
          </w:tcPr>
          <w:p w:rsidR="00B6250A" w:rsidRPr="00B6250A" w:rsidRDefault="00B6250A" w:rsidP="00F45F31">
            <w:pPr>
              <w:rPr>
                <w:rFonts w:eastAsia="Times New Roman" w:cs="Times New Roman"/>
                <w:bCs/>
                <w:color w:val="000000"/>
                <w:szCs w:val="26"/>
              </w:rPr>
            </w:pPr>
            <w:r w:rsidRPr="00B6250A">
              <w:rPr>
                <w:rFonts w:cs="Times New Roman"/>
                <w:szCs w:val="26"/>
              </w:rPr>
              <w:t xml:space="preserve">Hành khách đã nhập nội dung thông tin đặt vé trước đó đầy đủ các </w:t>
            </w:r>
          </w:p>
        </w:tc>
        <w:tc>
          <w:tcPr>
            <w:tcW w:w="2844" w:type="dxa"/>
            <w:vAlign w:val="center"/>
          </w:tcPr>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bấm vào nút xác nhận</w:t>
            </w:r>
          </w:p>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Hệ thống hiển thị giao diện thanh toán</w:t>
            </w:r>
          </w:p>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lựa chọn hình thức thanh toán</w:t>
            </w:r>
          </w:p>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Hệ thống hiện thị giao diện thông tin thanh toán</w:t>
            </w:r>
          </w:p>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mã xác nhận thanh toán</w:t>
            </w:r>
          </w:p>
          <w:p w:rsidR="00B6250A" w:rsidRPr="00B6250A" w:rsidRDefault="00B6250A" w:rsidP="00F45F31">
            <w:pPr>
              <w:pStyle w:val="oancuaDanhsach"/>
              <w:numPr>
                <w:ilvl w:val="0"/>
                <w:numId w:val="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Bấm nút thanh toán</w:t>
            </w:r>
          </w:p>
          <w:p w:rsidR="00B6250A" w:rsidRPr="00B6250A" w:rsidRDefault="00B6250A" w:rsidP="00F45F31">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phép thanh toán thành công thống cho</w:t>
            </w: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KH – 4</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TC_17</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Thanh toán</w:t>
            </w:r>
          </w:p>
        </w:tc>
        <w:tc>
          <w:tcPr>
            <w:tcW w:w="1945" w:type="dxa"/>
            <w:vAlign w:val="center"/>
          </w:tcPr>
          <w:p w:rsidR="00B6250A" w:rsidRPr="00B6250A" w:rsidRDefault="00B6250A" w:rsidP="00F45F31">
            <w:pPr>
              <w:rPr>
                <w:rFonts w:cs="Times New Roman"/>
                <w:szCs w:val="26"/>
              </w:rPr>
            </w:pPr>
            <w:r w:rsidRPr="00B6250A">
              <w:rPr>
                <w:rFonts w:cs="Times New Roman"/>
                <w:szCs w:val="26"/>
              </w:rPr>
              <w:t>Khách hàng không lựa chọn hình thức thanh toán</w:t>
            </w:r>
          </w:p>
          <w:p w:rsidR="00B6250A" w:rsidRPr="00B6250A" w:rsidRDefault="00B6250A" w:rsidP="00F45F31">
            <w:pPr>
              <w:rPr>
                <w:rFonts w:cs="Times New Roman"/>
                <w:szCs w:val="26"/>
              </w:rPr>
            </w:pPr>
          </w:p>
        </w:tc>
        <w:tc>
          <w:tcPr>
            <w:tcW w:w="2137" w:type="dxa"/>
            <w:vAlign w:val="center"/>
          </w:tcPr>
          <w:p w:rsidR="00B6250A" w:rsidRPr="00B6250A" w:rsidRDefault="00B6250A" w:rsidP="00574D9E">
            <w:pPr>
              <w:rPr>
                <w:rFonts w:cs="Times New Roman"/>
                <w:szCs w:val="26"/>
              </w:rPr>
            </w:pPr>
            <w:r w:rsidRPr="00B6250A">
              <w:rPr>
                <w:rFonts w:cs="Times New Roman"/>
                <w:szCs w:val="26"/>
              </w:rPr>
              <w:t>Hành khách đã nhập nội dung thông tin đặt vé trước đó đầy đủ các</w:t>
            </w:r>
          </w:p>
        </w:tc>
        <w:tc>
          <w:tcPr>
            <w:tcW w:w="2844" w:type="dxa"/>
            <w:vAlign w:val="center"/>
          </w:tcPr>
          <w:p w:rsidR="00B6250A" w:rsidRPr="00B6250A" w:rsidRDefault="00B6250A" w:rsidP="00B65935">
            <w:pPr>
              <w:pStyle w:val="oancuaDanhsach"/>
              <w:numPr>
                <w:ilvl w:val="0"/>
                <w:numId w:val="1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không chọn lựa hình thức thanh toán</w:t>
            </w:r>
          </w:p>
          <w:p w:rsidR="00B6250A" w:rsidRPr="00B6250A" w:rsidRDefault="00B6250A" w:rsidP="00B65935">
            <w:pPr>
              <w:pStyle w:val="oancuaDanhsach"/>
              <w:numPr>
                <w:ilvl w:val="0"/>
                <w:numId w:val="12"/>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bấm nút đặt vé</w:t>
            </w:r>
          </w:p>
          <w:p w:rsidR="00B6250A" w:rsidRPr="00B6250A" w:rsidRDefault="00B6250A" w:rsidP="00F45F31">
            <w:pPr>
              <w:pStyle w:val="oancuaDanhsach"/>
              <w:spacing w:after="0" w:line="240" w:lineRule="auto"/>
              <w:ind w:left="360"/>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thống “Vui lòng chọn hình thức thanh toán”</w:t>
            </w:r>
          </w:p>
          <w:p w:rsidR="00B6250A" w:rsidRPr="00B6250A" w:rsidRDefault="00B6250A" w:rsidP="00F4707C">
            <w:pPr>
              <w:pStyle w:val="oancuaDanhsach"/>
              <w:spacing w:after="0" w:line="240" w:lineRule="auto"/>
              <w:rPr>
                <w:rFonts w:ascii="Times New Roman" w:hAnsi="Times New Roman" w:cs="Times New Roman"/>
                <w:sz w:val="26"/>
                <w:szCs w:val="26"/>
                <w:lang w:val="en-US"/>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KH – 4</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TC_18</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Thanh toán</w:t>
            </w:r>
          </w:p>
        </w:tc>
        <w:tc>
          <w:tcPr>
            <w:tcW w:w="1945" w:type="dxa"/>
            <w:vAlign w:val="center"/>
          </w:tcPr>
          <w:p w:rsidR="00B6250A" w:rsidRPr="00B6250A" w:rsidRDefault="00B6250A" w:rsidP="00F45F31">
            <w:pPr>
              <w:rPr>
                <w:rFonts w:cs="Times New Roman"/>
                <w:szCs w:val="26"/>
              </w:rPr>
            </w:pPr>
            <w:r w:rsidRPr="00B6250A">
              <w:rPr>
                <w:rFonts w:cs="Times New Roman"/>
                <w:szCs w:val="26"/>
              </w:rPr>
              <w:t>Không nhập mã xác nhận thanh toán</w:t>
            </w:r>
          </w:p>
          <w:p w:rsidR="00B6250A" w:rsidRPr="00B6250A" w:rsidRDefault="00B6250A" w:rsidP="00F45F31">
            <w:pPr>
              <w:rPr>
                <w:rFonts w:cs="Times New Roman"/>
                <w:szCs w:val="26"/>
              </w:rPr>
            </w:pPr>
          </w:p>
        </w:tc>
        <w:tc>
          <w:tcPr>
            <w:tcW w:w="2137" w:type="dxa"/>
            <w:vAlign w:val="center"/>
          </w:tcPr>
          <w:p w:rsidR="00B6250A" w:rsidRPr="00B6250A" w:rsidRDefault="00B6250A" w:rsidP="00574D9E">
            <w:pPr>
              <w:rPr>
                <w:rFonts w:cs="Times New Roman"/>
                <w:szCs w:val="26"/>
              </w:rPr>
            </w:pPr>
            <w:r w:rsidRPr="00B6250A">
              <w:rPr>
                <w:rFonts w:cs="Times New Roman"/>
                <w:szCs w:val="26"/>
              </w:rPr>
              <w:t>Hành khách đã nhập nội dung thông tin đặt vé trước đó đầy đủ các</w:t>
            </w:r>
          </w:p>
        </w:tc>
        <w:tc>
          <w:tcPr>
            <w:tcW w:w="2844" w:type="dxa"/>
            <w:vAlign w:val="center"/>
          </w:tcPr>
          <w:p w:rsidR="00B6250A" w:rsidRPr="00B65935" w:rsidRDefault="00B6250A" w:rsidP="00B65935">
            <w:pPr>
              <w:pStyle w:val="oancuaDanhsach"/>
              <w:numPr>
                <w:ilvl w:val="0"/>
                <w:numId w:val="18"/>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t>Khách hàng bỏ trống ô nhập mã xác nhận thanh toán</w:t>
            </w:r>
          </w:p>
          <w:p w:rsidR="00B6250A" w:rsidRPr="00B65935" w:rsidRDefault="00B6250A" w:rsidP="00B65935">
            <w:pPr>
              <w:pStyle w:val="oancuaDanhsach"/>
              <w:numPr>
                <w:ilvl w:val="0"/>
                <w:numId w:val="18"/>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t>Bấm nút thanh toán</w:t>
            </w:r>
          </w:p>
          <w:p w:rsidR="00B6250A" w:rsidRPr="00B6250A" w:rsidRDefault="00B6250A" w:rsidP="00B65935">
            <w:pPr>
              <w:pStyle w:val="oancuaDanhsach"/>
              <w:spacing w:after="0" w:line="240" w:lineRule="auto"/>
              <w:ind w:left="340"/>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thông hiển thị thông báo “Vui lòng không để trống mã thanh toán”</w:t>
            </w:r>
          </w:p>
          <w:p w:rsidR="00B6250A" w:rsidRPr="00F4707C" w:rsidRDefault="00B6250A" w:rsidP="00F4707C">
            <w:pPr>
              <w:ind w:left="360"/>
              <w:rPr>
                <w:rFonts w:cs="Times New Roman"/>
                <w:szCs w:val="26"/>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KH – 4</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TC_19</w:t>
            </w:r>
          </w:p>
        </w:tc>
        <w:tc>
          <w:tcPr>
            <w:tcW w:w="1388"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Thanh toán</w:t>
            </w:r>
          </w:p>
        </w:tc>
        <w:tc>
          <w:tcPr>
            <w:tcW w:w="1945" w:type="dxa"/>
            <w:vAlign w:val="center"/>
          </w:tcPr>
          <w:p w:rsidR="00B6250A" w:rsidRPr="00B6250A" w:rsidRDefault="00B6250A" w:rsidP="00F45F31">
            <w:pPr>
              <w:rPr>
                <w:rFonts w:cs="Times New Roman"/>
                <w:szCs w:val="26"/>
              </w:rPr>
            </w:pPr>
            <w:r w:rsidRPr="00B6250A">
              <w:rPr>
                <w:rFonts w:cs="Times New Roman"/>
                <w:szCs w:val="26"/>
              </w:rPr>
              <w:t>Mã xác nhận sai</w:t>
            </w:r>
          </w:p>
          <w:p w:rsidR="00B6250A" w:rsidRPr="00B6250A" w:rsidRDefault="00B6250A" w:rsidP="00F45F31">
            <w:pPr>
              <w:rPr>
                <w:rFonts w:cs="Times New Roman"/>
                <w:szCs w:val="26"/>
              </w:rPr>
            </w:pPr>
          </w:p>
        </w:tc>
        <w:tc>
          <w:tcPr>
            <w:tcW w:w="2137" w:type="dxa"/>
            <w:vAlign w:val="center"/>
          </w:tcPr>
          <w:p w:rsidR="00B6250A" w:rsidRPr="00B6250A" w:rsidRDefault="00B6250A" w:rsidP="00574D9E">
            <w:pPr>
              <w:rPr>
                <w:rFonts w:cs="Times New Roman"/>
                <w:szCs w:val="26"/>
              </w:rPr>
            </w:pPr>
            <w:r w:rsidRPr="00B6250A">
              <w:rPr>
                <w:rFonts w:cs="Times New Roman"/>
                <w:szCs w:val="26"/>
              </w:rPr>
              <w:t xml:space="preserve">Hành khách đã nhập nội dung thông tin đặt vé </w:t>
            </w:r>
            <w:r w:rsidRPr="00B6250A">
              <w:rPr>
                <w:rFonts w:cs="Times New Roman"/>
                <w:szCs w:val="26"/>
              </w:rPr>
              <w:lastRenderedPageBreak/>
              <w:t>trước đó đầy đủ các</w:t>
            </w:r>
          </w:p>
        </w:tc>
        <w:tc>
          <w:tcPr>
            <w:tcW w:w="2844" w:type="dxa"/>
            <w:vAlign w:val="center"/>
          </w:tcPr>
          <w:p w:rsidR="00B6250A" w:rsidRPr="00B65935" w:rsidRDefault="00B6250A" w:rsidP="00B65935">
            <w:pPr>
              <w:pStyle w:val="oancuaDanhsach"/>
              <w:numPr>
                <w:ilvl w:val="0"/>
                <w:numId w:val="19"/>
              </w:numPr>
              <w:spacing w:after="0" w:line="240" w:lineRule="auto"/>
              <w:ind w:left="360"/>
              <w:rPr>
                <w:rFonts w:ascii="Times New Roman" w:hAnsi="Times New Roman" w:cs="Times New Roman"/>
                <w:sz w:val="26"/>
                <w:szCs w:val="26"/>
              </w:rPr>
            </w:pPr>
            <w:bookmarkStart w:id="0" w:name="_GoBack"/>
            <w:r w:rsidRPr="00B65935">
              <w:rPr>
                <w:rFonts w:ascii="Times New Roman" w:hAnsi="Times New Roman" w:cs="Times New Roman"/>
                <w:sz w:val="26"/>
                <w:szCs w:val="26"/>
              </w:rPr>
              <w:lastRenderedPageBreak/>
              <w:t>Khách hàng nhập mã xác nhận</w:t>
            </w:r>
          </w:p>
          <w:p w:rsidR="00B6250A" w:rsidRPr="00B65935" w:rsidRDefault="00B6250A" w:rsidP="00B65935">
            <w:pPr>
              <w:pStyle w:val="oancuaDanhsach"/>
              <w:numPr>
                <w:ilvl w:val="0"/>
                <w:numId w:val="19"/>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t>Bấm nút thanh toán</w:t>
            </w:r>
          </w:p>
          <w:p w:rsidR="00B6250A" w:rsidRPr="00B65935" w:rsidRDefault="00B6250A" w:rsidP="00B65935">
            <w:pPr>
              <w:pStyle w:val="oancuaDanhsach"/>
              <w:numPr>
                <w:ilvl w:val="0"/>
                <w:numId w:val="19"/>
              </w:numPr>
              <w:spacing w:after="0" w:line="240" w:lineRule="auto"/>
              <w:ind w:left="360"/>
              <w:rPr>
                <w:rFonts w:ascii="Times New Roman" w:hAnsi="Times New Roman" w:cs="Times New Roman"/>
                <w:sz w:val="26"/>
                <w:szCs w:val="26"/>
              </w:rPr>
            </w:pPr>
            <w:r w:rsidRPr="00B65935">
              <w:rPr>
                <w:rFonts w:ascii="Times New Roman" w:hAnsi="Times New Roman" w:cs="Times New Roman"/>
                <w:sz w:val="26"/>
                <w:szCs w:val="26"/>
              </w:rPr>
              <w:lastRenderedPageBreak/>
              <w:t>Hệ thống kiểm tra phát hiện mã sai</w:t>
            </w:r>
          </w:p>
          <w:bookmarkEnd w:id="0"/>
          <w:p w:rsidR="00B6250A" w:rsidRPr="00B6250A" w:rsidRDefault="00B6250A" w:rsidP="00B65935">
            <w:pPr>
              <w:pStyle w:val="oancuaDanhsach"/>
              <w:spacing w:after="0" w:line="240" w:lineRule="auto"/>
              <w:ind w:left="340"/>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lastRenderedPageBreak/>
              <w:t>Hệ thống hiện thị thông báo “Mã xác nhận không hợp lệ”</w:t>
            </w: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lastRenderedPageBreak/>
              <w:t>UC – KH – 5</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TC_20</w:t>
            </w:r>
          </w:p>
        </w:tc>
        <w:tc>
          <w:tcPr>
            <w:tcW w:w="1388" w:type="dxa"/>
            <w:vAlign w:val="center"/>
          </w:tcPr>
          <w:p w:rsidR="00B6250A" w:rsidRPr="00B6250A" w:rsidRDefault="00B6250A" w:rsidP="00574D9E">
            <w:pPr>
              <w:rPr>
                <w:rFonts w:eastAsia="Times New Roman" w:cs="Times New Roman"/>
                <w:color w:val="000000"/>
                <w:szCs w:val="26"/>
                <w:lang w:val="fr-FR"/>
              </w:rPr>
            </w:pPr>
            <w:r w:rsidRPr="00B6250A">
              <w:rPr>
                <w:rFonts w:cs="Times New Roman"/>
                <w:szCs w:val="26"/>
                <w:lang w:val="fr-FR"/>
              </w:rPr>
              <w:t>Xem chi tiết vé xe</w:t>
            </w:r>
          </w:p>
        </w:tc>
        <w:tc>
          <w:tcPr>
            <w:tcW w:w="1945" w:type="dxa"/>
            <w:vAlign w:val="center"/>
          </w:tcPr>
          <w:p w:rsidR="00B6250A" w:rsidRPr="00B6250A" w:rsidRDefault="00B6250A" w:rsidP="00F45F31">
            <w:pPr>
              <w:rPr>
                <w:rFonts w:cs="Times New Roman"/>
                <w:szCs w:val="26"/>
                <w:lang w:val="fr-FR"/>
              </w:rPr>
            </w:pPr>
            <w:r w:rsidRPr="00B6250A">
              <w:rPr>
                <w:rFonts w:cs="Times New Roman"/>
                <w:szCs w:val="26"/>
                <w:lang w:val="fr-FR"/>
              </w:rPr>
              <w:t>Khách hàng lựa chọn xem chi tiết vé xe</w:t>
            </w:r>
          </w:p>
        </w:tc>
        <w:tc>
          <w:tcPr>
            <w:tcW w:w="2137" w:type="dxa"/>
            <w:vAlign w:val="center"/>
          </w:tcPr>
          <w:p w:rsidR="00B6250A" w:rsidRPr="00B6250A" w:rsidRDefault="00B6250A" w:rsidP="00574D9E">
            <w:pPr>
              <w:rPr>
                <w:rFonts w:cs="Times New Roman"/>
                <w:szCs w:val="26"/>
                <w:lang w:val="fr-FR"/>
              </w:rPr>
            </w:pPr>
            <w:r w:rsidRPr="00B6250A">
              <w:rPr>
                <w:rFonts w:cs="Times New Roman"/>
                <w:szCs w:val="26"/>
                <w:lang w:val="fr-FR"/>
              </w:rPr>
              <w:t>Hành khách đã nhập đầy đủ các nội dung tra cứu lịch trình trước đó</w:t>
            </w:r>
          </w:p>
        </w:tc>
        <w:tc>
          <w:tcPr>
            <w:tcW w:w="2844" w:type="dxa"/>
            <w:vAlign w:val="center"/>
          </w:tcPr>
          <w:p w:rsidR="00B6250A" w:rsidRPr="00B6250A" w:rsidRDefault="00B6250A" w:rsidP="00CA18B5">
            <w:pPr>
              <w:pStyle w:val="oancuaDanhsach"/>
              <w:numPr>
                <w:ilvl w:val="0"/>
                <w:numId w:val="3"/>
              </w:numPr>
              <w:spacing w:after="0" w:line="240" w:lineRule="auto"/>
              <w:ind w:left="360"/>
              <w:rPr>
                <w:rFonts w:ascii="Times New Roman" w:hAnsi="Times New Roman" w:cs="Times New Roman"/>
                <w:sz w:val="26"/>
                <w:szCs w:val="26"/>
                <w:lang w:val="fr-FR"/>
              </w:rPr>
            </w:pPr>
            <w:r w:rsidRPr="00B6250A">
              <w:rPr>
                <w:rFonts w:ascii="Times New Roman" w:hAnsi="Times New Roman" w:cs="Times New Roman"/>
                <w:sz w:val="26"/>
                <w:szCs w:val="26"/>
                <w:lang w:val="fr-FR"/>
              </w:rPr>
              <w:t>Khách hàng nhấn vào nút Quản lý vé trên giao diện Trang chủ</w:t>
            </w:r>
          </w:p>
          <w:p w:rsidR="00B6250A" w:rsidRPr="00B6250A" w:rsidRDefault="00B6250A" w:rsidP="00CA18B5">
            <w:pPr>
              <w:pStyle w:val="oancuaDanhsach"/>
              <w:numPr>
                <w:ilvl w:val="0"/>
                <w:numId w:val="3"/>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nhập mã vé</w:t>
            </w:r>
          </w:p>
          <w:p w:rsidR="00B6250A" w:rsidRPr="00B6250A" w:rsidRDefault="00B6250A" w:rsidP="00CA18B5">
            <w:pPr>
              <w:pStyle w:val="oancuaDanhsach"/>
              <w:numPr>
                <w:ilvl w:val="0"/>
                <w:numId w:val="3"/>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Khách hàng nhập SDT</w:t>
            </w:r>
          </w:p>
          <w:p w:rsidR="00B6250A" w:rsidRPr="00B6250A" w:rsidRDefault="00B6250A" w:rsidP="00CA18B5">
            <w:pPr>
              <w:pStyle w:val="oancuaDanhsach"/>
              <w:numPr>
                <w:ilvl w:val="0"/>
                <w:numId w:val="3"/>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Bấm nút Kiểm tra vé</w:t>
            </w:r>
          </w:p>
          <w:p w:rsidR="00B6250A" w:rsidRPr="00B6250A" w:rsidRDefault="00B6250A" w:rsidP="00CA18B5">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thông tin vé xe</w:t>
            </w: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KH – 5</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TC_21</w:t>
            </w:r>
          </w:p>
        </w:tc>
        <w:tc>
          <w:tcPr>
            <w:tcW w:w="1388" w:type="dxa"/>
            <w:vAlign w:val="center"/>
          </w:tcPr>
          <w:p w:rsidR="00B6250A" w:rsidRPr="00B6250A" w:rsidRDefault="00B6250A" w:rsidP="00574D9E">
            <w:pPr>
              <w:rPr>
                <w:rFonts w:cs="Times New Roman"/>
                <w:szCs w:val="26"/>
                <w:lang w:val="fr-FR"/>
              </w:rPr>
            </w:pPr>
            <w:r w:rsidRPr="00B6250A">
              <w:rPr>
                <w:rFonts w:cs="Times New Roman"/>
                <w:szCs w:val="26"/>
                <w:lang w:val="fr-FR"/>
              </w:rPr>
              <w:t>Xem chi tiết vé xe</w:t>
            </w:r>
          </w:p>
        </w:tc>
        <w:tc>
          <w:tcPr>
            <w:tcW w:w="1945" w:type="dxa"/>
            <w:vAlign w:val="center"/>
          </w:tcPr>
          <w:p w:rsidR="00B6250A" w:rsidRPr="00B6250A" w:rsidRDefault="00B6250A" w:rsidP="00F45F31">
            <w:pPr>
              <w:rPr>
                <w:rFonts w:cs="Times New Roman"/>
                <w:szCs w:val="26"/>
                <w:lang w:val="fr-FR"/>
              </w:rPr>
            </w:pPr>
            <w:r w:rsidRPr="00B6250A">
              <w:rPr>
                <w:rFonts w:cs="Times New Roman"/>
                <w:szCs w:val="26"/>
                <w:lang w:val="fr-FR"/>
              </w:rPr>
              <w:t>Khác hhàng không nhập 1 hoặc 2 ô thông tin</w:t>
            </w:r>
          </w:p>
        </w:tc>
        <w:tc>
          <w:tcPr>
            <w:tcW w:w="2137" w:type="dxa"/>
            <w:vAlign w:val="center"/>
          </w:tcPr>
          <w:p w:rsidR="00B6250A" w:rsidRPr="00B6250A" w:rsidRDefault="00B6250A" w:rsidP="00574D9E">
            <w:pPr>
              <w:rPr>
                <w:rFonts w:cs="Times New Roman"/>
                <w:szCs w:val="26"/>
                <w:lang w:val="fr-FR"/>
              </w:rPr>
            </w:pPr>
            <w:r w:rsidRPr="00B6250A">
              <w:rPr>
                <w:rFonts w:cs="Times New Roman"/>
                <w:szCs w:val="26"/>
                <w:lang w:val="fr-FR"/>
              </w:rPr>
              <w:t>Hành khách đã nhập đầy đủ các nội dung tra cứu lịch trình trước đó</w:t>
            </w:r>
          </w:p>
        </w:tc>
        <w:tc>
          <w:tcPr>
            <w:tcW w:w="2844" w:type="dxa"/>
            <w:vAlign w:val="center"/>
          </w:tcPr>
          <w:p w:rsidR="00B6250A" w:rsidRPr="00B6250A" w:rsidRDefault="00B6250A" w:rsidP="003F4CF0">
            <w:pPr>
              <w:pStyle w:val="oancuaDanhsach"/>
              <w:numPr>
                <w:ilvl w:val="0"/>
                <w:numId w:val="10"/>
              </w:numPr>
              <w:spacing w:after="0" w:line="240" w:lineRule="auto"/>
              <w:ind w:left="360"/>
              <w:rPr>
                <w:rFonts w:ascii="Times New Roman" w:hAnsi="Times New Roman" w:cs="Times New Roman"/>
                <w:sz w:val="26"/>
                <w:szCs w:val="26"/>
              </w:rPr>
            </w:pPr>
            <w:r w:rsidRPr="00B6250A">
              <w:rPr>
                <w:rFonts w:ascii="Times New Roman" w:hAnsi="Times New Roman" w:cs="Times New Roman"/>
                <w:sz w:val="26"/>
                <w:szCs w:val="26"/>
              </w:rPr>
              <w:t>Khách hàng không nhập mã vé</w:t>
            </w:r>
            <w:r w:rsidRPr="00B6250A">
              <w:rPr>
                <w:rFonts w:ascii="Times New Roman" w:hAnsi="Times New Roman" w:cs="Times New Roman"/>
                <w:sz w:val="26"/>
                <w:szCs w:val="26"/>
                <w:lang w:val="fr-FR"/>
              </w:rPr>
              <w:t xml:space="preserve"> hoặc SDT </w:t>
            </w:r>
          </w:p>
          <w:p w:rsidR="00B6250A" w:rsidRPr="00B6250A" w:rsidRDefault="00B6250A" w:rsidP="003F4CF0">
            <w:pPr>
              <w:pStyle w:val="oancuaDanhsach"/>
              <w:numPr>
                <w:ilvl w:val="0"/>
                <w:numId w:val="10"/>
              </w:numPr>
              <w:spacing w:after="0" w:line="240" w:lineRule="auto"/>
              <w:ind w:left="360"/>
              <w:rPr>
                <w:rFonts w:ascii="Times New Roman" w:hAnsi="Times New Roman" w:cs="Times New Roman"/>
                <w:sz w:val="26"/>
                <w:szCs w:val="26"/>
              </w:rPr>
            </w:pPr>
            <w:r w:rsidRPr="00B6250A">
              <w:rPr>
                <w:rFonts w:ascii="Times New Roman" w:hAnsi="Times New Roman" w:cs="Times New Roman"/>
                <w:sz w:val="26"/>
                <w:szCs w:val="26"/>
                <w:lang w:val="en-US"/>
              </w:rPr>
              <w:t>Bấm nút Kiểm tra vé</w:t>
            </w:r>
          </w:p>
          <w:p w:rsidR="00B6250A" w:rsidRPr="00B6250A" w:rsidRDefault="00B6250A" w:rsidP="00CA18B5">
            <w:pPr>
              <w:pStyle w:val="oancuaDanhsach"/>
              <w:spacing w:after="0" w:line="240" w:lineRule="auto"/>
              <w:ind w:left="360"/>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hiện thị thông báo : “vui lòng điền vào trường còn trống”</w:t>
            </w:r>
          </w:p>
          <w:p w:rsidR="00B6250A" w:rsidRPr="00B6250A" w:rsidRDefault="00B6250A" w:rsidP="00F4707C">
            <w:pPr>
              <w:pStyle w:val="oancuaDanhsach"/>
              <w:spacing w:after="0" w:line="240" w:lineRule="auto"/>
              <w:rPr>
                <w:rFonts w:ascii="Times New Roman" w:hAnsi="Times New Roman" w:cs="Times New Roman"/>
                <w:sz w:val="26"/>
                <w:szCs w:val="26"/>
                <w:lang w:val="en-US"/>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KH – 5</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TC_22</w:t>
            </w:r>
          </w:p>
        </w:tc>
        <w:tc>
          <w:tcPr>
            <w:tcW w:w="1388" w:type="dxa"/>
            <w:vAlign w:val="center"/>
          </w:tcPr>
          <w:p w:rsidR="00B6250A" w:rsidRPr="00B6250A" w:rsidRDefault="00B6250A" w:rsidP="00574D9E">
            <w:pPr>
              <w:rPr>
                <w:rFonts w:cs="Times New Roman"/>
                <w:szCs w:val="26"/>
                <w:lang w:val="fr-FR"/>
              </w:rPr>
            </w:pPr>
            <w:r w:rsidRPr="00B6250A">
              <w:rPr>
                <w:rFonts w:cs="Times New Roman"/>
                <w:szCs w:val="26"/>
                <w:lang w:val="fr-FR"/>
              </w:rPr>
              <w:t>Xem chi tiết vé xe</w:t>
            </w:r>
          </w:p>
        </w:tc>
        <w:tc>
          <w:tcPr>
            <w:tcW w:w="1945" w:type="dxa"/>
            <w:vAlign w:val="center"/>
          </w:tcPr>
          <w:p w:rsidR="00B6250A" w:rsidRPr="00B6250A" w:rsidRDefault="00B6250A" w:rsidP="00F45F31">
            <w:pPr>
              <w:rPr>
                <w:rFonts w:cs="Times New Roman"/>
                <w:szCs w:val="26"/>
                <w:lang w:val="fr-FR"/>
              </w:rPr>
            </w:pPr>
            <w:r w:rsidRPr="00B6250A">
              <w:rPr>
                <w:rFonts w:cs="Times New Roman"/>
                <w:szCs w:val="26"/>
                <w:lang w:val="fr-FR"/>
              </w:rPr>
              <w:t>Mã vé hoặc sdt không đúng</w:t>
            </w:r>
          </w:p>
        </w:tc>
        <w:tc>
          <w:tcPr>
            <w:tcW w:w="2137" w:type="dxa"/>
            <w:vAlign w:val="center"/>
          </w:tcPr>
          <w:p w:rsidR="00B6250A" w:rsidRPr="00B6250A" w:rsidRDefault="00B6250A" w:rsidP="00574D9E">
            <w:pPr>
              <w:rPr>
                <w:rFonts w:cs="Times New Roman"/>
                <w:szCs w:val="26"/>
                <w:lang w:val="fr-FR"/>
              </w:rPr>
            </w:pPr>
            <w:r w:rsidRPr="00B6250A">
              <w:rPr>
                <w:rFonts w:cs="Times New Roman"/>
                <w:szCs w:val="26"/>
                <w:lang w:val="fr-FR"/>
              </w:rPr>
              <w:t>Hành khách đã nhập đầy đủ các nội dung tra cứu lịch trình trước đó</w:t>
            </w:r>
          </w:p>
        </w:tc>
        <w:tc>
          <w:tcPr>
            <w:tcW w:w="2844" w:type="dxa"/>
            <w:vAlign w:val="center"/>
          </w:tcPr>
          <w:p w:rsidR="00B6250A" w:rsidRPr="003F4CF0" w:rsidRDefault="00B6250A" w:rsidP="003F4CF0">
            <w:pPr>
              <w:pStyle w:val="oancuaDanhsach"/>
              <w:numPr>
                <w:ilvl w:val="0"/>
                <w:numId w:val="11"/>
              </w:numPr>
              <w:spacing w:after="0" w:line="240" w:lineRule="auto"/>
              <w:ind w:left="360"/>
              <w:rPr>
                <w:rFonts w:ascii="Times New Roman" w:hAnsi="Times New Roman" w:cs="Times New Roman"/>
                <w:sz w:val="26"/>
                <w:szCs w:val="26"/>
                <w:lang w:val="fr-FR"/>
              </w:rPr>
            </w:pPr>
            <w:r w:rsidRPr="003F4CF0">
              <w:rPr>
                <w:rFonts w:ascii="Times New Roman" w:hAnsi="Times New Roman" w:cs="Times New Roman"/>
                <w:sz w:val="26"/>
                <w:szCs w:val="26"/>
                <w:lang w:val="fr-FR"/>
              </w:rPr>
              <w:t>Khách hàng nhập mã vé hoặc sdt sai</w:t>
            </w:r>
          </w:p>
          <w:p w:rsidR="00B6250A" w:rsidRPr="003F4CF0" w:rsidRDefault="00B6250A" w:rsidP="003F4CF0">
            <w:pPr>
              <w:pStyle w:val="oancuaDanhsach"/>
              <w:numPr>
                <w:ilvl w:val="0"/>
                <w:numId w:val="11"/>
              </w:numPr>
              <w:spacing w:after="0" w:line="240" w:lineRule="auto"/>
              <w:ind w:left="360"/>
              <w:rPr>
                <w:rFonts w:ascii="Times New Roman" w:hAnsi="Times New Roman" w:cs="Times New Roman"/>
                <w:sz w:val="26"/>
                <w:szCs w:val="26"/>
              </w:rPr>
            </w:pPr>
            <w:r w:rsidRPr="003F4CF0">
              <w:rPr>
                <w:rFonts w:ascii="Times New Roman" w:hAnsi="Times New Roman" w:cs="Times New Roman"/>
                <w:sz w:val="26"/>
                <w:szCs w:val="26"/>
              </w:rPr>
              <w:t>Bấm nút Kiểm tra vé</w:t>
            </w:r>
          </w:p>
          <w:p w:rsidR="00B6250A" w:rsidRPr="00B6250A" w:rsidRDefault="00B6250A" w:rsidP="00CA18B5">
            <w:pPr>
              <w:pStyle w:val="oancuaDanhsach"/>
              <w:spacing w:after="0" w:line="240" w:lineRule="auto"/>
              <w:ind w:left="1040"/>
              <w:rPr>
                <w:rFonts w:ascii="Times New Roman" w:hAnsi="Times New Roman" w:cs="Times New Roman"/>
                <w:sz w:val="26"/>
                <w:szCs w:val="26"/>
              </w:rPr>
            </w:pPr>
          </w:p>
        </w:tc>
        <w:tc>
          <w:tcPr>
            <w:tcW w:w="1984" w:type="dxa"/>
            <w:vAlign w:val="center"/>
          </w:tcPr>
          <w:p w:rsidR="00B6250A" w:rsidRPr="00F4707C" w:rsidRDefault="00B6250A" w:rsidP="00F4707C">
            <w:pPr>
              <w:rPr>
                <w:rFonts w:cs="Times New Roman"/>
                <w:szCs w:val="26"/>
              </w:rPr>
            </w:pPr>
            <w:r w:rsidRPr="00F4707C">
              <w:rPr>
                <w:rFonts w:cs="Times New Roman"/>
                <w:szCs w:val="26"/>
                <w:lang w:val="vi-VN"/>
              </w:rPr>
              <w:t xml:space="preserve">Hệ thống hiển thị thông báo “Mã vé không chính xác. </w:t>
            </w:r>
            <w:r w:rsidRPr="00F4707C">
              <w:rPr>
                <w:rFonts w:cs="Times New Roman"/>
                <w:szCs w:val="26"/>
              </w:rPr>
              <w:t>Vui lòng kiểm tra lại”</w:t>
            </w: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F4707C" w:rsidRPr="00B6250A" w:rsidTr="00F4707C">
        <w:trPr>
          <w:trHeight w:val="89"/>
        </w:trPr>
        <w:tc>
          <w:tcPr>
            <w:tcW w:w="1668" w:type="dxa"/>
            <w:vAlign w:val="center"/>
          </w:tcPr>
          <w:p w:rsidR="00F4707C" w:rsidRPr="00B6250A" w:rsidRDefault="00F4707C" w:rsidP="00574D9E">
            <w:pPr>
              <w:rPr>
                <w:rFonts w:cs="Times New Roman"/>
                <w:szCs w:val="26"/>
              </w:rPr>
            </w:pPr>
            <w:r w:rsidRPr="00B6250A">
              <w:rPr>
                <w:rFonts w:cs="Times New Roman"/>
                <w:szCs w:val="26"/>
              </w:rPr>
              <w:t>UC – QL – 1</w:t>
            </w:r>
          </w:p>
        </w:tc>
        <w:tc>
          <w:tcPr>
            <w:tcW w:w="1183" w:type="dxa"/>
            <w:vAlign w:val="center"/>
          </w:tcPr>
          <w:p w:rsidR="00F4707C" w:rsidRPr="00B6250A" w:rsidRDefault="00F4707C" w:rsidP="00574D9E">
            <w:pPr>
              <w:rPr>
                <w:rFonts w:eastAsia="Times New Roman" w:cs="Times New Roman"/>
                <w:color w:val="000000"/>
                <w:szCs w:val="26"/>
              </w:rPr>
            </w:pPr>
            <w:r w:rsidRPr="00B6250A">
              <w:rPr>
                <w:rFonts w:eastAsia="Times New Roman" w:cs="Times New Roman"/>
                <w:color w:val="000000"/>
                <w:szCs w:val="26"/>
              </w:rPr>
              <w:t>TC_23</w:t>
            </w:r>
          </w:p>
        </w:tc>
        <w:tc>
          <w:tcPr>
            <w:tcW w:w="1388" w:type="dxa"/>
            <w:vAlign w:val="center"/>
          </w:tcPr>
          <w:p w:rsidR="00F4707C" w:rsidRPr="00B6250A" w:rsidRDefault="00F4707C" w:rsidP="00574D9E">
            <w:pPr>
              <w:rPr>
                <w:rFonts w:cs="Times New Roman"/>
                <w:szCs w:val="26"/>
                <w:lang w:val="fr-FR"/>
              </w:rPr>
            </w:pPr>
            <w:r w:rsidRPr="00B6250A">
              <w:rPr>
                <w:rFonts w:cs="Times New Roman"/>
                <w:szCs w:val="26"/>
              </w:rPr>
              <w:t>Đăng nhập</w:t>
            </w:r>
          </w:p>
        </w:tc>
        <w:tc>
          <w:tcPr>
            <w:tcW w:w="1945" w:type="dxa"/>
            <w:vAlign w:val="center"/>
          </w:tcPr>
          <w:p w:rsidR="00F4707C" w:rsidRPr="00B6250A" w:rsidRDefault="00F4707C" w:rsidP="00F45F31">
            <w:pPr>
              <w:rPr>
                <w:rFonts w:cs="Times New Roman"/>
                <w:szCs w:val="26"/>
                <w:lang w:val="fr-FR"/>
              </w:rPr>
            </w:pPr>
            <w:r w:rsidRPr="00B6250A">
              <w:rPr>
                <w:rFonts w:cs="Times New Roman"/>
                <w:szCs w:val="26"/>
                <w:lang w:val="fr-FR"/>
              </w:rPr>
              <w:t>Quản lý bấm nút đăng nhập</w:t>
            </w:r>
          </w:p>
        </w:tc>
        <w:tc>
          <w:tcPr>
            <w:tcW w:w="2137" w:type="dxa"/>
            <w:vAlign w:val="center"/>
          </w:tcPr>
          <w:p w:rsidR="00F4707C" w:rsidRPr="00B6250A" w:rsidRDefault="00F4707C" w:rsidP="00574D9E">
            <w:pPr>
              <w:rPr>
                <w:rFonts w:cs="Times New Roman"/>
                <w:szCs w:val="26"/>
                <w:lang w:val="fr-FR"/>
              </w:rPr>
            </w:pPr>
            <w:r w:rsidRPr="00B6250A">
              <w:rPr>
                <w:rFonts w:cs="Times New Roman"/>
                <w:szCs w:val="26"/>
                <w:lang w:val="fr-FR"/>
              </w:rPr>
              <w:t>Chưa có tài khoản nào đăng nhập</w:t>
            </w:r>
          </w:p>
        </w:tc>
        <w:tc>
          <w:tcPr>
            <w:tcW w:w="2844" w:type="dxa"/>
            <w:vAlign w:val="center"/>
          </w:tcPr>
          <w:p w:rsidR="00F4707C" w:rsidRPr="00B6250A" w:rsidRDefault="00F4707C" w:rsidP="00565340">
            <w:pPr>
              <w:pStyle w:val="oancuaDanhsach"/>
              <w:numPr>
                <w:ilvl w:val="0"/>
                <w:numId w:val="4"/>
              </w:numPr>
              <w:spacing w:after="0" w:line="240" w:lineRule="auto"/>
              <w:ind w:left="360"/>
              <w:rPr>
                <w:rFonts w:ascii="Times New Roman" w:hAnsi="Times New Roman" w:cs="Times New Roman"/>
                <w:sz w:val="26"/>
                <w:szCs w:val="26"/>
                <w:lang w:val="fr-FR"/>
              </w:rPr>
            </w:pPr>
            <w:r w:rsidRPr="00B6250A">
              <w:rPr>
                <w:rFonts w:ascii="Times New Roman" w:hAnsi="Times New Roman" w:cs="Times New Roman"/>
                <w:sz w:val="26"/>
                <w:szCs w:val="26"/>
                <w:lang w:val="fr-FR"/>
              </w:rPr>
              <w:t>Hệ thống hiển thị giao diện đăng nhập</w:t>
            </w:r>
          </w:p>
          <w:p w:rsidR="00F4707C" w:rsidRPr="00B6250A" w:rsidRDefault="00F4707C" w:rsidP="00565340">
            <w:pPr>
              <w:pStyle w:val="oancuaDanhsach"/>
              <w:numPr>
                <w:ilvl w:val="0"/>
                <w:numId w:val="4"/>
              </w:numPr>
              <w:spacing w:after="0" w:line="240" w:lineRule="auto"/>
              <w:ind w:left="360"/>
              <w:rPr>
                <w:rFonts w:ascii="Times New Roman" w:hAnsi="Times New Roman" w:cs="Times New Roman"/>
                <w:sz w:val="26"/>
                <w:szCs w:val="26"/>
                <w:lang w:val="fr-FR"/>
              </w:rPr>
            </w:pPr>
            <w:r w:rsidRPr="00B6250A">
              <w:rPr>
                <w:rFonts w:ascii="Times New Roman" w:hAnsi="Times New Roman" w:cs="Times New Roman"/>
                <w:sz w:val="26"/>
                <w:szCs w:val="26"/>
                <w:lang w:val="fr-FR"/>
              </w:rPr>
              <w:t>Quản lý nhập tên tài khoản và mật khẩu</w:t>
            </w:r>
          </w:p>
          <w:p w:rsidR="00F4707C" w:rsidRPr="00B6250A" w:rsidRDefault="00F4707C" w:rsidP="00565340">
            <w:pPr>
              <w:pStyle w:val="oancuaDanhsach"/>
              <w:numPr>
                <w:ilvl w:val="0"/>
                <w:numId w:val="4"/>
              </w:numPr>
              <w:spacing w:after="0" w:line="240" w:lineRule="auto"/>
              <w:ind w:left="360"/>
              <w:rPr>
                <w:rFonts w:ascii="Times New Roman" w:hAnsi="Times New Roman" w:cs="Times New Roman"/>
                <w:sz w:val="26"/>
                <w:szCs w:val="26"/>
                <w:lang w:val="fr-FR"/>
              </w:rPr>
            </w:pPr>
            <w:r w:rsidRPr="00B6250A">
              <w:rPr>
                <w:rFonts w:ascii="Times New Roman" w:hAnsi="Times New Roman" w:cs="Times New Roman"/>
                <w:sz w:val="26"/>
                <w:szCs w:val="26"/>
                <w:lang w:val="fr-FR"/>
              </w:rPr>
              <w:t>Quản lý bấm nút đăng nhập</w:t>
            </w:r>
          </w:p>
          <w:p w:rsidR="00F4707C" w:rsidRPr="00B6250A" w:rsidRDefault="00F4707C" w:rsidP="00565340">
            <w:pPr>
              <w:pStyle w:val="oancuaDanhsach"/>
              <w:spacing w:after="0" w:line="240" w:lineRule="auto"/>
              <w:ind w:left="1040"/>
              <w:rPr>
                <w:rFonts w:ascii="Times New Roman" w:hAnsi="Times New Roman" w:cs="Times New Roman"/>
                <w:sz w:val="26"/>
                <w:szCs w:val="26"/>
                <w:lang w:val="fr-FR"/>
              </w:rPr>
            </w:pPr>
          </w:p>
        </w:tc>
        <w:tc>
          <w:tcPr>
            <w:tcW w:w="1984" w:type="dxa"/>
            <w:vAlign w:val="center"/>
          </w:tcPr>
          <w:p w:rsidR="00F4707C" w:rsidRPr="00F4707C" w:rsidRDefault="00F4707C" w:rsidP="00F4707C">
            <w:pPr>
              <w:rPr>
                <w:rFonts w:cs="Times New Roman"/>
                <w:szCs w:val="26"/>
                <w:lang w:val="fr-FR"/>
              </w:rPr>
            </w:pPr>
            <w:r w:rsidRPr="00F4707C">
              <w:rPr>
                <w:rFonts w:cs="Times New Roman"/>
                <w:szCs w:val="26"/>
                <w:lang w:val="fr-FR"/>
              </w:rPr>
              <w:t>Hệ thống cho phép đăng nhập thành công</w:t>
            </w:r>
          </w:p>
        </w:tc>
        <w:tc>
          <w:tcPr>
            <w:tcW w:w="993" w:type="dxa"/>
            <w:vAlign w:val="center"/>
          </w:tcPr>
          <w:p w:rsidR="00F4707C" w:rsidRPr="00B6250A" w:rsidRDefault="00F4707C" w:rsidP="00F4707C">
            <w:pPr>
              <w:pStyle w:val="oancuaDanhsach"/>
              <w:spacing w:after="0"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lastRenderedPageBreak/>
              <w:t>UC – QL – 1</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TC_24</w:t>
            </w:r>
          </w:p>
        </w:tc>
        <w:tc>
          <w:tcPr>
            <w:tcW w:w="1388" w:type="dxa"/>
            <w:vAlign w:val="center"/>
          </w:tcPr>
          <w:p w:rsidR="00B6250A" w:rsidRPr="00B6250A" w:rsidRDefault="00B6250A" w:rsidP="00574D9E">
            <w:pPr>
              <w:rPr>
                <w:rFonts w:cs="Times New Roman"/>
                <w:szCs w:val="26"/>
              </w:rPr>
            </w:pPr>
            <w:r w:rsidRPr="00B6250A">
              <w:rPr>
                <w:rFonts w:cs="Times New Roman"/>
                <w:szCs w:val="26"/>
              </w:rPr>
              <w:t>Đăng nhập</w:t>
            </w:r>
          </w:p>
        </w:tc>
        <w:tc>
          <w:tcPr>
            <w:tcW w:w="1945" w:type="dxa"/>
            <w:vAlign w:val="center"/>
          </w:tcPr>
          <w:p w:rsidR="00B6250A" w:rsidRPr="00B6250A" w:rsidRDefault="00F4707C" w:rsidP="00F45F31">
            <w:pPr>
              <w:rPr>
                <w:rFonts w:cs="Times New Roman"/>
                <w:szCs w:val="26"/>
              </w:rPr>
            </w:pPr>
            <w:r>
              <w:rPr>
                <w:rFonts w:cs="Times New Roman"/>
                <w:szCs w:val="26"/>
              </w:rPr>
              <w:t>K</w:t>
            </w:r>
            <w:r w:rsidR="00B6250A" w:rsidRPr="00B6250A">
              <w:rPr>
                <w:rFonts w:cs="Times New Roman"/>
                <w:szCs w:val="26"/>
              </w:rPr>
              <w:t>hông nhập thông tin đăng  nhập: bỏ trống ít nhất 1 trong 2 ô tài khoản hoặc mật khẩu</w:t>
            </w:r>
          </w:p>
        </w:tc>
        <w:tc>
          <w:tcPr>
            <w:tcW w:w="2137" w:type="dxa"/>
            <w:vAlign w:val="center"/>
          </w:tcPr>
          <w:p w:rsidR="00B6250A" w:rsidRPr="00B6250A" w:rsidRDefault="00B6250A" w:rsidP="00574D9E">
            <w:pPr>
              <w:rPr>
                <w:rFonts w:cs="Times New Roman"/>
                <w:szCs w:val="26"/>
              </w:rPr>
            </w:pPr>
            <w:r w:rsidRPr="00B6250A">
              <w:rPr>
                <w:rFonts w:cs="Times New Roman"/>
                <w:szCs w:val="26"/>
              </w:rPr>
              <w:t>Chưa có tài khoản nào đăng nhập</w:t>
            </w:r>
          </w:p>
        </w:tc>
        <w:tc>
          <w:tcPr>
            <w:tcW w:w="2844" w:type="dxa"/>
            <w:vAlign w:val="center"/>
          </w:tcPr>
          <w:p w:rsidR="00B6250A" w:rsidRPr="00F4707C" w:rsidRDefault="00B6250A" w:rsidP="00F4707C">
            <w:pPr>
              <w:pStyle w:val="oancuaDanhsach"/>
              <w:numPr>
                <w:ilvl w:val="0"/>
                <w:numId w:val="8"/>
              </w:numPr>
              <w:spacing w:after="0" w:line="240" w:lineRule="auto"/>
              <w:ind w:left="360"/>
              <w:rPr>
                <w:rFonts w:ascii="Times New Roman" w:hAnsi="Times New Roman" w:cs="Times New Roman"/>
                <w:sz w:val="26"/>
                <w:szCs w:val="26"/>
              </w:rPr>
            </w:pPr>
            <w:r w:rsidRPr="00F4707C">
              <w:rPr>
                <w:rFonts w:ascii="Times New Roman" w:hAnsi="Times New Roman" w:cs="Times New Roman"/>
                <w:sz w:val="26"/>
                <w:szCs w:val="26"/>
              </w:rPr>
              <w:t>Bỏ trống ít nhất 1 trong 2 ô thông tin</w:t>
            </w:r>
          </w:p>
          <w:p w:rsidR="00B6250A" w:rsidRPr="00F4707C" w:rsidRDefault="00B6250A" w:rsidP="00F4707C">
            <w:pPr>
              <w:pStyle w:val="oancuaDanhsach"/>
              <w:numPr>
                <w:ilvl w:val="0"/>
                <w:numId w:val="8"/>
              </w:numPr>
              <w:spacing w:after="0" w:line="240" w:lineRule="auto"/>
              <w:ind w:left="360"/>
              <w:rPr>
                <w:rFonts w:ascii="Times New Roman" w:hAnsi="Times New Roman" w:cs="Times New Roman"/>
                <w:sz w:val="26"/>
                <w:szCs w:val="26"/>
              </w:rPr>
            </w:pPr>
            <w:r w:rsidRPr="00F4707C">
              <w:rPr>
                <w:rFonts w:ascii="Times New Roman" w:hAnsi="Times New Roman" w:cs="Times New Roman"/>
                <w:sz w:val="26"/>
                <w:szCs w:val="26"/>
              </w:rPr>
              <w:t>Bấm nút đăng nhập</w:t>
            </w:r>
          </w:p>
          <w:p w:rsidR="00B6250A" w:rsidRPr="00B6250A" w:rsidRDefault="00B6250A" w:rsidP="00565340">
            <w:pPr>
              <w:pStyle w:val="oancuaDanhsach"/>
              <w:spacing w:after="0" w:line="240" w:lineRule="auto"/>
              <w:ind w:left="360"/>
              <w:rPr>
                <w:rFonts w:ascii="Times New Roman" w:hAnsi="Times New Roman" w:cs="Times New Roman"/>
                <w:sz w:val="26"/>
                <w:szCs w:val="26"/>
                <w:lang w:val="en-US"/>
              </w:rPr>
            </w:pP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thông tin: “ Vui lòng nhập đầy đủ thông tin đăng nhập”</w:t>
            </w:r>
          </w:p>
          <w:p w:rsidR="00B6250A" w:rsidRPr="00B6250A" w:rsidRDefault="00B6250A" w:rsidP="00F4707C">
            <w:pPr>
              <w:pStyle w:val="oancuaDanhsach"/>
              <w:spacing w:after="0" w:line="240" w:lineRule="auto"/>
              <w:ind w:left="1040"/>
              <w:rPr>
                <w:rFonts w:ascii="Times New Roman" w:hAnsi="Times New Roman" w:cs="Times New Roman"/>
                <w:sz w:val="26"/>
                <w:szCs w:val="26"/>
                <w:lang w:val="en-US"/>
              </w:rPr>
            </w:pP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QL – 1</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TC_25</w:t>
            </w:r>
          </w:p>
        </w:tc>
        <w:tc>
          <w:tcPr>
            <w:tcW w:w="1388" w:type="dxa"/>
            <w:vAlign w:val="center"/>
          </w:tcPr>
          <w:p w:rsidR="00B6250A" w:rsidRPr="00B6250A" w:rsidRDefault="00B6250A" w:rsidP="00574D9E">
            <w:pPr>
              <w:rPr>
                <w:rFonts w:cs="Times New Roman"/>
                <w:szCs w:val="26"/>
              </w:rPr>
            </w:pPr>
            <w:r w:rsidRPr="00B6250A">
              <w:rPr>
                <w:rFonts w:cs="Times New Roman"/>
                <w:szCs w:val="26"/>
              </w:rPr>
              <w:t>Đăng nhập</w:t>
            </w:r>
          </w:p>
        </w:tc>
        <w:tc>
          <w:tcPr>
            <w:tcW w:w="1945" w:type="dxa"/>
            <w:vAlign w:val="center"/>
          </w:tcPr>
          <w:p w:rsidR="00B6250A" w:rsidRPr="00B6250A" w:rsidRDefault="00B6250A" w:rsidP="00F45F31">
            <w:pPr>
              <w:rPr>
                <w:rFonts w:cs="Times New Roman"/>
                <w:szCs w:val="26"/>
              </w:rPr>
            </w:pPr>
            <w:r w:rsidRPr="00B6250A">
              <w:rPr>
                <w:rFonts w:cs="Times New Roman"/>
                <w:szCs w:val="26"/>
              </w:rPr>
              <w:t>Nhập sai tài khoản hoặc mật khẩu: nhập sai tài khoản hoặc mật khẩu</w:t>
            </w:r>
          </w:p>
        </w:tc>
        <w:tc>
          <w:tcPr>
            <w:tcW w:w="2137" w:type="dxa"/>
            <w:vAlign w:val="center"/>
          </w:tcPr>
          <w:p w:rsidR="00B6250A" w:rsidRPr="00B6250A" w:rsidRDefault="00B6250A" w:rsidP="00574D9E">
            <w:pPr>
              <w:rPr>
                <w:rFonts w:cs="Times New Roman"/>
                <w:szCs w:val="26"/>
              </w:rPr>
            </w:pPr>
            <w:r w:rsidRPr="00B6250A">
              <w:rPr>
                <w:rFonts w:cs="Times New Roman"/>
                <w:szCs w:val="26"/>
              </w:rPr>
              <w:t>Chưa có tài khoản nào đăng nhập</w:t>
            </w:r>
          </w:p>
        </w:tc>
        <w:tc>
          <w:tcPr>
            <w:tcW w:w="2844" w:type="dxa"/>
            <w:vAlign w:val="center"/>
          </w:tcPr>
          <w:p w:rsidR="00F4707C" w:rsidRDefault="00F4707C" w:rsidP="00F4707C">
            <w:pPr>
              <w:pStyle w:val="oancuaDanhsach"/>
              <w:numPr>
                <w:ilvl w:val="0"/>
                <w:numId w:val="9"/>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Nhập tài khoản</w:t>
            </w:r>
          </w:p>
          <w:p w:rsidR="00F4707C" w:rsidRDefault="00F4707C" w:rsidP="00F4707C">
            <w:pPr>
              <w:pStyle w:val="oancuaDanhsach"/>
              <w:numPr>
                <w:ilvl w:val="0"/>
                <w:numId w:val="9"/>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Nhập mật khẩu</w:t>
            </w:r>
          </w:p>
          <w:p w:rsidR="00B6250A" w:rsidRPr="00B6250A" w:rsidRDefault="00B6250A" w:rsidP="00F4707C">
            <w:pPr>
              <w:pStyle w:val="oancuaDanhsach"/>
              <w:numPr>
                <w:ilvl w:val="0"/>
                <w:numId w:val="9"/>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Bấm nút đăng nhập</w:t>
            </w:r>
          </w:p>
        </w:tc>
        <w:tc>
          <w:tcPr>
            <w:tcW w:w="1984" w:type="dxa"/>
            <w:vAlign w:val="center"/>
          </w:tcPr>
          <w:p w:rsidR="00B6250A" w:rsidRPr="00F4707C" w:rsidRDefault="00B6250A" w:rsidP="00F4707C">
            <w:pPr>
              <w:rPr>
                <w:rFonts w:cs="Times New Roman"/>
                <w:szCs w:val="26"/>
              </w:rPr>
            </w:pPr>
            <w:r w:rsidRPr="00F4707C">
              <w:rPr>
                <w:rFonts w:cs="Times New Roman"/>
                <w:szCs w:val="26"/>
              </w:rPr>
              <w:t>Hệ thống hiển thị thông báo: “Vui lòng kiểm tra lại thông tin tài khoản”</w:t>
            </w:r>
          </w:p>
        </w:tc>
        <w:tc>
          <w:tcPr>
            <w:tcW w:w="993" w:type="dxa"/>
            <w:vAlign w:val="center"/>
          </w:tcPr>
          <w:p w:rsidR="00B6250A" w:rsidRPr="00F4707C" w:rsidRDefault="00F4707C" w:rsidP="00F4707C">
            <w:pPr>
              <w:rPr>
                <w:rFonts w:cs="Times New Roman"/>
                <w:szCs w:val="26"/>
              </w:rPr>
            </w:pPr>
            <w:r>
              <w:rPr>
                <w:rFonts w:eastAsia="Times New Roman" w:cs="Times New Roman"/>
                <w:color w:val="000000"/>
                <w:szCs w:val="26"/>
              </w:rPr>
              <w:t>PASS</w:t>
            </w:r>
          </w:p>
        </w:tc>
      </w:tr>
      <w:tr w:rsidR="00B6250A" w:rsidRPr="00B6250A" w:rsidTr="00F4707C">
        <w:trPr>
          <w:trHeight w:val="89"/>
        </w:trPr>
        <w:tc>
          <w:tcPr>
            <w:tcW w:w="1668" w:type="dxa"/>
            <w:vAlign w:val="center"/>
          </w:tcPr>
          <w:p w:rsidR="00B6250A" w:rsidRPr="00B6250A" w:rsidRDefault="00B6250A" w:rsidP="00574D9E">
            <w:pPr>
              <w:rPr>
                <w:rFonts w:cs="Times New Roman"/>
                <w:szCs w:val="26"/>
              </w:rPr>
            </w:pPr>
            <w:r w:rsidRPr="00B6250A">
              <w:rPr>
                <w:rFonts w:cs="Times New Roman"/>
                <w:szCs w:val="26"/>
              </w:rPr>
              <w:t>UC – QL – LT - 2</w:t>
            </w:r>
          </w:p>
        </w:tc>
        <w:tc>
          <w:tcPr>
            <w:tcW w:w="1183" w:type="dxa"/>
            <w:vAlign w:val="center"/>
          </w:tcPr>
          <w:p w:rsidR="00B6250A" w:rsidRPr="00B6250A" w:rsidRDefault="00B6250A" w:rsidP="00574D9E">
            <w:pPr>
              <w:rPr>
                <w:rFonts w:eastAsia="Times New Roman" w:cs="Times New Roman"/>
                <w:color w:val="000000"/>
                <w:szCs w:val="26"/>
              </w:rPr>
            </w:pPr>
            <w:r w:rsidRPr="00B6250A">
              <w:rPr>
                <w:rFonts w:eastAsia="Times New Roman" w:cs="Times New Roman"/>
                <w:color w:val="000000"/>
                <w:szCs w:val="26"/>
              </w:rPr>
              <w:t>TC_26</w:t>
            </w:r>
          </w:p>
        </w:tc>
        <w:tc>
          <w:tcPr>
            <w:tcW w:w="1388" w:type="dxa"/>
            <w:vAlign w:val="center"/>
          </w:tcPr>
          <w:p w:rsidR="00B6250A" w:rsidRPr="00B6250A" w:rsidRDefault="00B6250A" w:rsidP="00574D9E">
            <w:pPr>
              <w:rPr>
                <w:rFonts w:cs="Times New Roman"/>
                <w:szCs w:val="26"/>
              </w:rPr>
            </w:pPr>
            <w:r w:rsidRPr="00B6250A">
              <w:rPr>
                <w:rFonts w:cs="Times New Roman"/>
                <w:szCs w:val="26"/>
              </w:rPr>
              <w:t>Thêm lịch trình</w:t>
            </w:r>
          </w:p>
        </w:tc>
        <w:tc>
          <w:tcPr>
            <w:tcW w:w="1945" w:type="dxa"/>
            <w:vAlign w:val="center"/>
          </w:tcPr>
          <w:p w:rsidR="00B6250A" w:rsidRPr="00B6250A" w:rsidRDefault="00B6250A" w:rsidP="00574D9E">
            <w:pPr>
              <w:rPr>
                <w:rFonts w:cs="Times New Roman"/>
                <w:szCs w:val="26"/>
              </w:rPr>
            </w:pPr>
            <w:r w:rsidRPr="00B6250A">
              <w:rPr>
                <w:rFonts w:cs="Times New Roman"/>
                <w:szCs w:val="26"/>
              </w:rPr>
              <w:t>Quản lý có thể thêm lịch trình</w:t>
            </w:r>
          </w:p>
        </w:tc>
        <w:tc>
          <w:tcPr>
            <w:tcW w:w="2137" w:type="dxa"/>
            <w:vAlign w:val="center"/>
          </w:tcPr>
          <w:p w:rsidR="00B6250A" w:rsidRPr="00B6250A" w:rsidRDefault="00B6250A" w:rsidP="00574D9E">
            <w:pPr>
              <w:rPr>
                <w:rFonts w:cs="Times New Roman"/>
                <w:szCs w:val="26"/>
              </w:rPr>
            </w:pPr>
            <w:r w:rsidRPr="00B6250A">
              <w:rPr>
                <w:rFonts w:cs="Times New Roman"/>
                <w:szCs w:val="26"/>
              </w:rPr>
              <w:t>Đã có tài khoản có quyền quản lý đăng nhập thành công</w:t>
            </w:r>
          </w:p>
        </w:tc>
        <w:tc>
          <w:tcPr>
            <w:tcW w:w="2844" w:type="dxa"/>
            <w:vAlign w:val="center"/>
          </w:tcPr>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Quản lý bấm vào nút thêm lịch mới trình trong giao diện quản lý lịch trình</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Hệ thống sẽ hiển thị giao diện thêm lịch trình mới.</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 xml:space="preserve">Chọn loại xe </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Chọn nơi đi</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Chọn nơi đến</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Chọn ngày đi</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Chọn thời gian đi</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Chọn thời gian đến</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Nhập đơn giá vé</w:t>
            </w:r>
          </w:p>
          <w:p w:rsidR="00B6250A" w:rsidRPr="00B6250A" w:rsidRDefault="00B6250A" w:rsidP="004E6958">
            <w:pPr>
              <w:pStyle w:val="oancuaDanhsach"/>
              <w:numPr>
                <w:ilvl w:val="1"/>
                <w:numId w:val="5"/>
              </w:numPr>
              <w:spacing w:after="0" w:line="240" w:lineRule="auto"/>
              <w:ind w:left="360"/>
              <w:rPr>
                <w:rFonts w:ascii="Times New Roman" w:hAnsi="Times New Roman" w:cs="Times New Roman"/>
                <w:sz w:val="26"/>
                <w:szCs w:val="26"/>
                <w:lang w:val="en-US"/>
              </w:rPr>
            </w:pPr>
            <w:r w:rsidRPr="00B6250A">
              <w:rPr>
                <w:rFonts w:ascii="Times New Roman" w:hAnsi="Times New Roman" w:cs="Times New Roman"/>
                <w:sz w:val="26"/>
                <w:szCs w:val="26"/>
                <w:lang w:val="en-US"/>
              </w:rPr>
              <w:t>Quản lý bấm nút đồng ý thêm lịch trình.</w:t>
            </w:r>
          </w:p>
          <w:p w:rsidR="00B6250A" w:rsidRPr="00B6250A" w:rsidRDefault="00B6250A" w:rsidP="004E6958">
            <w:pPr>
              <w:pStyle w:val="oancuaDanhsach"/>
              <w:spacing w:after="0" w:line="240" w:lineRule="auto"/>
              <w:rPr>
                <w:rFonts w:ascii="Times New Roman" w:hAnsi="Times New Roman" w:cs="Times New Roman"/>
                <w:sz w:val="26"/>
                <w:szCs w:val="26"/>
                <w:lang w:val="en-US"/>
              </w:rPr>
            </w:pPr>
          </w:p>
        </w:tc>
        <w:tc>
          <w:tcPr>
            <w:tcW w:w="1984" w:type="dxa"/>
            <w:vAlign w:val="center"/>
          </w:tcPr>
          <w:p w:rsidR="00B6250A" w:rsidRPr="00B6250A" w:rsidRDefault="00B6250A" w:rsidP="00F4707C">
            <w:pPr>
              <w:rPr>
                <w:rFonts w:cs="Times New Roman"/>
                <w:szCs w:val="26"/>
              </w:rPr>
            </w:pPr>
            <w:r w:rsidRPr="00B6250A">
              <w:rPr>
                <w:rFonts w:cs="Times New Roman"/>
                <w:szCs w:val="26"/>
              </w:rPr>
              <w:t>Hệ thống cho phép thêm lịch trình thành công</w:t>
            </w:r>
          </w:p>
          <w:p w:rsidR="00B6250A" w:rsidRPr="00B6250A" w:rsidRDefault="00B6250A" w:rsidP="00F4707C">
            <w:pPr>
              <w:rPr>
                <w:rFonts w:cs="Times New Roman"/>
                <w:szCs w:val="26"/>
              </w:rPr>
            </w:pPr>
          </w:p>
          <w:p w:rsidR="00B6250A" w:rsidRPr="00B6250A" w:rsidRDefault="00B6250A" w:rsidP="00F4707C">
            <w:pPr>
              <w:rPr>
                <w:rFonts w:cs="Times New Roman"/>
                <w:szCs w:val="26"/>
              </w:rPr>
            </w:pPr>
          </w:p>
          <w:p w:rsidR="00B6250A" w:rsidRPr="00B6250A" w:rsidRDefault="00B6250A" w:rsidP="00F4707C">
            <w:pPr>
              <w:rPr>
                <w:rFonts w:cs="Times New Roman"/>
                <w:szCs w:val="26"/>
              </w:rPr>
            </w:pPr>
          </w:p>
          <w:p w:rsidR="00B6250A" w:rsidRPr="00B6250A" w:rsidRDefault="00B6250A" w:rsidP="00F4707C">
            <w:pPr>
              <w:rPr>
                <w:rFonts w:cs="Times New Roman"/>
                <w:szCs w:val="26"/>
              </w:rPr>
            </w:pPr>
          </w:p>
        </w:tc>
        <w:tc>
          <w:tcPr>
            <w:tcW w:w="993" w:type="dxa"/>
            <w:vAlign w:val="center"/>
          </w:tcPr>
          <w:p w:rsidR="00B6250A" w:rsidRPr="00B6250A" w:rsidRDefault="00F4707C" w:rsidP="00F4707C">
            <w:pPr>
              <w:rPr>
                <w:rFonts w:cs="Times New Roman"/>
                <w:szCs w:val="26"/>
              </w:rPr>
            </w:pPr>
            <w:r>
              <w:rPr>
                <w:rFonts w:eastAsia="Times New Roman" w:cs="Times New Roman"/>
                <w:color w:val="000000"/>
                <w:szCs w:val="26"/>
              </w:rPr>
              <w:t>PASS</w:t>
            </w:r>
          </w:p>
        </w:tc>
      </w:tr>
    </w:tbl>
    <w:p w:rsidR="004B1D81" w:rsidRPr="00B6250A" w:rsidRDefault="004B1D81">
      <w:pPr>
        <w:rPr>
          <w:szCs w:val="26"/>
        </w:rPr>
      </w:pPr>
    </w:p>
    <w:sectPr w:rsidR="004B1D81" w:rsidRPr="00B6250A" w:rsidSect="004B1D8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mbria">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3855"/>
    <w:multiLevelType w:val="hybridMultilevel"/>
    <w:tmpl w:val="A262359C"/>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A44B54"/>
    <w:multiLevelType w:val="hybridMultilevel"/>
    <w:tmpl w:val="184CA0E6"/>
    <w:lvl w:ilvl="0" w:tplc="042A000F">
      <w:start w:val="1"/>
      <w:numFmt w:val="decimal"/>
      <w:lvlText w:val="%1."/>
      <w:lvlJc w:val="left"/>
      <w:pPr>
        <w:ind w:left="1060" w:hanging="360"/>
      </w:pPr>
    </w:lvl>
    <w:lvl w:ilvl="1" w:tplc="042A0019" w:tentative="1">
      <w:start w:val="1"/>
      <w:numFmt w:val="lowerLetter"/>
      <w:lvlText w:val="%2."/>
      <w:lvlJc w:val="left"/>
      <w:pPr>
        <w:ind w:left="1780" w:hanging="360"/>
      </w:pPr>
    </w:lvl>
    <w:lvl w:ilvl="2" w:tplc="042A001B" w:tentative="1">
      <w:start w:val="1"/>
      <w:numFmt w:val="lowerRoman"/>
      <w:lvlText w:val="%3."/>
      <w:lvlJc w:val="right"/>
      <w:pPr>
        <w:ind w:left="2500" w:hanging="180"/>
      </w:pPr>
    </w:lvl>
    <w:lvl w:ilvl="3" w:tplc="042A000F" w:tentative="1">
      <w:start w:val="1"/>
      <w:numFmt w:val="decimal"/>
      <w:lvlText w:val="%4."/>
      <w:lvlJc w:val="left"/>
      <w:pPr>
        <w:ind w:left="3220" w:hanging="360"/>
      </w:pPr>
    </w:lvl>
    <w:lvl w:ilvl="4" w:tplc="042A0019" w:tentative="1">
      <w:start w:val="1"/>
      <w:numFmt w:val="lowerLetter"/>
      <w:lvlText w:val="%5."/>
      <w:lvlJc w:val="left"/>
      <w:pPr>
        <w:ind w:left="3940" w:hanging="360"/>
      </w:pPr>
    </w:lvl>
    <w:lvl w:ilvl="5" w:tplc="042A001B" w:tentative="1">
      <w:start w:val="1"/>
      <w:numFmt w:val="lowerRoman"/>
      <w:lvlText w:val="%6."/>
      <w:lvlJc w:val="right"/>
      <w:pPr>
        <w:ind w:left="4660" w:hanging="180"/>
      </w:pPr>
    </w:lvl>
    <w:lvl w:ilvl="6" w:tplc="042A000F" w:tentative="1">
      <w:start w:val="1"/>
      <w:numFmt w:val="decimal"/>
      <w:lvlText w:val="%7."/>
      <w:lvlJc w:val="left"/>
      <w:pPr>
        <w:ind w:left="5380" w:hanging="360"/>
      </w:pPr>
    </w:lvl>
    <w:lvl w:ilvl="7" w:tplc="042A0019" w:tentative="1">
      <w:start w:val="1"/>
      <w:numFmt w:val="lowerLetter"/>
      <w:lvlText w:val="%8."/>
      <w:lvlJc w:val="left"/>
      <w:pPr>
        <w:ind w:left="6100" w:hanging="360"/>
      </w:pPr>
    </w:lvl>
    <w:lvl w:ilvl="8" w:tplc="042A001B" w:tentative="1">
      <w:start w:val="1"/>
      <w:numFmt w:val="lowerRoman"/>
      <w:lvlText w:val="%9."/>
      <w:lvlJc w:val="right"/>
      <w:pPr>
        <w:ind w:left="6820" w:hanging="180"/>
      </w:pPr>
    </w:lvl>
  </w:abstractNum>
  <w:abstractNum w:abstractNumId="2" w15:restartNumberingAfterBreak="0">
    <w:nsid w:val="15B61FFF"/>
    <w:multiLevelType w:val="hybridMultilevel"/>
    <w:tmpl w:val="7FF8E0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1A21DD"/>
    <w:multiLevelType w:val="hybridMultilevel"/>
    <w:tmpl w:val="8C205050"/>
    <w:lvl w:ilvl="0" w:tplc="042A000F">
      <w:start w:val="1"/>
      <w:numFmt w:val="decimal"/>
      <w:lvlText w:val="%1."/>
      <w:lvlJc w:val="left"/>
      <w:pPr>
        <w:ind w:left="1060" w:hanging="360"/>
      </w:pPr>
    </w:lvl>
    <w:lvl w:ilvl="1" w:tplc="042A0019" w:tentative="1">
      <w:start w:val="1"/>
      <w:numFmt w:val="lowerLetter"/>
      <w:lvlText w:val="%2."/>
      <w:lvlJc w:val="left"/>
      <w:pPr>
        <w:ind w:left="1780" w:hanging="360"/>
      </w:pPr>
    </w:lvl>
    <w:lvl w:ilvl="2" w:tplc="042A001B" w:tentative="1">
      <w:start w:val="1"/>
      <w:numFmt w:val="lowerRoman"/>
      <w:lvlText w:val="%3."/>
      <w:lvlJc w:val="right"/>
      <w:pPr>
        <w:ind w:left="2500" w:hanging="180"/>
      </w:pPr>
    </w:lvl>
    <w:lvl w:ilvl="3" w:tplc="042A000F" w:tentative="1">
      <w:start w:val="1"/>
      <w:numFmt w:val="decimal"/>
      <w:lvlText w:val="%4."/>
      <w:lvlJc w:val="left"/>
      <w:pPr>
        <w:ind w:left="3220" w:hanging="360"/>
      </w:pPr>
    </w:lvl>
    <w:lvl w:ilvl="4" w:tplc="042A0019" w:tentative="1">
      <w:start w:val="1"/>
      <w:numFmt w:val="lowerLetter"/>
      <w:lvlText w:val="%5."/>
      <w:lvlJc w:val="left"/>
      <w:pPr>
        <w:ind w:left="3940" w:hanging="360"/>
      </w:pPr>
    </w:lvl>
    <w:lvl w:ilvl="5" w:tplc="042A001B" w:tentative="1">
      <w:start w:val="1"/>
      <w:numFmt w:val="lowerRoman"/>
      <w:lvlText w:val="%6."/>
      <w:lvlJc w:val="right"/>
      <w:pPr>
        <w:ind w:left="4660" w:hanging="180"/>
      </w:pPr>
    </w:lvl>
    <w:lvl w:ilvl="6" w:tplc="042A000F" w:tentative="1">
      <w:start w:val="1"/>
      <w:numFmt w:val="decimal"/>
      <w:lvlText w:val="%7."/>
      <w:lvlJc w:val="left"/>
      <w:pPr>
        <w:ind w:left="5380" w:hanging="360"/>
      </w:pPr>
    </w:lvl>
    <w:lvl w:ilvl="7" w:tplc="042A0019" w:tentative="1">
      <w:start w:val="1"/>
      <w:numFmt w:val="lowerLetter"/>
      <w:lvlText w:val="%8."/>
      <w:lvlJc w:val="left"/>
      <w:pPr>
        <w:ind w:left="6100" w:hanging="360"/>
      </w:pPr>
    </w:lvl>
    <w:lvl w:ilvl="8" w:tplc="042A001B" w:tentative="1">
      <w:start w:val="1"/>
      <w:numFmt w:val="lowerRoman"/>
      <w:lvlText w:val="%9."/>
      <w:lvlJc w:val="right"/>
      <w:pPr>
        <w:ind w:left="6820" w:hanging="180"/>
      </w:pPr>
    </w:lvl>
  </w:abstractNum>
  <w:abstractNum w:abstractNumId="4" w15:restartNumberingAfterBreak="0">
    <w:nsid w:val="1634793A"/>
    <w:multiLevelType w:val="hybridMultilevel"/>
    <w:tmpl w:val="F8F8EAC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7A7865"/>
    <w:multiLevelType w:val="hybridMultilevel"/>
    <w:tmpl w:val="35929A82"/>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7F1B18"/>
    <w:multiLevelType w:val="hybridMultilevel"/>
    <w:tmpl w:val="74BA61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99E51D5"/>
    <w:multiLevelType w:val="hybridMultilevel"/>
    <w:tmpl w:val="DE8662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5F318A"/>
    <w:multiLevelType w:val="hybridMultilevel"/>
    <w:tmpl w:val="F02673B2"/>
    <w:lvl w:ilvl="0" w:tplc="042A000F">
      <w:start w:val="1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B974070"/>
    <w:multiLevelType w:val="hybridMultilevel"/>
    <w:tmpl w:val="86840C9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2E0483F"/>
    <w:multiLevelType w:val="hybridMultilevel"/>
    <w:tmpl w:val="993E8F34"/>
    <w:lvl w:ilvl="0" w:tplc="042A000F">
      <w:start w:val="1"/>
      <w:numFmt w:val="decimal"/>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11" w15:restartNumberingAfterBreak="0">
    <w:nsid w:val="460E5874"/>
    <w:multiLevelType w:val="hybridMultilevel"/>
    <w:tmpl w:val="4E7692E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FA823FB"/>
    <w:multiLevelType w:val="hybridMultilevel"/>
    <w:tmpl w:val="223237F2"/>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8461A34"/>
    <w:multiLevelType w:val="hybridMultilevel"/>
    <w:tmpl w:val="FF04F3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F1303D8"/>
    <w:multiLevelType w:val="hybridMultilevel"/>
    <w:tmpl w:val="3912EAEE"/>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4AF3D38"/>
    <w:multiLevelType w:val="hybridMultilevel"/>
    <w:tmpl w:val="D520D264"/>
    <w:lvl w:ilvl="0" w:tplc="339AF89C">
      <w:start w:val="1"/>
      <w:numFmt w:val="bullet"/>
      <w:lvlText w:val="-"/>
      <w:lvlJc w:val="left"/>
      <w:pPr>
        <w:ind w:left="720" w:hanging="360"/>
      </w:pPr>
      <w:rPr>
        <w:rFonts w:ascii="Arial" w:eastAsiaTheme="minorHAnsi" w:hAnsi="Arial" w:cs="Arial" w:hint="default"/>
      </w:rPr>
    </w:lvl>
    <w:lvl w:ilvl="1" w:tplc="BD620B6A">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62832EA"/>
    <w:multiLevelType w:val="hybridMultilevel"/>
    <w:tmpl w:val="096CD06E"/>
    <w:lvl w:ilvl="0" w:tplc="339AF89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87858A0"/>
    <w:multiLevelType w:val="hybridMultilevel"/>
    <w:tmpl w:val="52DC5D4E"/>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A1264C3"/>
    <w:multiLevelType w:val="hybridMultilevel"/>
    <w:tmpl w:val="9C64287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13"/>
  </w:num>
  <w:num w:numId="5">
    <w:abstractNumId w:val="15"/>
  </w:num>
  <w:num w:numId="6">
    <w:abstractNumId w:val="17"/>
  </w:num>
  <w:num w:numId="7">
    <w:abstractNumId w:val="8"/>
  </w:num>
  <w:num w:numId="8">
    <w:abstractNumId w:val="11"/>
  </w:num>
  <w:num w:numId="9">
    <w:abstractNumId w:val="9"/>
  </w:num>
  <w:num w:numId="10">
    <w:abstractNumId w:val="12"/>
  </w:num>
  <w:num w:numId="11">
    <w:abstractNumId w:val="10"/>
  </w:num>
  <w:num w:numId="12">
    <w:abstractNumId w:val="0"/>
  </w:num>
  <w:num w:numId="13">
    <w:abstractNumId w:val="5"/>
  </w:num>
  <w:num w:numId="14">
    <w:abstractNumId w:val="14"/>
  </w:num>
  <w:num w:numId="15">
    <w:abstractNumId w:val="4"/>
  </w:num>
  <w:num w:numId="16">
    <w:abstractNumId w:val="18"/>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81"/>
    <w:rsid w:val="00361758"/>
    <w:rsid w:val="003F4CF0"/>
    <w:rsid w:val="004B1D81"/>
    <w:rsid w:val="004E6958"/>
    <w:rsid w:val="00565340"/>
    <w:rsid w:val="008521F5"/>
    <w:rsid w:val="00913AA8"/>
    <w:rsid w:val="009F144A"/>
    <w:rsid w:val="00B6250A"/>
    <w:rsid w:val="00B65935"/>
    <w:rsid w:val="00CA18B5"/>
    <w:rsid w:val="00CD3457"/>
    <w:rsid w:val="00F45F31"/>
    <w:rsid w:val="00F4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406D"/>
  <w15:docId w15:val="{CE0E0109-2C97-4A08-A14E-AB6ACCF0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1D81"/>
    <w:pPr>
      <w:spacing w:after="160" w:line="259" w:lineRule="auto"/>
      <w:ind w:left="720"/>
      <w:contextualSpacing/>
    </w:pPr>
    <w:rPr>
      <w:rFonts w:asciiTheme="minorHAnsi" w:hAnsiTheme="minorHAnsi"/>
      <w:sz w:val="22"/>
      <w:lang w:val="vi-VN"/>
    </w:rPr>
  </w:style>
  <w:style w:type="table" w:styleId="LiBang">
    <w:name w:val="Table Grid"/>
    <w:basedOn w:val="BangThngthng"/>
    <w:uiPriority w:val="59"/>
    <w:rsid w:val="004B1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F1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4944D-E2C1-48C2-A873-A6F1823A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1272</Words>
  <Characters>7251</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Sky123.Org</cp:lastModifiedBy>
  <cp:revision>4</cp:revision>
  <dcterms:created xsi:type="dcterms:W3CDTF">2019-12-16T06:57:00Z</dcterms:created>
  <dcterms:modified xsi:type="dcterms:W3CDTF">2019-12-16T07:04:00Z</dcterms:modified>
</cp:coreProperties>
</file>