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0CD65" w14:textId="77777777" w:rsidR="00E61026" w:rsidRPr="00E61026" w:rsidRDefault="00E61026" w:rsidP="00E61026">
      <w:pPr>
        <w:pStyle w:val="u2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61026">
        <w:rPr>
          <w:rFonts w:ascii="Times New Roman" w:hAnsi="Times New Roman" w:cs="Times New Roman"/>
          <w:color w:val="000000" w:themeColor="text1"/>
          <w:sz w:val="26"/>
          <w:szCs w:val="26"/>
        </w:rPr>
        <w:t>US-01 – Sinh viên: Đăng ký tham gia sự kiện</w:t>
      </w:r>
    </w:p>
    <w:p w14:paraId="70446558" w14:textId="77777777" w:rsidR="00E61026" w:rsidRPr="00E61026" w:rsidRDefault="00E61026" w:rsidP="00E61026">
      <w:pPr>
        <w:spacing w:after="80"/>
        <w:rPr>
          <w:rFonts w:cs="Times New Roman"/>
          <w:color w:val="000000" w:themeColor="text1"/>
          <w:sz w:val="26"/>
          <w:szCs w:val="26"/>
        </w:rPr>
      </w:pPr>
      <w:r w:rsidRPr="00E61026">
        <w:rPr>
          <w:rFonts w:cs="Times New Roman"/>
          <w:color w:val="000000" w:themeColor="text1"/>
          <w:sz w:val="26"/>
          <w:szCs w:val="26"/>
        </w:rPr>
        <w:t>1. Sinh viên đã đăng nhập, sự kiện còn chỗ và thời hạn đăng ký chưa kết thúc &gt; chọn đăng ký &gt; hệ thống ghi nhận sinh viên vào danh sách tham gia sự kiện.</w:t>
      </w:r>
    </w:p>
    <w:p w14:paraId="0AF0D004" w14:textId="77777777" w:rsidR="00E61026" w:rsidRPr="00E61026" w:rsidRDefault="00E61026" w:rsidP="00E61026">
      <w:pPr>
        <w:rPr>
          <w:rFonts w:cs="Times New Roman"/>
          <w:color w:val="000000" w:themeColor="text1"/>
          <w:sz w:val="26"/>
          <w:szCs w:val="26"/>
        </w:rPr>
      </w:pPr>
      <w:r w:rsidRPr="00E61026">
        <w:rPr>
          <w:rFonts w:cs="Times New Roman"/>
          <w:color w:val="000000" w:themeColor="text1"/>
          <w:sz w:val="26"/>
          <w:szCs w:val="26"/>
        </w:rPr>
        <w:t>2. Sự kiện đã đủ số lượng, đã hết hạn đăng ký hoặc sinh viên đã đăng ký trước đó &gt; hiển thị thông báo phù hợp &gt; không tạo đăng ký trùng.</w:t>
      </w:r>
    </w:p>
    <w:p w14:paraId="5368E46C" w14:textId="77777777" w:rsidR="00E61026" w:rsidRPr="00E61026" w:rsidRDefault="00E61026" w:rsidP="00E61026">
      <w:pPr>
        <w:pStyle w:val="u2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61026">
        <w:rPr>
          <w:rFonts w:ascii="Times New Roman" w:hAnsi="Times New Roman" w:cs="Times New Roman"/>
          <w:color w:val="000000" w:themeColor="text1"/>
          <w:sz w:val="26"/>
          <w:szCs w:val="26"/>
        </w:rPr>
        <w:t>US-02 – Sinh viên: Xem lịch hoạt động cá nhân</w:t>
      </w:r>
    </w:p>
    <w:p w14:paraId="7A0FDB32" w14:textId="77777777" w:rsidR="00E61026" w:rsidRPr="00E61026" w:rsidRDefault="00E61026" w:rsidP="00E61026">
      <w:pPr>
        <w:spacing w:after="80"/>
        <w:rPr>
          <w:rFonts w:cs="Times New Roman"/>
          <w:color w:val="000000" w:themeColor="text1"/>
          <w:sz w:val="26"/>
          <w:szCs w:val="26"/>
        </w:rPr>
      </w:pPr>
      <w:r w:rsidRPr="00E61026">
        <w:rPr>
          <w:rFonts w:cs="Times New Roman"/>
          <w:color w:val="000000" w:themeColor="text1"/>
          <w:sz w:val="26"/>
          <w:szCs w:val="26"/>
        </w:rPr>
        <w:t>1. Sinh viên mở mục lịch hoạt động &gt; hệ thống hiển thị các sự kiện mà sinh viên đã đăng ký hoặc được xác nhận tham gia, kèm thời gian và địa điểm.</w:t>
      </w:r>
    </w:p>
    <w:p w14:paraId="4D5916CF" w14:textId="77777777" w:rsidR="00E61026" w:rsidRPr="00E61026" w:rsidRDefault="00E61026" w:rsidP="00E61026">
      <w:pPr>
        <w:rPr>
          <w:rFonts w:cs="Times New Roman"/>
          <w:color w:val="000000" w:themeColor="text1"/>
          <w:sz w:val="26"/>
          <w:szCs w:val="26"/>
        </w:rPr>
      </w:pPr>
      <w:r w:rsidRPr="00E61026">
        <w:rPr>
          <w:rFonts w:cs="Times New Roman"/>
          <w:color w:val="000000" w:themeColor="text1"/>
          <w:sz w:val="26"/>
          <w:szCs w:val="26"/>
        </w:rPr>
        <w:t>2. Sinh viên chưa có hoạt động nào &gt; hiển thị thông báo “Bạn chưa có hoạt động nào” và không hiển thị danh sách sự kiện.</w:t>
      </w:r>
    </w:p>
    <w:p w14:paraId="6DCCD099" w14:textId="77777777" w:rsidR="00E61026" w:rsidRPr="00E61026" w:rsidRDefault="00E61026" w:rsidP="00E61026">
      <w:pPr>
        <w:pStyle w:val="u2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61026">
        <w:rPr>
          <w:rFonts w:ascii="Times New Roman" w:hAnsi="Times New Roman" w:cs="Times New Roman"/>
          <w:color w:val="000000" w:themeColor="text1"/>
          <w:sz w:val="26"/>
          <w:szCs w:val="26"/>
        </w:rPr>
        <w:t>US-03 – Sinh viên: Hủy đăng ký sự kiện</w:t>
      </w:r>
    </w:p>
    <w:p w14:paraId="656B6FC5" w14:textId="77777777" w:rsidR="00E61026" w:rsidRPr="00E61026" w:rsidRDefault="00E61026" w:rsidP="00E61026">
      <w:pPr>
        <w:spacing w:after="80"/>
        <w:rPr>
          <w:rFonts w:cs="Times New Roman"/>
          <w:color w:val="000000" w:themeColor="text1"/>
          <w:sz w:val="26"/>
          <w:szCs w:val="26"/>
        </w:rPr>
      </w:pPr>
      <w:r w:rsidRPr="00E61026">
        <w:rPr>
          <w:rFonts w:cs="Times New Roman"/>
          <w:color w:val="000000" w:themeColor="text1"/>
          <w:sz w:val="26"/>
          <w:szCs w:val="26"/>
        </w:rPr>
        <w:t>1. Sinh viên đã đăng ký và sự kiện vẫn cho phép hủy &gt; chọn hủy đăng ký, xác nhận thao tác &gt; hệ thống cập nhật trạng thái đăng ký thành đã hủy.</w:t>
      </w:r>
    </w:p>
    <w:p w14:paraId="65ABD1E0" w14:textId="77777777" w:rsidR="00E61026" w:rsidRPr="00E61026" w:rsidRDefault="00E61026" w:rsidP="00E61026">
      <w:pPr>
        <w:rPr>
          <w:rFonts w:cs="Times New Roman"/>
          <w:color w:val="000000" w:themeColor="text1"/>
          <w:sz w:val="26"/>
          <w:szCs w:val="26"/>
        </w:rPr>
      </w:pPr>
      <w:r w:rsidRPr="00E61026">
        <w:rPr>
          <w:rFonts w:cs="Times New Roman"/>
          <w:color w:val="000000" w:themeColor="text1"/>
          <w:sz w:val="26"/>
          <w:szCs w:val="26"/>
        </w:rPr>
        <w:t>2. Sự kiện đã khóa danh sách hoặc đã qua thời hạn hủy &gt; thông báo không thể hủy đăng ký &gt; giữ nguyên trạng thái hiện tại.</w:t>
      </w:r>
    </w:p>
    <w:p w14:paraId="0B9F5B24" w14:textId="77777777" w:rsidR="00E61026" w:rsidRPr="00E61026" w:rsidRDefault="00E61026" w:rsidP="00E61026">
      <w:pPr>
        <w:pStyle w:val="u2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61026">
        <w:rPr>
          <w:rFonts w:ascii="Times New Roman" w:hAnsi="Times New Roman" w:cs="Times New Roman"/>
          <w:color w:val="000000" w:themeColor="text1"/>
          <w:sz w:val="26"/>
          <w:szCs w:val="26"/>
        </w:rPr>
        <w:t>US-04 – Ban CLB: Tạo sự kiện mới</w:t>
      </w:r>
    </w:p>
    <w:p w14:paraId="7B78229B" w14:textId="77777777" w:rsidR="00E61026" w:rsidRPr="00E61026" w:rsidRDefault="00E61026" w:rsidP="00E61026">
      <w:pPr>
        <w:spacing w:after="80"/>
        <w:rPr>
          <w:rFonts w:cs="Times New Roman"/>
          <w:color w:val="000000" w:themeColor="text1"/>
          <w:sz w:val="26"/>
          <w:szCs w:val="26"/>
        </w:rPr>
      </w:pPr>
      <w:r w:rsidRPr="00E61026">
        <w:rPr>
          <w:rFonts w:cs="Times New Roman"/>
          <w:color w:val="000000" w:themeColor="text1"/>
          <w:sz w:val="26"/>
          <w:szCs w:val="26"/>
        </w:rPr>
        <w:t>1. Thành viên Ban CLB có quyền tạo sự kiện nhập đầy đủ tên, thời gian, địa điểm và nội dung &gt; lưu sự kiện &gt; hệ thống tạo sự kiện và hiển thị trong danh sách quản lý.</w:t>
      </w:r>
    </w:p>
    <w:p w14:paraId="4AD48CCB" w14:textId="77777777" w:rsidR="00E61026" w:rsidRPr="00E61026" w:rsidRDefault="00E61026" w:rsidP="00E61026">
      <w:pPr>
        <w:rPr>
          <w:rFonts w:cs="Times New Roman"/>
          <w:color w:val="000000" w:themeColor="text1"/>
          <w:sz w:val="26"/>
          <w:szCs w:val="26"/>
        </w:rPr>
      </w:pPr>
      <w:r w:rsidRPr="00E61026">
        <w:rPr>
          <w:rFonts w:cs="Times New Roman"/>
          <w:color w:val="000000" w:themeColor="text1"/>
          <w:sz w:val="26"/>
          <w:szCs w:val="26"/>
        </w:rPr>
        <w:t>2. Thiếu thông tin bắt buộc hoặc thời gian sự kiện không hợp lệ &gt; hiển thị lỗi tương ứng &gt; không lưu sự kiện.</w:t>
      </w:r>
    </w:p>
    <w:p w14:paraId="572A2495" w14:textId="77777777" w:rsidR="00E61026" w:rsidRPr="00E61026" w:rsidRDefault="00E61026" w:rsidP="00E61026">
      <w:pPr>
        <w:pStyle w:val="u2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61026">
        <w:rPr>
          <w:rFonts w:ascii="Times New Roman" w:hAnsi="Times New Roman" w:cs="Times New Roman"/>
          <w:color w:val="000000" w:themeColor="text1"/>
          <w:sz w:val="26"/>
          <w:szCs w:val="26"/>
        </w:rPr>
        <w:t>US-05 – Ban CLB: Ghi nhận điểm danh tại sự kiện</w:t>
      </w:r>
    </w:p>
    <w:p w14:paraId="06CA43FF" w14:textId="77777777" w:rsidR="00E61026" w:rsidRPr="00E61026" w:rsidRDefault="00E61026" w:rsidP="00E61026">
      <w:pPr>
        <w:spacing w:after="80"/>
        <w:rPr>
          <w:rFonts w:cs="Times New Roman"/>
          <w:color w:val="000000" w:themeColor="text1"/>
          <w:sz w:val="26"/>
          <w:szCs w:val="26"/>
        </w:rPr>
      </w:pPr>
      <w:r w:rsidRPr="00E61026">
        <w:rPr>
          <w:rFonts w:cs="Times New Roman"/>
          <w:color w:val="000000" w:themeColor="text1"/>
          <w:sz w:val="26"/>
          <w:szCs w:val="26"/>
        </w:rPr>
        <w:t>1. Sự kiện thuộc CLB đang quản lý và đã đến thời gian điểm danh &gt; Ban CLB chọn người tham gia, xác nhận có mặt &gt; hệ thống lưu trạng thái điểm danh và thời điểm ghi nhận.</w:t>
      </w:r>
    </w:p>
    <w:p w14:paraId="189F3547" w14:textId="77777777" w:rsidR="00E61026" w:rsidRPr="00E61026" w:rsidRDefault="00E61026" w:rsidP="00E61026">
      <w:pPr>
        <w:rPr>
          <w:rFonts w:cs="Times New Roman"/>
          <w:color w:val="000000" w:themeColor="text1"/>
          <w:sz w:val="26"/>
          <w:szCs w:val="26"/>
        </w:rPr>
      </w:pPr>
      <w:r w:rsidRPr="00E61026">
        <w:rPr>
          <w:rFonts w:cs="Times New Roman"/>
          <w:color w:val="000000" w:themeColor="text1"/>
          <w:sz w:val="26"/>
          <w:szCs w:val="26"/>
        </w:rPr>
        <w:t>2. Người được chọn không nằm trong danh sách đăng ký hoặc đã được điểm danh &gt; hiển thị cảnh báo &gt; không ghi nhận dữ liệu trùng hoặc không hợp lệ.</w:t>
      </w:r>
    </w:p>
    <w:p w14:paraId="2ECB9BA4" w14:textId="77777777" w:rsidR="00E61026" w:rsidRPr="00E61026" w:rsidRDefault="00E61026" w:rsidP="00E61026">
      <w:pPr>
        <w:pStyle w:val="u2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61026">
        <w:rPr>
          <w:rFonts w:ascii="Times New Roman" w:hAnsi="Times New Roman" w:cs="Times New Roman"/>
          <w:color w:val="000000" w:themeColor="text1"/>
          <w:sz w:val="26"/>
          <w:szCs w:val="26"/>
        </w:rPr>
        <w:t>US-06 – Admin: Khóa hoặc mở khóa tài khoản</w:t>
      </w:r>
    </w:p>
    <w:p w14:paraId="541EBAEB" w14:textId="77777777" w:rsidR="00E61026" w:rsidRPr="00E61026" w:rsidRDefault="00E61026" w:rsidP="00E61026">
      <w:pPr>
        <w:spacing w:after="80"/>
        <w:rPr>
          <w:rFonts w:cs="Times New Roman"/>
          <w:color w:val="000000" w:themeColor="text1"/>
          <w:sz w:val="26"/>
          <w:szCs w:val="26"/>
        </w:rPr>
      </w:pPr>
      <w:r w:rsidRPr="00E61026">
        <w:rPr>
          <w:rFonts w:cs="Times New Roman"/>
          <w:color w:val="000000" w:themeColor="text1"/>
          <w:sz w:val="26"/>
          <w:szCs w:val="26"/>
        </w:rPr>
        <w:t>1. Admin chọn tài khoản đang hoạt động và xác nhận khóa &gt; hệ thống chuyển tài khoản sang trạng thái bị khóa, không cho tài khoản đăng nhập.</w:t>
      </w:r>
    </w:p>
    <w:p w14:paraId="39F5A921" w14:textId="77777777" w:rsidR="00E61026" w:rsidRPr="00E61026" w:rsidRDefault="00E61026" w:rsidP="00E61026">
      <w:pPr>
        <w:rPr>
          <w:rFonts w:cs="Times New Roman"/>
          <w:color w:val="000000" w:themeColor="text1"/>
          <w:sz w:val="26"/>
          <w:szCs w:val="26"/>
        </w:rPr>
      </w:pPr>
      <w:r w:rsidRPr="00E61026">
        <w:rPr>
          <w:rFonts w:cs="Times New Roman"/>
          <w:color w:val="000000" w:themeColor="text1"/>
          <w:sz w:val="26"/>
          <w:szCs w:val="26"/>
        </w:rPr>
        <w:lastRenderedPageBreak/>
        <w:t>2. Tài khoản không tồn tại hoặc thao tác không được xác nhận &gt; thông báo lỗi hoặc hủy thao tác &gt; trạng thái tài khoản không thay đổi.</w:t>
      </w:r>
    </w:p>
    <w:p w14:paraId="20663613" w14:textId="77777777" w:rsidR="00E61026" w:rsidRPr="00E61026" w:rsidRDefault="00E61026" w:rsidP="00E61026">
      <w:pPr>
        <w:pStyle w:val="u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61026">
        <w:rPr>
          <w:rFonts w:ascii="Times New Roman" w:hAnsi="Times New Roman" w:cs="Times New Roman"/>
          <w:color w:val="000000" w:themeColor="text1"/>
          <w:sz w:val="26"/>
          <w:szCs w:val="26"/>
        </w:rPr>
        <w:t>Phân bố vai trò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E61026" w:rsidRPr="00E61026" w14:paraId="65E25BC1" w14:textId="77777777" w:rsidTr="00B935C1">
        <w:trPr>
          <w:jc w:val="center"/>
        </w:trPr>
        <w:tc>
          <w:tcPr>
            <w:tcW w:w="2880" w:type="dxa"/>
          </w:tcPr>
          <w:p w14:paraId="0C353DA3" w14:textId="77777777" w:rsidR="00E61026" w:rsidRPr="00E61026" w:rsidRDefault="00E61026" w:rsidP="00B935C1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E61026">
              <w:rPr>
                <w:rFonts w:cs="Times New Roman"/>
                <w:color w:val="000000" w:themeColor="text1"/>
                <w:sz w:val="26"/>
                <w:szCs w:val="26"/>
              </w:rPr>
              <w:t>Vai trò</w:t>
            </w:r>
          </w:p>
        </w:tc>
        <w:tc>
          <w:tcPr>
            <w:tcW w:w="2880" w:type="dxa"/>
          </w:tcPr>
          <w:p w14:paraId="718A5BAC" w14:textId="77777777" w:rsidR="00E61026" w:rsidRPr="00E61026" w:rsidRDefault="00E61026" w:rsidP="00B935C1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E61026">
              <w:rPr>
                <w:rFonts w:cs="Times New Roman"/>
                <w:color w:val="000000" w:themeColor="text1"/>
                <w:sz w:val="26"/>
                <w:szCs w:val="26"/>
              </w:rPr>
              <w:t>User Story</w:t>
            </w:r>
          </w:p>
        </w:tc>
        <w:tc>
          <w:tcPr>
            <w:tcW w:w="2880" w:type="dxa"/>
          </w:tcPr>
          <w:p w14:paraId="63EBBDEF" w14:textId="77777777" w:rsidR="00E61026" w:rsidRPr="00E61026" w:rsidRDefault="00E61026" w:rsidP="00B935C1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E61026">
              <w:rPr>
                <w:rFonts w:cs="Times New Roman"/>
                <w:color w:val="000000" w:themeColor="text1"/>
                <w:sz w:val="26"/>
                <w:szCs w:val="26"/>
              </w:rPr>
              <w:t>Số lượng</w:t>
            </w:r>
          </w:p>
        </w:tc>
      </w:tr>
      <w:tr w:rsidR="00E61026" w:rsidRPr="00E61026" w14:paraId="63DEDE56" w14:textId="77777777" w:rsidTr="00B935C1">
        <w:trPr>
          <w:jc w:val="center"/>
        </w:trPr>
        <w:tc>
          <w:tcPr>
            <w:tcW w:w="2880" w:type="dxa"/>
            <w:vAlign w:val="center"/>
          </w:tcPr>
          <w:p w14:paraId="37E6E477" w14:textId="77777777" w:rsidR="00E61026" w:rsidRPr="00E61026" w:rsidRDefault="00E61026" w:rsidP="00B935C1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E61026">
              <w:rPr>
                <w:rFonts w:cs="Times New Roman"/>
                <w:color w:val="000000" w:themeColor="text1"/>
                <w:sz w:val="26"/>
                <w:szCs w:val="26"/>
              </w:rPr>
              <w:t>Sinh viên</w:t>
            </w:r>
          </w:p>
        </w:tc>
        <w:tc>
          <w:tcPr>
            <w:tcW w:w="2880" w:type="dxa"/>
            <w:vAlign w:val="center"/>
          </w:tcPr>
          <w:p w14:paraId="2FD76B8B" w14:textId="77777777" w:rsidR="00E61026" w:rsidRPr="00E61026" w:rsidRDefault="00E61026" w:rsidP="00B935C1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E61026">
              <w:rPr>
                <w:rFonts w:cs="Times New Roman"/>
                <w:color w:val="000000" w:themeColor="text1"/>
                <w:sz w:val="26"/>
                <w:szCs w:val="26"/>
              </w:rPr>
              <w:t>US-01 đến US-03</w:t>
            </w:r>
          </w:p>
        </w:tc>
        <w:tc>
          <w:tcPr>
            <w:tcW w:w="2880" w:type="dxa"/>
            <w:vAlign w:val="center"/>
          </w:tcPr>
          <w:p w14:paraId="764583D1" w14:textId="77777777" w:rsidR="00E61026" w:rsidRPr="00E61026" w:rsidRDefault="00E61026" w:rsidP="00B935C1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E61026">
              <w:rPr>
                <w:rFonts w:cs="Times New Roman"/>
                <w:color w:val="000000" w:themeColor="text1"/>
                <w:sz w:val="26"/>
                <w:szCs w:val="26"/>
              </w:rPr>
              <w:t>3</w:t>
            </w:r>
          </w:p>
        </w:tc>
      </w:tr>
      <w:tr w:rsidR="00E61026" w:rsidRPr="00E61026" w14:paraId="6E95D472" w14:textId="77777777" w:rsidTr="00B935C1">
        <w:trPr>
          <w:jc w:val="center"/>
        </w:trPr>
        <w:tc>
          <w:tcPr>
            <w:tcW w:w="2880" w:type="dxa"/>
            <w:vAlign w:val="center"/>
          </w:tcPr>
          <w:p w14:paraId="78047B5B" w14:textId="77777777" w:rsidR="00E61026" w:rsidRPr="00E61026" w:rsidRDefault="00E61026" w:rsidP="00B935C1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E61026">
              <w:rPr>
                <w:rFonts w:cs="Times New Roman"/>
                <w:color w:val="000000" w:themeColor="text1"/>
                <w:sz w:val="26"/>
                <w:szCs w:val="26"/>
              </w:rPr>
              <w:t>Ban CLB</w:t>
            </w:r>
          </w:p>
        </w:tc>
        <w:tc>
          <w:tcPr>
            <w:tcW w:w="2880" w:type="dxa"/>
            <w:vAlign w:val="center"/>
          </w:tcPr>
          <w:p w14:paraId="5EFD4466" w14:textId="77777777" w:rsidR="00E61026" w:rsidRPr="00E61026" w:rsidRDefault="00E61026" w:rsidP="00B935C1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E61026">
              <w:rPr>
                <w:rFonts w:cs="Times New Roman"/>
                <w:color w:val="000000" w:themeColor="text1"/>
                <w:sz w:val="26"/>
                <w:szCs w:val="26"/>
              </w:rPr>
              <w:t>US-04 đến US-05</w:t>
            </w:r>
          </w:p>
        </w:tc>
        <w:tc>
          <w:tcPr>
            <w:tcW w:w="2880" w:type="dxa"/>
            <w:vAlign w:val="center"/>
          </w:tcPr>
          <w:p w14:paraId="3535DE16" w14:textId="77777777" w:rsidR="00E61026" w:rsidRPr="00E61026" w:rsidRDefault="00E61026" w:rsidP="00B935C1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E61026">
              <w:rPr>
                <w:rFonts w:cs="Times New Roman"/>
                <w:color w:val="000000" w:themeColor="text1"/>
                <w:sz w:val="26"/>
                <w:szCs w:val="26"/>
              </w:rPr>
              <w:t>2</w:t>
            </w:r>
          </w:p>
        </w:tc>
      </w:tr>
      <w:tr w:rsidR="00E61026" w:rsidRPr="00E61026" w14:paraId="734993EA" w14:textId="77777777" w:rsidTr="00B935C1">
        <w:trPr>
          <w:jc w:val="center"/>
        </w:trPr>
        <w:tc>
          <w:tcPr>
            <w:tcW w:w="2880" w:type="dxa"/>
            <w:vAlign w:val="center"/>
          </w:tcPr>
          <w:p w14:paraId="05040D2F" w14:textId="77777777" w:rsidR="00E61026" w:rsidRPr="00E61026" w:rsidRDefault="00E61026" w:rsidP="00B935C1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E61026">
              <w:rPr>
                <w:rFonts w:cs="Times New Roman"/>
                <w:color w:val="000000" w:themeColor="text1"/>
                <w:sz w:val="26"/>
                <w:szCs w:val="26"/>
              </w:rPr>
              <w:t>Admin</w:t>
            </w:r>
          </w:p>
        </w:tc>
        <w:tc>
          <w:tcPr>
            <w:tcW w:w="2880" w:type="dxa"/>
            <w:vAlign w:val="center"/>
          </w:tcPr>
          <w:p w14:paraId="077A699E" w14:textId="77777777" w:rsidR="00E61026" w:rsidRPr="00E61026" w:rsidRDefault="00E61026" w:rsidP="00B935C1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E61026">
              <w:rPr>
                <w:rFonts w:cs="Times New Roman"/>
                <w:color w:val="000000" w:themeColor="text1"/>
                <w:sz w:val="26"/>
                <w:szCs w:val="26"/>
              </w:rPr>
              <w:t>US-06</w:t>
            </w:r>
          </w:p>
        </w:tc>
        <w:tc>
          <w:tcPr>
            <w:tcW w:w="2880" w:type="dxa"/>
            <w:vAlign w:val="center"/>
          </w:tcPr>
          <w:p w14:paraId="7E3285F2" w14:textId="77777777" w:rsidR="00E61026" w:rsidRPr="00E61026" w:rsidRDefault="00E61026" w:rsidP="00B935C1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E61026">
              <w:rPr>
                <w:rFonts w:cs="Times New Roman"/>
                <w:color w:val="000000" w:themeColor="text1"/>
                <w:sz w:val="26"/>
                <w:szCs w:val="26"/>
              </w:rPr>
              <w:t>1</w:t>
            </w:r>
          </w:p>
        </w:tc>
      </w:tr>
    </w:tbl>
    <w:p w14:paraId="68BC73B6" w14:textId="77777777" w:rsidR="00E61026" w:rsidRPr="00E61026" w:rsidRDefault="00E61026" w:rsidP="00E61026">
      <w:pPr>
        <w:rPr>
          <w:rFonts w:cs="Times New Roman"/>
          <w:color w:val="000000" w:themeColor="text1"/>
          <w:sz w:val="26"/>
          <w:szCs w:val="26"/>
        </w:rPr>
      </w:pPr>
    </w:p>
    <w:p w14:paraId="37AC5525" w14:textId="77777777" w:rsidR="00721E02" w:rsidRPr="00E61026" w:rsidRDefault="00721E02">
      <w:pPr>
        <w:rPr>
          <w:rFonts w:cs="Times New Roman"/>
          <w:color w:val="000000" w:themeColor="text1"/>
          <w:sz w:val="26"/>
          <w:szCs w:val="26"/>
        </w:rPr>
      </w:pPr>
    </w:p>
    <w:sectPr w:rsidR="00721E02" w:rsidRPr="00E61026" w:rsidSect="00E6102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026"/>
    <w:rsid w:val="000B534F"/>
    <w:rsid w:val="001B2748"/>
    <w:rsid w:val="00240EA7"/>
    <w:rsid w:val="00275A21"/>
    <w:rsid w:val="002930F0"/>
    <w:rsid w:val="003B2B72"/>
    <w:rsid w:val="00481E7A"/>
    <w:rsid w:val="00673101"/>
    <w:rsid w:val="00721E02"/>
    <w:rsid w:val="0080030E"/>
    <w:rsid w:val="008C48DF"/>
    <w:rsid w:val="00910F59"/>
    <w:rsid w:val="00946D82"/>
    <w:rsid w:val="00AA3C93"/>
    <w:rsid w:val="00CC3614"/>
    <w:rsid w:val="00CD5810"/>
    <w:rsid w:val="00E6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1FBDA0"/>
  <w15:chartTrackingRefBased/>
  <w15:docId w15:val="{48BC6CA1-9E9B-4315-A259-E2F4BAF85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E61026"/>
    <w:pPr>
      <w:spacing w:after="200" w:line="276" w:lineRule="auto"/>
    </w:pPr>
    <w:rPr>
      <w:rFonts w:ascii="Times New Roman" w:eastAsiaTheme="minorEastAsia" w:hAnsi="Times New Roman"/>
      <w:kern w:val="0"/>
      <w:szCs w:val="22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E6102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E6102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6102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6102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6102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61026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61026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61026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61026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61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E61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61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6102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6102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6102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6102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6102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6102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61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uChar">
    <w:name w:val="Tiêu đề Char"/>
    <w:basedOn w:val="Phngmcinhcuaoanvn"/>
    <w:link w:val="Tiu"/>
    <w:uiPriority w:val="10"/>
    <w:rsid w:val="00E61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6102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TiuphuChar">
    <w:name w:val="Tiêu đề phụ Char"/>
    <w:basedOn w:val="Phngmcinhcuaoanvn"/>
    <w:link w:val="Tiuphu"/>
    <w:uiPriority w:val="11"/>
    <w:rsid w:val="00E61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61026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6102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61026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Cs w:val="24"/>
      <w14:ligatures w14:val="standardContextual"/>
    </w:rPr>
  </w:style>
  <w:style w:type="character" w:styleId="NhnmnhThm">
    <w:name w:val="Intense Emphasis"/>
    <w:basedOn w:val="Phngmcinhcuaoanvn"/>
    <w:uiPriority w:val="21"/>
    <w:qFormat/>
    <w:rsid w:val="00E6102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61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NhaykepmChar">
    <w:name w:val="Nháy kép Đậm Char"/>
    <w:basedOn w:val="Phngmcinhcuaoanvn"/>
    <w:link w:val="Nhaykepm"/>
    <w:uiPriority w:val="30"/>
    <w:rsid w:val="00E6102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61026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59"/>
    <w:rsid w:val="00E6102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efa4170-0d19-0005-0004-bc88714345d2}" enabled="1" method="Standard" siteId="{7a4f230c-5b6c-4994-8fe3-28f4234893a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Khang</dc:creator>
  <cp:keywords/>
  <dc:description/>
  <cp:lastModifiedBy>Nguyễn Hữu Khang</cp:lastModifiedBy>
  <cp:revision>1</cp:revision>
  <dcterms:created xsi:type="dcterms:W3CDTF">2026-10-14T13:47:00Z</dcterms:created>
  <dcterms:modified xsi:type="dcterms:W3CDTF">2026-10-14T13:49:00Z</dcterms:modified>
</cp:coreProperties>
</file>