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MẪU FILE WORD NHẬP ĐỀ TOÁN</w:t>
      </w:r>
    </w:p>
    <w:p>
      <w:pPr>
        <w:jc w:val="center"/>
      </w:pPr>
      <w:r>
        <w:rPr>
          <w:i/>
        </w:rPr>
        <w:t>Dùng cho: Trắc nghiệm – Đúng/Sai – Trả lời ngắn – Tự luận</w:t>
      </w:r>
    </w:p>
    <w:p>
      <w:r>
        <w:rPr>
          <w:b/>
          <w:sz w:val="28"/>
        </w:rPr>
        <w:t>QUY TẮC NHẬP ĐỀ</w:t>
      </w:r>
    </w:p>
    <w:p>
      <w:pPr>
        <w:ind w:left="288"/>
      </w:pPr>
      <w:r>
        <w:t>• Mỗi câu bắt đầu bằng đúng dạng: Câu 1:, Câu 2:, Câu 3: ...</w:t>
      </w:r>
    </w:p>
    <w:p>
      <w:pPr>
        <w:ind w:left="288"/>
      </w:pPr>
      <w:r>
        <w:t>• Trắc nghiệm 4 lựa chọn: mỗi phương án bắt đầu bằng A. / B. / C. / D.</w:t>
      </w:r>
    </w:p>
    <w:p>
      <w:pPr>
        <w:ind w:left="288"/>
      </w:pPr>
      <w:r>
        <w:t>• Dòng đáp án viết riêng: Đáp án: A (hoặc B/C/D).</w:t>
      </w:r>
    </w:p>
    <w:p>
      <w:pPr>
        <w:ind w:left="288"/>
      </w:pPr>
      <w:r>
        <w:t>• Câu Đúng/Sai nhiều ý: dùng a), b), c), d) và ghi đáp án theo mẫu ở cuối câu.</w:t>
      </w:r>
    </w:p>
    <w:p>
      <w:pPr>
        <w:ind w:left="288"/>
      </w:pPr>
      <w:r>
        <w:t>• Câu trả lời ngắn: ghi một dòng Đáp án: ... sau câu hỏi.</w:t>
      </w:r>
    </w:p>
    <w:p>
      <w:pPr>
        <w:ind w:left="288"/>
      </w:pPr>
      <w:r>
        <w:t>• Câu tự luận: ghi Loại: Tự luận và có thể ghi Điểm: 2. Không cần dòng đáp án nếu giáo viên tự chấm.</w:t>
      </w:r>
    </w:p>
    <w:p>
      <w:pPr>
        <w:ind w:left="288"/>
      </w:pPr>
      <w:r>
        <w:t>• Mỗi câu nên cách nhau một dòng trống.</w:t>
      </w:r>
    </w:p>
    <w:p>
      <w:pPr>
        <w:ind w:left="288"/>
      </w:pPr>
      <w:r>
        <w:t>• Nếu có hình, hãy chèn hình ngay dưới nội dung câu hỏi. Nếu có công thức, nên dùng Insert &gt; Equation của Word.</w:t>
      </w:r>
    </w:p>
    <w:p>
      <w:pPr>
        <w:ind w:left="288"/>
      </w:pPr>
      <w:r>
        <w:t>• Không đặt nhiều câu trong cùng một bảng; nên để mỗi câu ở dạng đoạn văn bình thường.</w:t>
      </w:r>
    </w:p>
    <w:p>
      <w:r>
        <w:rPr>
          <w:b/>
          <w:sz w:val="28"/>
        </w:rPr>
        <w:t>PHẦN I. TRẮC NGHIỆM NHIỀU LỰA CHỌN</w:t>
      </w:r>
    </w:p>
    <w:p>
      <w:pPr>
        <w:spacing w:after="60"/>
      </w:pPr>
      <w:r>
        <w:rPr>
          <w:b/>
        </w:rPr>
        <w:t>Câu 1:</w:t>
      </w:r>
      <w:r>
        <w:t xml:space="preserve"> [NB] Kết quả của 3/4 + 1/4 bằng bao nhiêu?</w:t>
      </w:r>
    </w:p>
    <w:p>
      <w:pPr>
        <w:spacing w:after="20"/>
        <w:ind w:left="360"/>
      </w:pPr>
      <w:r>
        <w:rPr>
          <w:b/>
        </w:rPr>
        <w:t xml:space="preserve">A. </w:t>
      </w:r>
      <w:r>
        <w:t>1/2</w:t>
      </w:r>
    </w:p>
    <w:p>
      <w:pPr>
        <w:spacing w:after="20"/>
        <w:ind w:left="360"/>
      </w:pPr>
      <w:r>
        <w:rPr>
          <w:b/>
        </w:rPr>
        <w:t xml:space="preserve">B. </w:t>
      </w:r>
      <w:r>
        <w:t>1</w:t>
      </w:r>
    </w:p>
    <w:p>
      <w:pPr>
        <w:spacing w:after="20"/>
        <w:ind w:left="360"/>
      </w:pPr>
      <w:r>
        <w:rPr>
          <w:b/>
        </w:rPr>
        <w:t xml:space="preserve">C. </w:t>
      </w:r>
      <w:r>
        <w:t>3/8</w:t>
      </w:r>
    </w:p>
    <w:p>
      <w:pPr>
        <w:spacing w:after="20"/>
        <w:ind w:left="360"/>
      </w:pPr>
      <w:r>
        <w:rPr>
          <w:b/>
        </w:rPr>
        <w:t xml:space="preserve">D. </w:t>
      </w:r>
      <w:r>
        <w:t>4/8</w:t>
      </w:r>
    </w:p>
    <w:p>
      <w:r>
        <w:rPr>
          <w:b/>
        </w:rPr>
        <w:t>Đáp án: B</w:t>
      </w:r>
    </w:p>
    <w:p>
      <w:pPr>
        <w:spacing w:after="60"/>
      </w:pPr>
      <w:r>
        <w:rPr>
          <w:b/>
        </w:rPr>
        <w:t>Câu 2:</w:t>
      </w:r>
      <w:r>
        <w:t xml:space="preserve"> [TH] Phân số nghịch đảo của 2/5 là:</w:t>
      </w:r>
    </w:p>
    <w:p>
      <w:pPr>
        <w:spacing w:after="20"/>
        <w:ind w:left="360"/>
      </w:pPr>
      <w:r>
        <w:rPr>
          <w:b/>
        </w:rPr>
        <w:t xml:space="preserve">A. </w:t>
      </w:r>
      <w:r>
        <w:t>2/5</w:t>
      </w:r>
    </w:p>
    <w:p>
      <w:pPr>
        <w:spacing w:after="20"/>
        <w:ind w:left="360"/>
      </w:pPr>
      <w:r>
        <w:rPr>
          <w:b/>
        </w:rPr>
        <w:t xml:space="preserve">B. </w:t>
      </w:r>
      <w:r>
        <w:t>5/2</w:t>
      </w:r>
    </w:p>
    <w:p>
      <w:pPr>
        <w:spacing w:after="20"/>
        <w:ind w:left="360"/>
      </w:pPr>
      <w:r>
        <w:rPr>
          <w:b/>
        </w:rPr>
        <w:t xml:space="preserve">C. </w:t>
      </w:r>
      <w:r>
        <w:t>-5/2</w:t>
      </w:r>
    </w:p>
    <w:p>
      <w:pPr>
        <w:spacing w:after="20"/>
        <w:ind w:left="360"/>
      </w:pPr>
      <w:r>
        <w:rPr>
          <w:b/>
        </w:rPr>
        <w:t xml:space="preserve">D. </w:t>
      </w:r>
      <w:r>
        <w:t>1</w:t>
      </w:r>
    </w:p>
    <w:p>
      <w:r>
        <w:rPr>
          <w:b/>
        </w:rPr>
        <w:t>Đáp án: B</w:t>
      </w:r>
    </w:p>
    <w:p>
      <w:r>
        <w:rPr>
          <w:b/>
          <w:sz w:val="28"/>
        </w:rPr>
        <w:t>PHẦN II. TRẮC NGHIỆM ĐÚNG/SAI</w:t>
      </w:r>
    </w:p>
    <w:p>
      <w:pPr>
        <w:spacing w:after="60"/>
      </w:pPr>
      <w:r>
        <w:rPr>
          <w:b/>
        </w:rPr>
        <w:t>Câu 3:</w:t>
      </w:r>
      <w:r>
        <w:t xml:space="preserve"> [TH] Xét tính đúng sai của các mệnh đề sau:</w:t>
      </w:r>
    </w:p>
    <w:p>
      <w:pPr>
        <w:ind w:left="360"/>
      </w:pPr>
      <w:r>
        <w:t>a) 1/2 + 1/2 = 1.</w:t>
      </w:r>
    </w:p>
    <w:p>
      <w:pPr>
        <w:ind w:left="360"/>
      </w:pPr>
      <w:r>
        <w:t>b) Phân số 6/8 rút gọn được thành 3/4.</w:t>
      </w:r>
    </w:p>
    <w:p>
      <w:pPr>
        <w:ind w:left="360"/>
      </w:pPr>
      <w:r>
        <w:t>c) 2/3 lớn hơn 3/4.</w:t>
      </w:r>
    </w:p>
    <w:p>
      <w:pPr>
        <w:ind w:left="360"/>
      </w:pPr>
      <w:r>
        <w:t>d) 5/7 × 7/5 = 1.</w:t>
      </w:r>
    </w:p>
    <w:p>
      <w:r>
        <w:rPr>
          <w:b/>
        </w:rPr>
        <w:t>Đáp án: a) Đ, b) Đ, c) S, d) Đ</w:t>
      </w:r>
    </w:p>
    <w:p>
      <w:r>
        <w:rPr>
          <w:b/>
          <w:sz w:val="28"/>
        </w:rPr>
        <w:t>PHẦN III. TRẢ LỜI NGẮN / ĐIỀN KHUYẾT</w:t>
      </w:r>
    </w:p>
    <w:p>
      <w:pPr>
        <w:spacing w:after="60"/>
      </w:pPr>
      <w:r>
        <w:rPr>
          <w:b/>
        </w:rPr>
        <w:t>Câu 4:</w:t>
      </w:r>
      <w:r>
        <w:t xml:space="preserve"> [VD] Một lớp có 40 học sinh, trong đó 25% học sinh đạt điểm 10. Hỏi có bao nhiêu học sinh đạt điểm 10?</w:t>
      </w:r>
    </w:p>
    <w:p>
      <w:r>
        <w:rPr>
          <w:b/>
        </w:rPr>
        <w:t>Đáp án: 10</w:t>
      </w:r>
    </w:p>
    <w:p>
      <w:pPr>
        <w:spacing w:after="60"/>
      </w:pPr>
      <w:r>
        <w:rPr>
          <w:b/>
        </w:rPr>
        <w:t>Câu 5:</w:t>
      </w:r>
      <w:r>
        <w:t xml:space="preserve"> [VDC] Tính giá trị x, biết x + 3/4 = 5/4. Viết đáp án dưới dạng phân số tối giản.</w:t>
      </w:r>
    </w:p>
    <w:p>
      <w:r>
        <w:rPr>
          <w:b/>
        </w:rPr>
        <w:t>Đáp án: 1/2</w:t>
      </w:r>
    </w:p>
    <w:p>
      <w:r>
        <w:rPr>
          <w:b/>
          <w:sz w:val="28"/>
        </w:rPr>
        <w:t>PHẦN IV. TỰ LUẬN</w:t>
      </w:r>
    </w:p>
    <w:p>
      <w:pPr>
        <w:spacing w:after="60"/>
      </w:pPr>
      <w:r>
        <w:rPr>
          <w:b/>
        </w:rPr>
        <w:t>Câu 6:</w:t>
      </w:r>
      <w:r>
        <w:t xml:space="preserve"> [VD] Một mảnh vườn hình chữ nhật có chiều dài 12 m và chiều rộng 8 m. Hãy tính chu vi và diện tích mảnh vườn, trình bày đầy đủ lời giải.</w:t>
      </w:r>
    </w:p>
    <w:p>
      <w:r>
        <w:rPr>
          <w:b/>
        </w:rPr>
        <w:t>Loại: Tự luận</w:t>
      </w:r>
    </w:p>
    <w:p>
      <w:r>
        <w:rPr>
          <w:b/>
        </w:rPr>
        <w:t>Điểm: 2</w:t>
      </w:r>
    </w:p>
    <w:p>
      <w:pPr>
        <w:spacing w:after="60"/>
      </w:pPr>
      <w:r>
        <w:rPr>
          <w:b/>
        </w:rPr>
        <w:t>Câu 7:</w:t>
      </w:r>
      <w:r>
        <w:t xml:space="preserve"> [VDC] Cho phân số 3/5. Hãy viết ba phân số bằng 3/5 và giải thích vì sao các phân số đó bằng nhau.</w:t>
      </w:r>
    </w:p>
    <w:p>
      <w:r>
        <w:rPr>
          <w:b/>
        </w:rPr>
        <w:t>Loại: Tự luận</w:t>
      </w:r>
    </w:p>
    <w:p>
      <w:r>
        <w:rPr>
          <w:b/>
        </w:rPr>
        <w:t>Điểm: 2</w:t>
      </w:r>
    </w:p>
    <w:p>
      <w:r>
        <w:br w:type="page"/>
      </w:r>
    </w:p>
    <w:p>
      <w:r>
        <w:rPr>
          <w:b/>
          <w:sz w:val="28"/>
        </w:rPr>
        <w:t>MẪU TRỐNG ĐỂ GIÁO VIÊN SAO CHÉP</w:t>
      </w:r>
    </w:p>
    <w:p>
      <w:pPr>
        <w:spacing w:after="20"/>
      </w:pPr>
      <w:r>
        <w:rPr>
          <w:b/>
        </w:rPr>
        <w:t>Câu 1: [NB] Nội dung câu hỏi trắc nghiệm</w:t>
      </w:r>
    </w:p>
    <w:p>
      <w:pPr>
        <w:spacing w:after="20"/>
      </w:pPr>
      <w:r>
        <w:t>A. Phương án A</w:t>
      </w:r>
    </w:p>
    <w:p>
      <w:pPr>
        <w:spacing w:after="20"/>
      </w:pPr>
      <w:r>
        <w:t>B. Phương án B</w:t>
      </w:r>
    </w:p>
    <w:p>
      <w:pPr>
        <w:spacing w:after="20"/>
      </w:pPr>
      <w:r>
        <w:t>C. Phương án C</w:t>
      </w:r>
    </w:p>
    <w:p>
      <w:pPr>
        <w:spacing w:after="20"/>
      </w:pPr>
      <w:r>
        <w:t>D. Phương án D</w:t>
      </w:r>
    </w:p>
    <w:p>
      <w:pPr>
        <w:spacing w:after="20"/>
      </w:pPr>
      <w:r>
        <w:rPr>
          <w:b/>
        </w:rPr>
        <w:t>Đáp án: A</w:t>
      </w:r>
    </w:p>
    <w:p>
      <w:pPr>
        <w:spacing w:after="20"/>
      </w:pPr>
      <w:r/>
    </w:p>
    <w:p>
      <w:pPr>
        <w:spacing w:after="20"/>
      </w:pPr>
      <w:r>
        <w:rPr>
          <w:b/>
        </w:rPr>
        <w:t>Câu 2: [TH] Xét tính đúng sai của các mệnh đề sau:</w:t>
      </w:r>
    </w:p>
    <w:p>
      <w:pPr>
        <w:spacing w:after="20"/>
      </w:pPr>
      <w:r>
        <w:t>a) Mệnh đề 1.</w:t>
      </w:r>
    </w:p>
    <w:p>
      <w:pPr>
        <w:spacing w:after="20"/>
      </w:pPr>
      <w:r>
        <w:t>b) Mệnh đề 2.</w:t>
      </w:r>
    </w:p>
    <w:p>
      <w:pPr>
        <w:spacing w:after="20"/>
      </w:pPr>
      <w:r>
        <w:t>c) Mệnh đề 3.</w:t>
      </w:r>
    </w:p>
    <w:p>
      <w:pPr>
        <w:spacing w:after="20"/>
      </w:pPr>
      <w:r>
        <w:t>d) Mệnh đề 4.</w:t>
      </w:r>
    </w:p>
    <w:p>
      <w:pPr>
        <w:spacing w:after="20"/>
      </w:pPr>
      <w:r>
        <w:rPr>
          <w:b/>
        </w:rPr>
        <w:t>Đáp án: a) Đ, b) S, c) Đ, d) S</w:t>
      </w:r>
    </w:p>
    <w:p>
      <w:pPr>
        <w:spacing w:after="20"/>
      </w:pPr>
      <w:r/>
    </w:p>
    <w:p>
      <w:pPr>
        <w:spacing w:after="20"/>
      </w:pPr>
      <w:r>
        <w:rPr>
          <w:b/>
        </w:rPr>
        <w:t>Câu 3: [VD] Nội dung câu trả lời ngắn.</w:t>
      </w:r>
    </w:p>
    <w:p>
      <w:pPr>
        <w:spacing w:after="20"/>
      </w:pPr>
      <w:r>
        <w:rPr>
          <w:b/>
        </w:rPr>
        <w:t>Đáp án: 123</w:t>
      </w:r>
    </w:p>
    <w:p>
      <w:pPr>
        <w:spacing w:after="20"/>
      </w:pPr>
      <w:r/>
    </w:p>
    <w:p>
      <w:pPr>
        <w:spacing w:after="20"/>
      </w:pPr>
      <w:r>
        <w:rPr>
          <w:b/>
        </w:rPr>
        <w:t>Câu 4: [VDC] Nội dung câu tự luận.</w:t>
      </w:r>
    </w:p>
    <w:p>
      <w:pPr>
        <w:spacing w:after="20"/>
      </w:pPr>
      <w:r>
        <w:rPr>
          <w:b/>
        </w:rPr>
        <w:t>Loại: Tự luận</w:t>
      </w:r>
    </w:p>
    <w:p>
      <w:pPr>
        <w:spacing w:after="20"/>
      </w:pPr>
      <w:r>
        <w:rPr>
          <w:b/>
        </w:rPr>
        <w:t>Điểm: 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