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0A8" w:rsidRDefault="00AB20A8">
      <w:pPr>
        <w:rPr>
          <w:rFonts w:ascii="Times New Roman" w:hAnsi="Times New Roman" w:cs="Times New Roman"/>
          <w:sz w:val="40"/>
          <w:szCs w:val="40"/>
        </w:rPr>
      </w:pPr>
      <w:r>
        <w:rPr>
          <w:rFonts w:ascii="Trebuchet MS" w:hAnsi="Trebuchet MS"/>
          <w:i/>
          <w:iCs/>
          <w:color w:val="333333"/>
          <w:sz w:val="20"/>
          <w:szCs w:val="20"/>
          <w:shd w:val="clear" w:color="auto" w:fill="EFEFEF"/>
        </w:rPr>
        <w:t>T</w:t>
      </w:r>
      <w:r>
        <w:rPr>
          <w:rFonts w:ascii="Calibri" w:hAnsi="Calibri" w:cs="Calibri"/>
          <w:i/>
          <w:iCs/>
          <w:color w:val="333333"/>
          <w:sz w:val="20"/>
          <w:szCs w:val="20"/>
          <w:shd w:val="clear" w:color="auto" w:fill="EFEFEF"/>
        </w:rPr>
        <w:t>ậ</w:t>
      </w:r>
      <w:r>
        <w:rPr>
          <w:rFonts w:ascii="Trebuchet MS" w:hAnsi="Trebuchet MS"/>
          <w:i/>
          <w:iCs/>
          <w:color w:val="333333"/>
          <w:sz w:val="20"/>
          <w:szCs w:val="20"/>
          <w:shd w:val="clear" w:color="auto" w:fill="EFEFEF"/>
        </w:rPr>
        <w:t>p h</w:t>
      </w:r>
      <w:r>
        <w:rPr>
          <w:rFonts w:ascii="Calibri" w:hAnsi="Calibri" w:cs="Calibri"/>
          <w:i/>
          <w:iCs/>
          <w:color w:val="333333"/>
          <w:sz w:val="20"/>
          <w:szCs w:val="20"/>
          <w:shd w:val="clear" w:color="auto" w:fill="EFEFEF"/>
        </w:rPr>
        <w:t>ợ</w:t>
      </w:r>
      <w:r>
        <w:rPr>
          <w:rFonts w:ascii="Trebuchet MS" w:hAnsi="Trebuchet MS"/>
          <w:i/>
          <w:iCs/>
          <w:color w:val="333333"/>
          <w:sz w:val="20"/>
          <w:szCs w:val="20"/>
          <w:shd w:val="clear" w:color="auto" w:fill="EFEFEF"/>
        </w:rPr>
        <w:t>p t</w:t>
      </w:r>
      <w:r>
        <w:rPr>
          <w:rFonts w:ascii="Calibri" w:hAnsi="Calibri" w:cs="Calibri"/>
          <w:i/>
          <w:iCs/>
          <w:color w:val="333333"/>
          <w:sz w:val="20"/>
          <w:szCs w:val="20"/>
          <w:shd w:val="clear" w:color="auto" w:fill="EFEFEF"/>
        </w:rPr>
        <w:t>ấ</w:t>
      </w:r>
      <w:r>
        <w:rPr>
          <w:rFonts w:ascii="Trebuchet MS" w:hAnsi="Trebuchet MS"/>
          <w:i/>
          <w:iCs/>
          <w:color w:val="333333"/>
          <w:sz w:val="20"/>
          <w:szCs w:val="20"/>
          <w:shd w:val="clear" w:color="auto" w:fill="EFEFEF"/>
        </w:rPr>
        <w:t>t c</w:t>
      </w:r>
      <w:r>
        <w:rPr>
          <w:rFonts w:ascii="Calibri" w:hAnsi="Calibri" w:cs="Calibri"/>
          <w:i/>
          <w:iCs/>
          <w:color w:val="333333"/>
          <w:sz w:val="20"/>
          <w:szCs w:val="20"/>
          <w:shd w:val="clear" w:color="auto" w:fill="EFEFEF"/>
        </w:rPr>
        <w:t>ả</w:t>
      </w:r>
      <w:r>
        <w:rPr>
          <w:rFonts w:ascii="Trebuchet MS" w:hAnsi="Trebuchet MS"/>
          <w:i/>
          <w:iCs/>
          <w:color w:val="333333"/>
          <w:sz w:val="20"/>
          <w:szCs w:val="20"/>
          <w:shd w:val="clear" w:color="auto" w:fill="EFEFEF"/>
        </w:rPr>
        <w:t xml:space="preserve"> các quy t</w:t>
      </w:r>
      <w:r>
        <w:rPr>
          <w:rFonts w:ascii="Calibri" w:hAnsi="Calibri" w:cs="Calibri"/>
          <w:i/>
          <w:iCs/>
          <w:color w:val="333333"/>
          <w:sz w:val="20"/>
          <w:szCs w:val="20"/>
          <w:shd w:val="clear" w:color="auto" w:fill="EFEFEF"/>
        </w:rPr>
        <w:t>ắ</w:t>
      </w:r>
      <w:r>
        <w:rPr>
          <w:rFonts w:ascii="Trebuchet MS" w:hAnsi="Trebuchet MS"/>
          <w:i/>
          <w:iCs/>
          <w:color w:val="333333"/>
          <w:sz w:val="20"/>
          <w:szCs w:val="20"/>
          <w:shd w:val="clear" w:color="auto" w:fill="EFEFEF"/>
        </w:rPr>
        <w:t xml:space="preserve">c, quy </w:t>
      </w:r>
      <w:r>
        <w:rPr>
          <w:rFonts w:ascii="Calibri" w:hAnsi="Calibri" w:cs="Calibri"/>
          <w:i/>
          <w:iCs/>
          <w:color w:val="333333"/>
          <w:sz w:val="20"/>
          <w:szCs w:val="20"/>
          <w:shd w:val="clear" w:color="auto" w:fill="EFEFEF"/>
        </w:rPr>
        <w:t>ướ</w:t>
      </w:r>
      <w:r>
        <w:rPr>
          <w:rFonts w:ascii="Trebuchet MS" w:hAnsi="Trebuchet MS"/>
          <w:i/>
          <w:iCs/>
          <w:color w:val="333333"/>
          <w:sz w:val="20"/>
          <w:szCs w:val="20"/>
          <w:shd w:val="clear" w:color="auto" w:fill="EFEFEF"/>
        </w:rPr>
        <w:t>c đ</w:t>
      </w:r>
      <w:r>
        <w:rPr>
          <w:rFonts w:ascii="Calibri" w:hAnsi="Calibri" w:cs="Calibri"/>
          <w:i/>
          <w:iCs/>
          <w:color w:val="333333"/>
          <w:sz w:val="20"/>
          <w:szCs w:val="20"/>
          <w:shd w:val="clear" w:color="auto" w:fill="EFEFEF"/>
        </w:rPr>
        <w:t>ể</w:t>
      </w:r>
      <w:r>
        <w:rPr>
          <w:rFonts w:ascii="Trebuchet MS" w:hAnsi="Trebuchet MS"/>
          <w:i/>
          <w:iCs/>
          <w:color w:val="333333"/>
          <w:sz w:val="20"/>
          <w:szCs w:val="20"/>
          <w:shd w:val="clear" w:color="auto" w:fill="EFEFEF"/>
        </w:rPr>
        <w:t xml:space="preserve"> đ</w:t>
      </w:r>
      <w:r>
        <w:rPr>
          <w:rFonts w:ascii="Calibri" w:hAnsi="Calibri" w:cs="Calibri"/>
          <w:i/>
          <w:iCs/>
          <w:color w:val="333333"/>
          <w:sz w:val="20"/>
          <w:szCs w:val="20"/>
          <w:shd w:val="clear" w:color="auto" w:fill="EFEFEF"/>
        </w:rPr>
        <w:t>ả</w:t>
      </w:r>
      <w:r>
        <w:rPr>
          <w:rFonts w:ascii="Trebuchet MS" w:hAnsi="Trebuchet MS"/>
          <w:i/>
          <w:iCs/>
          <w:color w:val="333333"/>
          <w:sz w:val="20"/>
          <w:szCs w:val="20"/>
          <w:shd w:val="clear" w:color="auto" w:fill="EFEFEF"/>
        </w:rPr>
        <w:t>m b</w:t>
      </w:r>
      <w:r>
        <w:rPr>
          <w:rFonts w:ascii="Calibri" w:hAnsi="Calibri" w:cs="Calibri"/>
          <w:i/>
          <w:iCs/>
          <w:color w:val="333333"/>
          <w:sz w:val="20"/>
          <w:szCs w:val="20"/>
          <w:shd w:val="clear" w:color="auto" w:fill="EFEFEF"/>
        </w:rPr>
        <w:t>ả</w:t>
      </w:r>
      <w:r>
        <w:rPr>
          <w:rFonts w:ascii="Trebuchet MS" w:hAnsi="Trebuchet MS"/>
          <w:i/>
          <w:iCs/>
          <w:color w:val="333333"/>
          <w:sz w:val="20"/>
          <w:szCs w:val="20"/>
          <w:shd w:val="clear" w:color="auto" w:fill="EFEFEF"/>
        </w:rPr>
        <w:t>o cho các máy tính trên</w:t>
      </w:r>
      <w:r>
        <w:rPr>
          <w:rFonts w:ascii="Trebuchet MS" w:hAnsi="Trebuchet MS"/>
          <w:i/>
          <w:iCs/>
          <w:color w:val="333333"/>
          <w:sz w:val="20"/>
          <w:szCs w:val="20"/>
        </w:rPr>
        <w:br/>
      </w:r>
      <w:r>
        <w:rPr>
          <w:rFonts w:ascii="Trebuchet MS" w:hAnsi="Trebuchet MS"/>
          <w:i/>
          <w:iCs/>
          <w:color w:val="333333"/>
          <w:sz w:val="20"/>
          <w:szCs w:val="20"/>
          <w:shd w:val="clear" w:color="auto" w:fill="EFEFEF"/>
        </w:rPr>
        <w:t>m</w:t>
      </w:r>
      <w:r>
        <w:rPr>
          <w:rFonts w:ascii="Calibri" w:hAnsi="Calibri" w:cs="Calibri"/>
          <w:i/>
          <w:iCs/>
          <w:color w:val="333333"/>
          <w:sz w:val="20"/>
          <w:szCs w:val="20"/>
          <w:shd w:val="clear" w:color="auto" w:fill="EFEFEF"/>
        </w:rPr>
        <w:t>ạ</w:t>
      </w:r>
      <w:r>
        <w:rPr>
          <w:rFonts w:ascii="Trebuchet MS" w:hAnsi="Trebuchet MS"/>
          <w:i/>
          <w:iCs/>
          <w:color w:val="333333"/>
          <w:sz w:val="20"/>
          <w:szCs w:val="20"/>
          <w:shd w:val="clear" w:color="auto" w:fill="EFEFEF"/>
        </w:rPr>
        <w:t>ng có th</w:t>
      </w:r>
      <w:r>
        <w:rPr>
          <w:rFonts w:ascii="Calibri" w:hAnsi="Calibri" w:cs="Calibri"/>
          <w:i/>
          <w:iCs/>
          <w:color w:val="333333"/>
          <w:sz w:val="20"/>
          <w:szCs w:val="20"/>
          <w:shd w:val="clear" w:color="auto" w:fill="EFEFEF"/>
        </w:rPr>
        <w:t>ể</w:t>
      </w:r>
      <w:r>
        <w:rPr>
          <w:rFonts w:ascii="Trebuchet MS" w:hAnsi="Trebuchet MS"/>
          <w:i/>
          <w:iCs/>
          <w:color w:val="333333"/>
          <w:sz w:val="20"/>
          <w:szCs w:val="20"/>
          <w:shd w:val="clear" w:color="auto" w:fill="EFEFEF"/>
        </w:rPr>
        <w:t xml:space="preserve"> giao ti</w:t>
      </w:r>
      <w:r>
        <w:rPr>
          <w:rFonts w:ascii="Calibri" w:hAnsi="Calibri" w:cs="Calibri"/>
          <w:i/>
          <w:iCs/>
          <w:color w:val="333333"/>
          <w:sz w:val="20"/>
          <w:szCs w:val="20"/>
          <w:shd w:val="clear" w:color="auto" w:fill="EFEFEF"/>
        </w:rPr>
        <w:t>ế</w:t>
      </w:r>
      <w:r>
        <w:rPr>
          <w:rFonts w:ascii="Trebuchet MS" w:hAnsi="Trebuchet MS"/>
          <w:i/>
          <w:iCs/>
          <w:color w:val="333333"/>
          <w:sz w:val="20"/>
          <w:szCs w:val="20"/>
          <w:shd w:val="clear" w:color="auto" w:fill="EFEFEF"/>
        </w:rPr>
        <w:t>p v</w:t>
      </w:r>
      <w:r>
        <w:rPr>
          <w:rFonts w:ascii="Calibri" w:hAnsi="Calibri" w:cs="Calibri"/>
          <w:i/>
          <w:iCs/>
          <w:color w:val="333333"/>
          <w:sz w:val="20"/>
          <w:szCs w:val="20"/>
          <w:shd w:val="clear" w:color="auto" w:fill="EFEFEF"/>
        </w:rPr>
        <w:t>ớ</w:t>
      </w:r>
      <w:r>
        <w:rPr>
          <w:rFonts w:ascii="Trebuchet MS" w:hAnsi="Trebuchet MS"/>
          <w:i/>
          <w:iCs/>
          <w:color w:val="333333"/>
          <w:sz w:val="20"/>
          <w:szCs w:val="20"/>
          <w:shd w:val="clear" w:color="auto" w:fill="EFEFEF"/>
        </w:rPr>
        <w:t xml:space="preserve">i nhau </w:t>
      </w:r>
    </w:p>
    <w:p w:rsidR="00777E6C" w:rsidRPr="00AB20A8" w:rsidRDefault="00784AC4">
      <w:pPr>
        <w:rPr>
          <w:rFonts w:ascii="Times New Roman" w:hAnsi="Times New Roman" w:cs="Times New Roman"/>
          <w:sz w:val="40"/>
          <w:szCs w:val="40"/>
        </w:rPr>
      </w:pPr>
      <w:r>
        <w:rPr>
          <w:rFonts w:ascii="Times New Roman" w:hAnsi="Times New Roman" w:cs="Times New Roman"/>
          <w:bCs/>
          <w:sz w:val="40"/>
          <w:szCs w:val="40"/>
        </w:rPr>
        <w:t xml:space="preserve">Modul spring </w:t>
      </w:r>
      <w:r>
        <w:rPr>
          <w:rFonts w:ascii="Times New Roman" w:hAnsi="Times New Roman" w:cs="Times New Roman"/>
          <w:bCs/>
          <w:sz w:val="40"/>
          <w:szCs w:val="40"/>
        </w:rPr>
        <w:t xml:space="preserve"> </w:t>
      </w:r>
      <w:r w:rsidR="00AB20A8" w:rsidRPr="00AB20A8">
        <w:rPr>
          <w:rFonts w:ascii="Times New Roman" w:hAnsi="Times New Roman" w:cs="Times New Roman"/>
          <w:sz w:val="40"/>
          <w:szCs w:val="40"/>
        </w:rPr>
        <w:t>Websocket:</w:t>
      </w:r>
    </w:p>
    <w:p w:rsidR="00AB20A8" w:rsidRDefault="00AB20A8">
      <w:pPr>
        <w:rPr>
          <w:rFonts w:ascii="Times New Roman" w:hAnsi="Times New Roman" w:cs="Times New Roman"/>
          <w:bCs/>
          <w:sz w:val="40"/>
          <w:szCs w:val="40"/>
        </w:rPr>
      </w:pPr>
      <w:r w:rsidRPr="00AB20A8">
        <w:rPr>
          <w:rFonts w:ascii="Times New Roman" w:hAnsi="Times New Roman" w:cs="Times New Roman"/>
          <w:sz w:val="40"/>
          <w:szCs w:val="40"/>
        </w:rPr>
        <w:t>là một giao thức truyền thông, nó giúp thành lập một kênh liên lạc 2 chiều giữa </w:t>
      </w:r>
      <w:r w:rsidRPr="00AB20A8">
        <w:rPr>
          <w:rFonts w:ascii="Times New Roman" w:hAnsi="Times New Roman" w:cs="Times New Roman"/>
          <w:bCs/>
          <w:sz w:val="40"/>
          <w:szCs w:val="40"/>
        </w:rPr>
        <w:t>client</w:t>
      </w:r>
      <w:r w:rsidRPr="00AB20A8">
        <w:rPr>
          <w:rFonts w:ascii="Times New Roman" w:hAnsi="Times New Roman" w:cs="Times New Roman"/>
          <w:sz w:val="40"/>
          <w:szCs w:val="40"/>
        </w:rPr>
        <w:t> và </w:t>
      </w:r>
      <w:r w:rsidRPr="00AB20A8">
        <w:rPr>
          <w:rFonts w:ascii="Times New Roman" w:hAnsi="Times New Roman" w:cs="Times New Roman"/>
          <w:bCs/>
          <w:sz w:val="40"/>
          <w:szCs w:val="40"/>
        </w:rPr>
        <w:t>server.</w:t>
      </w:r>
      <w:r w:rsidRPr="00AB20A8">
        <w:rPr>
          <w:rFonts w:ascii="HelveticaNeueLight" w:hAnsi="HelveticaNeueLight"/>
          <w:color w:val="000000"/>
          <w:shd w:val="clear" w:color="auto" w:fill="F6F6F5"/>
        </w:rPr>
        <w:t xml:space="preserve"> </w:t>
      </w:r>
      <w:r w:rsidRPr="00AB20A8">
        <w:rPr>
          <w:rFonts w:ascii="Times New Roman" w:hAnsi="Times New Roman" w:cs="Times New Roman"/>
          <w:bCs/>
          <w:sz w:val="40"/>
          <w:szCs w:val="40"/>
        </w:rPr>
        <w:t xml:space="preserve">Một khi kết nối với giao thức WebSocket được thiết lập, client &amp; server có thể gửi dữ liệu </w:t>
      </w:r>
      <w:r>
        <w:rPr>
          <w:rFonts w:ascii="Times New Roman" w:hAnsi="Times New Roman" w:cs="Times New Roman"/>
          <w:bCs/>
          <w:sz w:val="40"/>
          <w:szCs w:val="40"/>
        </w:rPr>
        <w:t>cho nhau.</w:t>
      </w:r>
    </w:p>
    <w:p w:rsidR="00784AC4" w:rsidRDefault="00784AC4">
      <w:pPr>
        <w:rPr>
          <w:rFonts w:ascii="Times New Roman" w:hAnsi="Times New Roman" w:cs="Times New Roman"/>
          <w:bCs/>
          <w:sz w:val="40"/>
          <w:szCs w:val="40"/>
        </w:rPr>
      </w:pPr>
      <w:r>
        <w:rPr>
          <w:rFonts w:ascii="Times New Roman" w:hAnsi="Times New Roman" w:cs="Times New Roman"/>
          <w:bCs/>
          <w:sz w:val="40"/>
          <w:szCs w:val="40"/>
        </w:rPr>
        <w:t>Modul spring web:</w:t>
      </w:r>
    </w:p>
    <w:p w:rsidR="00784AC4" w:rsidRDefault="00784AC4" w:rsidP="00784AC4">
      <w:pPr>
        <w:rPr>
          <w:rFonts w:ascii="Times New Roman" w:hAnsi="Times New Roman" w:cs="Times New Roman"/>
          <w:bCs/>
          <w:sz w:val="40"/>
          <w:szCs w:val="40"/>
        </w:rPr>
      </w:pPr>
      <w:r w:rsidRPr="00784AC4">
        <w:rPr>
          <w:rFonts w:ascii="Times New Roman" w:hAnsi="Times New Roman" w:cs="Times New Roman"/>
          <w:bCs/>
          <w:sz w:val="40"/>
          <w:szCs w:val="40"/>
          <w:lang w:val="vi-VN"/>
        </w:rPr>
        <w:t>là mô-đun cho phép bạn viết một ứng dụng web</w:t>
      </w:r>
      <w:r w:rsidR="001C17AC">
        <w:rPr>
          <w:rFonts w:ascii="Times New Roman" w:hAnsi="Times New Roman" w:cs="Times New Roman"/>
          <w:bCs/>
          <w:sz w:val="40"/>
          <w:szCs w:val="40"/>
        </w:rPr>
        <w:t xml:space="preserve"> bằng cách sử dụng spring container không có xml.</w:t>
      </w:r>
    </w:p>
    <w:p w:rsidR="001C17AC" w:rsidRPr="001C17AC" w:rsidRDefault="001C17AC" w:rsidP="00784AC4">
      <w:pPr>
        <w:rPr>
          <w:rFonts w:ascii="Times New Roman" w:hAnsi="Times New Roman" w:cs="Times New Roman"/>
          <w:bCs/>
          <w:sz w:val="40"/>
          <w:szCs w:val="40"/>
        </w:rPr>
      </w:pPr>
      <w:r>
        <w:rPr>
          <w:rFonts w:ascii="Times New Roman" w:hAnsi="Times New Roman" w:cs="Times New Roman"/>
          <w:bCs/>
          <w:sz w:val="40"/>
          <w:szCs w:val="40"/>
        </w:rPr>
        <w:t>Để sử dụng nó bạn chỉ cần cấu hình tệp web.xml</w:t>
      </w:r>
    </w:p>
    <w:p w:rsidR="001C17AC" w:rsidRDefault="001C17AC" w:rsidP="001C17AC">
      <w:pPr>
        <w:pStyle w:val="NormalWeb"/>
        <w:shd w:val="clear" w:color="auto" w:fill="FFFFFF"/>
        <w:spacing w:before="120" w:beforeAutospacing="0" w:after="0" w:afterAutospacing="0"/>
        <w:rPr>
          <w:sz w:val="40"/>
          <w:szCs w:val="40"/>
        </w:rPr>
      </w:pPr>
      <w:r>
        <w:rPr>
          <w:sz w:val="40"/>
          <w:szCs w:val="40"/>
        </w:rPr>
        <w:t>(</w:t>
      </w:r>
      <w:r>
        <w:rPr>
          <w:rFonts w:ascii="Segoe UI" w:hAnsi="Segoe UI" w:cs="Segoe UI"/>
          <w:color w:val="1B1B1B"/>
          <w:spacing w:val="-1"/>
          <w:sz w:val="27"/>
          <w:szCs w:val="27"/>
          <w:shd w:val="clear" w:color="auto" w:fill="FFFFFF"/>
        </w:rPr>
        <w:t>IoC(Inversion of Control): Đảo ngược điều khiển, nó giúp làm thay đổi luồng điều khiển của chương trình một cách linh hoạt</w:t>
      </w:r>
    </w:p>
    <w:p w:rsidR="001C17AC" w:rsidRDefault="001C17AC" w:rsidP="001C17AC">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IoC Container là thành phần thực hiện IoC.</w:t>
      </w:r>
    </w:p>
    <w:p w:rsidR="001C17AC" w:rsidRDefault="001C17AC" w:rsidP="001C17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Trong Spring, Spring Container (IoC Container) sẽ tạo các đối tượng, lắp rắp chúng lại với nhau, cấu hình các đối tượng và quản lý vòng đời của chúng từ lúc tạo ra cho đến lúc bị hủy.</w:t>
      </w:r>
    </w:p>
    <w:p w:rsidR="001C17AC" w:rsidRDefault="001C17AC" w:rsidP="001C17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Spring container sử dụng DI để quản lý các thành phần, đối tượng để tạo nên 1 ứng dụng. Các thành phần, đố</w:t>
      </w:r>
      <w:r>
        <w:rPr>
          <w:rFonts w:ascii="Segoe UI" w:hAnsi="Segoe UI" w:cs="Segoe UI"/>
          <w:color w:val="1B1B1B"/>
          <w:spacing w:val="-1"/>
          <w:sz w:val="27"/>
          <w:szCs w:val="27"/>
        </w:rPr>
        <w:t xml:space="preserve">i tượng này gọi là Spring Bean. </w:t>
      </w:r>
      <w:r>
        <w:rPr>
          <w:rFonts w:ascii="Segoe UI" w:hAnsi="Segoe UI" w:cs="Segoe UI"/>
          <w:color w:val="1B1B1B"/>
          <w:spacing w:val="-1"/>
          <w:sz w:val="27"/>
          <w:szCs w:val="27"/>
        </w:rPr>
        <w:t>Để tạo đối tượng, cấu hình, lắp rắp chúng, Spring Container sẽ đọc thông tin từ các file xml và thực thi chúng.</w:t>
      </w:r>
    </w:p>
    <w:p w:rsidR="00784AC4" w:rsidRDefault="001C17AC" w:rsidP="00784AC4">
      <w:pPr>
        <w:rPr>
          <w:rFonts w:ascii="Times New Roman" w:hAnsi="Times New Roman" w:cs="Times New Roman"/>
          <w:sz w:val="40"/>
          <w:szCs w:val="40"/>
        </w:rPr>
      </w:pPr>
      <w:r>
        <w:rPr>
          <w:rFonts w:ascii="Times New Roman" w:hAnsi="Times New Roman" w:cs="Times New Roman"/>
          <w:sz w:val="40"/>
          <w:szCs w:val="40"/>
        </w:rPr>
        <w:t>)</w:t>
      </w:r>
    </w:p>
    <w:p w:rsidR="001C17AC" w:rsidRDefault="00045239" w:rsidP="00784AC4">
      <w:pPr>
        <w:rPr>
          <w:rFonts w:ascii="Times New Roman" w:hAnsi="Times New Roman" w:cs="Times New Roman"/>
          <w:sz w:val="40"/>
          <w:szCs w:val="40"/>
        </w:rPr>
      </w:pPr>
      <w:r>
        <w:rPr>
          <w:rFonts w:ascii="Times New Roman" w:hAnsi="Times New Roman" w:cs="Times New Roman"/>
          <w:sz w:val="40"/>
          <w:szCs w:val="40"/>
        </w:rPr>
        <w:t>Web-servlet module dựa trên mô hình MVC thực thi triển khai ứng dụng web.</w:t>
      </w:r>
    </w:p>
    <w:p w:rsidR="00045239" w:rsidRPr="00AB20A8" w:rsidRDefault="00045239" w:rsidP="00045239">
      <w:pPr>
        <w:rPr>
          <w:rFonts w:ascii="Times New Roman" w:hAnsi="Times New Roman" w:cs="Times New Roman"/>
          <w:sz w:val="40"/>
          <w:szCs w:val="40"/>
        </w:rPr>
      </w:pPr>
      <w:r>
        <w:rPr>
          <w:rFonts w:ascii="Times New Roman" w:hAnsi="Times New Roman" w:cs="Times New Roman"/>
          <w:sz w:val="40"/>
          <w:szCs w:val="40"/>
        </w:rPr>
        <w:lastRenderedPageBreak/>
        <w:t>Web-</w:t>
      </w:r>
      <w:r>
        <w:rPr>
          <w:rFonts w:ascii="Times New Roman" w:hAnsi="Times New Roman" w:cs="Times New Roman"/>
          <w:sz w:val="40"/>
          <w:szCs w:val="40"/>
        </w:rPr>
        <w:t>portlet</w:t>
      </w:r>
      <w:r>
        <w:rPr>
          <w:rFonts w:ascii="Times New Roman" w:hAnsi="Times New Roman" w:cs="Times New Roman"/>
          <w:sz w:val="40"/>
          <w:szCs w:val="40"/>
        </w:rPr>
        <w:t xml:space="preserve"> module</w:t>
      </w:r>
      <w:r>
        <w:rPr>
          <w:rFonts w:ascii="Times New Roman" w:hAnsi="Times New Roman" w:cs="Times New Roman"/>
          <w:sz w:val="40"/>
          <w:szCs w:val="40"/>
        </w:rPr>
        <w:t xml:space="preserve"> cung cấp triển khai mô hình MVC để sử dụng trong một môi trường portlet và phản ánh chức năng module web-servlet</w:t>
      </w:r>
      <w:bookmarkStart w:id="0" w:name="_GoBack"/>
      <w:bookmarkEnd w:id="0"/>
    </w:p>
    <w:sectPr w:rsidR="00045239" w:rsidRPr="00AB2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NeueLigh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D86"/>
    <w:rsid w:val="00045239"/>
    <w:rsid w:val="001C17AC"/>
    <w:rsid w:val="001D1636"/>
    <w:rsid w:val="002E0D86"/>
    <w:rsid w:val="00777E6C"/>
    <w:rsid w:val="00784AC4"/>
    <w:rsid w:val="00AB2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AFA5"/>
  <w15:chartTrackingRefBased/>
  <w15:docId w15:val="{2568FB6A-A5A7-418C-BC4D-ABEC368C6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17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700904">
      <w:bodyDiv w:val="1"/>
      <w:marLeft w:val="0"/>
      <w:marRight w:val="0"/>
      <w:marTop w:val="0"/>
      <w:marBottom w:val="0"/>
      <w:divBdr>
        <w:top w:val="none" w:sz="0" w:space="0" w:color="auto"/>
        <w:left w:val="none" w:sz="0" w:space="0" w:color="auto"/>
        <w:bottom w:val="none" w:sz="0" w:space="0" w:color="auto"/>
        <w:right w:val="none" w:sz="0" w:space="0" w:color="auto"/>
      </w:divBdr>
    </w:div>
    <w:div w:id="731152121">
      <w:bodyDiv w:val="1"/>
      <w:marLeft w:val="0"/>
      <w:marRight w:val="0"/>
      <w:marTop w:val="0"/>
      <w:marBottom w:val="0"/>
      <w:divBdr>
        <w:top w:val="none" w:sz="0" w:space="0" w:color="auto"/>
        <w:left w:val="none" w:sz="0" w:space="0" w:color="auto"/>
        <w:bottom w:val="none" w:sz="0" w:space="0" w:color="auto"/>
        <w:right w:val="none" w:sz="0" w:space="0" w:color="auto"/>
      </w:divBdr>
    </w:div>
    <w:div w:id="170571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 KuEn</dc:creator>
  <cp:keywords/>
  <dc:description/>
  <cp:lastModifiedBy>Phuoc KuEn</cp:lastModifiedBy>
  <cp:revision>3</cp:revision>
  <dcterms:created xsi:type="dcterms:W3CDTF">2019-09-16T08:47:00Z</dcterms:created>
  <dcterms:modified xsi:type="dcterms:W3CDTF">2019-09-16T09:57:00Z</dcterms:modified>
</cp:coreProperties>
</file>