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EC" w:rsidRDefault="00BE4532">
      <w:r>
        <w:t>123</w:t>
      </w:r>
    </w:p>
    <w:sectPr w:rsidR="006E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4532"/>
    <w:rsid w:val="006E36EC"/>
    <w:rsid w:val="00BE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Ha</dc:creator>
  <cp:keywords/>
  <dc:description/>
  <cp:lastModifiedBy>Anh Ha</cp:lastModifiedBy>
  <cp:revision>2</cp:revision>
  <dcterms:created xsi:type="dcterms:W3CDTF">2015-08-12T01:28:00Z</dcterms:created>
  <dcterms:modified xsi:type="dcterms:W3CDTF">2015-08-12T01:28:00Z</dcterms:modified>
</cp:coreProperties>
</file>