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22" w:rsidRDefault="00B55C86">
      <w:r>
        <w:t xml:space="preserve">Fix lỗi treo ở phiên bản  </w:t>
      </w:r>
      <w:r w:rsidRPr="00B55C86">
        <w:t>stm8_km_3</w:t>
      </w:r>
      <w:r>
        <w:t>,  điều chỉnh các biến thành kiểu uint8,</w:t>
      </w:r>
      <w:r w:rsidRPr="00B55C86">
        <w:t xml:space="preserve"> </w:t>
      </w:r>
      <w:r>
        <w:t>uint16,</w:t>
      </w:r>
      <w:r w:rsidRPr="00B55C86">
        <w:t xml:space="preserve"> </w:t>
      </w:r>
      <w:r>
        <w:t>uint32…</w:t>
      </w:r>
    </w:p>
    <w:sectPr w:rsidR="0030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5C86"/>
    <w:rsid w:val="00303C22"/>
    <w:rsid w:val="00B5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2018-12-12T07:43:00Z</dcterms:created>
  <dcterms:modified xsi:type="dcterms:W3CDTF">2018-12-12T07:45:00Z</dcterms:modified>
</cp:coreProperties>
</file>