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36E" w:rsidRDefault="00AB5B28">
      <w:r>
        <w:fldChar w:fldCharType="begin"/>
      </w:r>
      <w:r>
        <w:instrText xml:space="preserve"> HYPERLINK "</w:instrText>
      </w:r>
      <w:r w:rsidRPr="00383157">
        <w:instrText>https://vnexpress.net/khoa-hoc/cuoc-thi-sang-kien-khoa-hoc/san-pham/tir-lens-moi-cho-den-led-cong-suat-cao-voi-gia-thanh-thap-va-chieu-sang-dong-deu-1086383188</w:instrText>
      </w:r>
      <w:r>
        <w:instrText xml:space="preserve">" </w:instrText>
      </w:r>
      <w:r>
        <w:fldChar w:fldCharType="separate"/>
      </w:r>
      <w:r w:rsidRPr="002964CF">
        <w:rPr>
          <w:rStyle w:val="Hyperlink"/>
        </w:rPr>
        <w:t>https://vnexpress.net/khoa-hoc/cuoc-thi-sang-kien-khoa-hoc/san-pham/tir-lens-moi-cho-den-led-cong-suat-cao-voi-gia-thanh-thap-va-chieu-sang-dong-deu-1086383188</w:t>
      </w:r>
      <w:r>
        <w:fldChar w:fldCharType="end"/>
      </w:r>
    </w:p>
    <w:p w:rsidR="00AB5B28" w:rsidRDefault="00AB5B28"/>
    <w:p w:rsidR="003E3A08" w:rsidRDefault="00C40E77" w:rsidP="00C40E77">
      <w:pPr>
        <w:jc w:val="both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Theo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ba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giả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trúng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thưởng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: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Nguyễn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Thành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Luân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mã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số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dự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thưởng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3132);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Nguyễn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Phúc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Khang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mã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số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1855)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và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Nguyễn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Khánh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Toàn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mã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số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2858)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giả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quà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01 Pin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sạc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phòng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Xiaomi Power Bank 3 10,000mAh Ultra Compact,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600.000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giả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trúng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thưởng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email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tổ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E12F2F" w:rsidRPr="00C40E77" w:rsidRDefault="00AB5B28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Ba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giả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trúng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thưởng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: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Võ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Hồng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Thái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mã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số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dự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thưởng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4423);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Hữu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Quốc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Ca (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mã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số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7905)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và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Nguyễn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Duy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Hải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(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mã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số</w:t>
      </w:r>
      <w:proofErr w:type="spellEnd"/>
      <w:r w:rsidRPr="00C40E77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 xml:space="preserve"> 8901)</w:t>
      </w:r>
      <w:r w:rsidR="00526B9F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:rsidR="003E3A08" w:rsidRDefault="003E3A08"/>
    <w:sectPr w:rsidR="003E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57"/>
    <w:rsid w:val="00383157"/>
    <w:rsid w:val="003E3A08"/>
    <w:rsid w:val="0041236E"/>
    <w:rsid w:val="00526B9F"/>
    <w:rsid w:val="00AB5B28"/>
    <w:rsid w:val="00C40E77"/>
    <w:rsid w:val="00E1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371F"/>
  <w15:chartTrackingRefBased/>
  <w15:docId w15:val="{71FFC024-D9F9-4D2E-A5C0-DB3374DC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2023-03-20T02:49:00Z</dcterms:created>
  <dcterms:modified xsi:type="dcterms:W3CDTF">2023-03-28T06:41:00Z</dcterms:modified>
</cp:coreProperties>
</file>