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0FC7" w14:textId="1AA89BB2" w:rsidR="009B26CD" w:rsidRPr="002160ED" w:rsidRDefault="00930807" w:rsidP="00CD0BDC">
      <w:pPr>
        <w:spacing w:line="480" w:lineRule="auto"/>
        <w:jc w:val="center"/>
        <w:rPr>
          <w:rFonts w:ascii="Times New Roman" w:hAnsi="Times New Roman" w:cs="Times New Roman"/>
          <w:b/>
          <w:bCs/>
          <w:color w:val="2F5496" w:themeColor="accent1" w:themeShade="BF"/>
          <w:sz w:val="32"/>
          <w:szCs w:val="32"/>
        </w:rPr>
      </w:pPr>
      <w:r w:rsidRPr="002160ED">
        <w:rPr>
          <w:rFonts w:ascii="Times New Roman" w:hAnsi="Times New Roman" w:cs="Times New Roman"/>
          <w:b/>
          <w:bCs/>
          <w:color w:val="2F5496" w:themeColor="accent1" w:themeShade="BF"/>
          <w:sz w:val="32"/>
          <w:szCs w:val="32"/>
        </w:rPr>
        <w:t>DANH SÁCH BÀI TẬP TIỂU LUẬN</w:t>
      </w:r>
      <w:r w:rsidR="00C13DDE">
        <w:rPr>
          <w:rFonts w:ascii="Times New Roman" w:hAnsi="Times New Roman" w:cs="Times New Roman"/>
          <w:b/>
          <w:bCs/>
          <w:color w:val="2F5496" w:themeColor="accent1" w:themeShade="BF"/>
          <w:sz w:val="32"/>
          <w:szCs w:val="32"/>
        </w:rPr>
        <w:t xml:space="preserve"> GIỮA KỲ</w:t>
      </w:r>
    </w:p>
    <w:p w14:paraId="182995B1" w14:textId="0B94F2E4" w:rsidR="00930807" w:rsidRPr="002160ED" w:rsidRDefault="00273A50" w:rsidP="00CD0BDC">
      <w:pPr>
        <w:spacing w:line="480" w:lineRule="auto"/>
        <w:jc w:val="center"/>
        <w:rPr>
          <w:rFonts w:ascii="Times New Roman" w:hAnsi="Times New Roman" w:cs="Times New Roman"/>
          <w:color w:val="2F5496" w:themeColor="accent1" w:themeShade="BF"/>
          <w:sz w:val="26"/>
          <w:szCs w:val="26"/>
        </w:rPr>
      </w:pPr>
      <w:r w:rsidRPr="00273A50">
        <w:rPr>
          <w:rFonts w:ascii="Times New Roman" w:hAnsi="Times New Roman" w:cs="Times New Roman"/>
          <w:b/>
          <w:bCs/>
          <w:color w:val="2F5496" w:themeColor="accent1" w:themeShade="BF"/>
          <w:sz w:val="28"/>
          <w:szCs w:val="28"/>
        </w:rPr>
        <w:t xml:space="preserve">PHÁT TRIỂN ỨNG DỤNG WEB VỚI NODEJS </w:t>
      </w:r>
      <w:r>
        <w:rPr>
          <w:rFonts w:ascii="Times New Roman" w:hAnsi="Times New Roman" w:cs="Times New Roman"/>
          <w:b/>
          <w:bCs/>
          <w:color w:val="2F5496" w:themeColor="accent1" w:themeShade="BF"/>
          <w:sz w:val="28"/>
          <w:szCs w:val="28"/>
        </w:rPr>
        <w:br/>
      </w:r>
      <w:r w:rsidR="00930807" w:rsidRPr="002160ED">
        <w:rPr>
          <w:rFonts w:ascii="Times New Roman" w:hAnsi="Times New Roman" w:cs="Times New Roman"/>
          <w:color w:val="2F5496" w:themeColor="accent1" w:themeShade="BF"/>
          <w:sz w:val="26"/>
          <w:szCs w:val="26"/>
        </w:rPr>
        <w:t xml:space="preserve">HỌC KỲ </w:t>
      </w:r>
      <w:r w:rsidR="00A74B2D">
        <w:rPr>
          <w:rFonts w:ascii="Times New Roman" w:hAnsi="Times New Roman" w:cs="Times New Roman"/>
          <w:color w:val="2F5496" w:themeColor="accent1" w:themeShade="BF"/>
          <w:sz w:val="26"/>
          <w:szCs w:val="26"/>
        </w:rPr>
        <w:t>1</w:t>
      </w:r>
      <w:r w:rsidR="00930807" w:rsidRPr="002160ED">
        <w:rPr>
          <w:rFonts w:ascii="Times New Roman" w:hAnsi="Times New Roman" w:cs="Times New Roman"/>
          <w:color w:val="2F5496" w:themeColor="accent1" w:themeShade="BF"/>
          <w:sz w:val="26"/>
          <w:szCs w:val="26"/>
        </w:rPr>
        <w:t xml:space="preserve"> – NĂM HỌC 20</w:t>
      </w:r>
      <w:r w:rsidR="00D40109" w:rsidRPr="002160ED">
        <w:rPr>
          <w:rFonts w:ascii="Times New Roman" w:hAnsi="Times New Roman" w:cs="Times New Roman"/>
          <w:color w:val="2F5496" w:themeColor="accent1" w:themeShade="BF"/>
          <w:sz w:val="26"/>
          <w:szCs w:val="26"/>
        </w:rPr>
        <w:t>2</w:t>
      </w:r>
      <w:r w:rsidR="00FF7C3C">
        <w:rPr>
          <w:rFonts w:ascii="Times New Roman" w:hAnsi="Times New Roman" w:cs="Times New Roman"/>
          <w:color w:val="2F5496" w:themeColor="accent1" w:themeShade="BF"/>
          <w:sz w:val="26"/>
          <w:szCs w:val="26"/>
        </w:rPr>
        <w:t>3</w:t>
      </w:r>
      <w:r w:rsidR="0086676F" w:rsidRPr="002160ED">
        <w:rPr>
          <w:rFonts w:ascii="Times New Roman" w:hAnsi="Times New Roman" w:cs="Times New Roman"/>
          <w:color w:val="2F5496" w:themeColor="accent1" w:themeShade="BF"/>
          <w:sz w:val="26"/>
          <w:szCs w:val="26"/>
        </w:rPr>
        <w:t xml:space="preserve"> </w:t>
      </w:r>
      <w:r w:rsidR="00930807" w:rsidRPr="002160ED">
        <w:rPr>
          <w:rFonts w:ascii="Times New Roman" w:hAnsi="Times New Roman" w:cs="Times New Roman"/>
          <w:color w:val="2F5496" w:themeColor="accent1" w:themeShade="BF"/>
          <w:sz w:val="26"/>
          <w:szCs w:val="26"/>
        </w:rPr>
        <w:t>-</w:t>
      </w:r>
      <w:r w:rsidR="0086676F" w:rsidRPr="002160ED">
        <w:rPr>
          <w:rFonts w:ascii="Times New Roman" w:hAnsi="Times New Roman" w:cs="Times New Roman"/>
          <w:color w:val="2F5496" w:themeColor="accent1" w:themeShade="BF"/>
          <w:sz w:val="26"/>
          <w:szCs w:val="26"/>
        </w:rPr>
        <w:t xml:space="preserve"> </w:t>
      </w:r>
      <w:r w:rsidR="00930807" w:rsidRPr="002160ED">
        <w:rPr>
          <w:rFonts w:ascii="Times New Roman" w:hAnsi="Times New Roman" w:cs="Times New Roman"/>
          <w:color w:val="2F5496" w:themeColor="accent1" w:themeShade="BF"/>
          <w:sz w:val="26"/>
          <w:szCs w:val="26"/>
        </w:rPr>
        <w:t>202</w:t>
      </w:r>
      <w:r w:rsidR="00FF7C3C">
        <w:rPr>
          <w:rFonts w:ascii="Times New Roman" w:hAnsi="Times New Roman" w:cs="Times New Roman"/>
          <w:color w:val="2F5496" w:themeColor="accent1" w:themeShade="BF"/>
          <w:sz w:val="26"/>
          <w:szCs w:val="26"/>
        </w:rPr>
        <w:t>4</w:t>
      </w:r>
    </w:p>
    <w:p w14:paraId="4713E46D" w14:textId="52C15023" w:rsidR="00650C11" w:rsidRDefault="00650C11" w:rsidP="00482B36">
      <w:pPr>
        <w:spacing w:line="360" w:lineRule="auto"/>
        <w:rPr>
          <w:rFonts w:ascii="Times New Roman" w:hAnsi="Times New Roman" w:cs="Times New Roman"/>
        </w:rPr>
      </w:pPr>
    </w:p>
    <w:p w14:paraId="5D2C3A89" w14:textId="0E3215C2" w:rsidR="00F53DFA" w:rsidRPr="003D4621" w:rsidRDefault="00F53DFA" w:rsidP="00482B36">
      <w:pPr>
        <w:spacing w:line="360" w:lineRule="auto"/>
        <w:rPr>
          <w:rFonts w:ascii="Times New Roman" w:hAnsi="Times New Roman" w:cs="Times New Roman"/>
          <w:b/>
          <w:bCs/>
          <w:color w:val="1F4E79" w:themeColor="accent5" w:themeShade="80"/>
        </w:rPr>
      </w:pPr>
      <w:r>
        <w:rPr>
          <w:rFonts w:ascii="Times New Roman" w:hAnsi="Times New Roman" w:cs="Times New Roman"/>
          <w:b/>
          <w:bCs/>
          <w:color w:val="1F4E79" w:themeColor="accent5" w:themeShade="80"/>
        </w:rPr>
        <w:t>I</w:t>
      </w:r>
      <w:r w:rsidRPr="003C37DB">
        <w:rPr>
          <w:rFonts w:ascii="Times New Roman" w:hAnsi="Times New Roman" w:cs="Times New Roman"/>
          <w:b/>
          <w:bCs/>
          <w:color w:val="1F4E79" w:themeColor="accent5" w:themeShade="80"/>
        </w:rPr>
        <w:t xml:space="preserve">. </w:t>
      </w:r>
      <w:r>
        <w:rPr>
          <w:rFonts w:ascii="Times New Roman" w:hAnsi="Times New Roman" w:cs="Times New Roman"/>
          <w:b/>
          <w:bCs/>
          <w:color w:val="1F4E79" w:themeColor="accent5" w:themeShade="80"/>
        </w:rPr>
        <w:t>DANH SÁCH ĐỀ TÀI</w:t>
      </w: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551"/>
        <w:gridCol w:w="9648"/>
      </w:tblGrid>
      <w:tr w:rsidR="00064E30" w:rsidRPr="00906F6F" w14:paraId="722A4A68" w14:textId="77777777" w:rsidTr="00D80F24">
        <w:trPr>
          <w:trHeight w:val="21"/>
        </w:trPr>
        <w:tc>
          <w:tcPr>
            <w:tcW w:w="846" w:type="dxa"/>
            <w:shd w:val="clear" w:color="auto" w:fill="A6A6A6" w:themeFill="background1" w:themeFillShade="A6"/>
            <w:vAlign w:val="center"/>
          </w:tcPr>
          <w:p w14:paraId="612F144B" w14:textId="77777777" w:rsidR="00064E30" w:rsidRPr="000771E8" w:rsidRDefault="00A82375" w:rsidP="00A82375">
            <w:pPr>
              <w:jc w:val="center"/>
              <w:rPr>
                <w:rFonts w:ascii="Times New Roman" w:hAnsi="Times New Roman" w:cs="Times New Roman"/>
                <w:b/>
                <w:bCs/>
                <w:sz w:val="22"/>
                <w:szCs w:val="22"/>
              </w:rPr>
            </w:pPr>
            <w:r w:rsidRPr="000771E8">
              <w:rPr>
                <w:rFonts w:ascii="Times New Roman" w:hAnsi="Times New Roman" w:cs="Times New Roman"/>
                <w:b/>
                <w:bCs/>
                <w:sz w:val="22"/>
                <w:szCs w:val="22"/>
              </w:rPr>
              <w:t>STT</w:t>
            </w:r>
          </w:p>
        </w:tc>
        <w:tc>
          <w:tcPr>
            <w:tcW w:w="2551" w:type="dxa"/>
            <w:shd w:val="clear" w:color="auto" w:fill="A6A6A6" w:themeFill="background1" w:themeFillShade="A6"/>
            <w:vAlign w:val="center"/>
          </w:tcPr>
          <w:p w14:paraId="662A7442" w14:textId="77777777" w:rsidR="00064E30" w:rsidRPr="000771E8" w:rsidRDefault="00A82375" w:rsidP="00A82375">
            <w:pPr>
              <w:jc w:val="center"/>
              <w:rPr>
                <w:rFonts w:ascii="Times New Roman" w:hAnsi="Times New Roman" w:cs="Times New Roman"/>
                <w:b/>
                <w:bCs/>
                <w:sz w:val="22"/>
                <w:szCs w:val="22"/>
              </w:rPr>
            </w:pPr>
            <w:r w:rsidRPr="000771E8">
              <w:rPr>
                <w:rFonts w:ascii="Times New Roman" w:hAnsi="Times New Roman" w:cs="Times New Roman"/>
                <w:b/>
                <w:bCs/>
                <w:sz w:val="22"/>
                <w:szCs w:val="22"/>
              </w:rPr>
              <w:t>TÊN ĐỀ TÀI</w:t>
            </w:r>
          </w:p>
        </w:tc>
        <w:tc>
          <w:tcPr>
            <w:tcW w:w="9648" w:type="dxa"/>
            <w:shd w:val="clear" w:color="auto" w:fill="A6A6A6" w:themeFill="background1" w:themeFillShade="A6"/>
            <w:tcMar>
              <w:top w:w="216" w:type="dxa"/>
              <w:left w:w="216" w:type="dxa"/>
              <w:bottom w:w="216" w:type="dxa"/>
              <w:right w:w="216" w:type="dxa"/>
            </w:tcMar>
            <w:vAlign w:val="center"/>
          </w:tcPr>
          <w:p w14:paraId="05BB0137" w14:textId="77777777" w:rsidR="00064E30" w:rsidRPr="000771E8" w:rsidRDefault="00A82375" w:rsidP="00A82375">
            <w:pPr>
              <w:jc w:val="center"/>
              <w:rPr>
                <w:rFonts w:ascii="Times New Roman" w:hAnsi="Times New Roman" w:cs="Times New Roman"/>
                <w:b/>
                <w:bCs/>
                <w:sz w:val="22"/>
                <w:szCs w:val="22"/>
              </w:rPr>
            </w:pPr>
            <w:r w:rsidRPr="000771E8">
              <w:rPr>
                <w:rFonts w:ascii="Times New Roman" w:hAnsi="Times New Roman" w:cs="Times New Roman"/>
                <w:b/>
                <w:bCs/>
                <w:sz w:val="22"/>
                <w:szCs w:val="22"/>
              </w:rPr>
              <w:t>MÔ TẢ</w:t>
            </w:r>
          </w:p>
        </w:tc>
      </w:tr>
      <w:tr w:rsidR="005A4688" w:rsidRPr="00906F6F" w14:paraId="38B6CBE2" w14:textId="77777777" w:rsidTr="00173600">
        <w:trPr>
          <w:trHeight w:val="397"/>
        </w:trPr>
        <w:tc>
          <w:tcPr>
            <w:tcW w:w="846" w:type="dxa"/>
            <w:vAlign w:val="center"/>
            <w:hideMark/>
          </w:tcPr>
          <w:p w14:paraId="5F1B5F1D" w14:textId="31EEDC5B" w:rsidR="005A4688" w:rsidRPr="00906F6F" w:rsidRDefault="00E42803" w:rsidP="00173600">
            <w:pPr>
              <w:jc w:val="center"/>
              <w:rPr>
                <w:rFonts w:ascii="Times New Roman" w:hAnsi="Times New Roman" w:cs="Times New Roman"/>
                <w:sz w:val="22"/>
                <w:szCs w:val="22"/>
              </w:rPr>
            </w:pPr>
            <w:r>
              <w:rPr>
                <w:rFonts w:ascii="Times New Roman" w:hAnsi="Times New Roman" w:cs="Times New Roman"/>
                <w:sz w:val="22"/>
                <w:szCs w:val="22"/>
              </w:rPr>
              <w:t>1</w:t>
            </w:r>
          </w:p>
        </w:tc>
        <w:tc>
          <w:tcPr>
            <w:tcW w:w="2551" w:type="dxa"/>
            <w:vAlign w:val="center"/>
            <w:hideMark/>
          </w:tcPr>
          <w:p w14:paraId="33B216E6" w14:textId="77777777" w:rsidR="005A4688" w:rsidRDefault="005A4688" w:rsidP="00173600">
            <w:pPr>
              <w:jc w:val="center"/>
              <w:rPr>
                <w:rFonts w:ascii="Times New Roman" w:hAnsi="Times New Roman" w:cs="Times New Roman"/>
                <w:sz w:val="22"/>
                <w:szCs w:val="22"/>
              </w:rPr>
            </w:pPr>
            <w:r>
              <w:rPr>
                <w:rFonts w:ascii="Times New Roman" w:hAnsi="Times New Roman" w:cs="Times New Roman"/>
                <w:sz w:val="22"/>
                <w:szCs w:val="22"/>
              </w:rPr>
              <w:t>Web Socket</w:t>
            </w:r>
          </w:p>
          <w:p w14:paraId="381CC6C2" w14:textId="0517F203" w:rsidR="005A4688" w:rsidRPr="00906F6F" w:rsidRDefault="005A4688" w:rsidP="00173600">
            <w:pPr>
              <w:jc w:val="center"/>
              <w:rPr>
                <w:rFonts w:ascii="Times New Roman" w:hAnsi="Times New Roman" w:cs="Times New Roman"/>
                <w:sz w:val="22"/>
                <w:szCs w:val="22"/>
              </w:rPr>
            </w:pPr>
            <w:r>
              <w:rPr>
                <w:rFonts w:ascii="Times New Roman" w:hAnsi="Times New Roman" w:cs="Times New Roman"/>
                <w:sz w:val="22"/>
                <w:szCs w:val="22"/>
              </w:rPr>
              <w:t>Server dùng Django</w:t>
            </w:r>
          </w:p>
        </w:tc>
        <w:tc>
          <w:tcPr>
            <w:tcW w:w="9648" w:type="dxa"/>
            <w:tcMar>
              <w:top w:w="216" w:type="dxa"/>
              <w:left w:w="216" w:type="dxa"/>
              <w:bottom w:w="216" w:type="dxa"/>
              <w:right w:w="216" w:type="dxa"/>
            </w:tcMar>
            <w:vAlign w:val="center"/>
            <w:hideMark/>
          </w:tcPr>
          <w:p w14:paraId="4301D78B" w14:textId="77777777" w:rsidR="005A4688" w:rsidRPr="00906F6F" w:rsidRDefault="005A4688" w:rsidP="00173600">
            <w:pPr>
              <w:rPr>
                <w:rFonts w:ascii="Times New Roman" w:hAnsi="Times New Roman" w:cs="Times New Roman"/>
                <w:sz w:val="22"/>
                <w:szCs w:val="22"/>
              </w:rPr>
            </w:pPr>
            <w:r>
              <w:rPr>
                <w:rFonts w:ascii="Times New Roman" w:hAnsi="Times New Roman" w:cs="Times New Roman"/>
                <w:sz w:val="22"/>
                <w:szCs w:val="22"/>
              </w:rPr>
              <w:t>Tìm hiểu về giao thức Web Socket và xây dựng một trang web cho phép người dùng chat trực tuyến.</w:t>
            </w:r>
          </w:p>
        </w:tc>
      </w:tr>
      <w:tr w:rsidR="005A4688" w:rsidRPr="00906F6F" w14:paraId="3FACE274" w14:textId="77777777" w:rsidTr="00173600">
        <w:trPr>
          <w:trHeight w:val="397"/>
        </w:trPr>
        <w:tc>
          <w:tcPr>
            <w:tcW w:w="846" w:type="dxa"/>
            <w:vAlign w:val="center"/>
            <w:hideMark/>
          </w:tcPr>
          <w:p w14:paraId="57B87584" w14:textId="0F72BC2A" w:rsidR="005A4688" w:rsidRPr="00906F6F" w:rsidRDefault="00E42803" w:rsidP="00173600">
            <w:pPr>
              <w:jc w:val="center"/>
              <w:rPr>
                <w:rFonts w:ascii="Times New Roman" w:hAnsi="Times New Roman" w:cs="Times New Roman"/>
                <w:sz w:val="22"/>
                <w:szCs w:val="22"/>
              </w:rPr>
            </w:pPr>
            <w:r>
              <w:rPr>
                <w:rFonts w:ascii="Times New Roman" w:hAnsi="Times New Roman" w:cs="Times New Roman"/>
                <w:sz w:val="22"/>
                <w:szCs w:val="22"/>
              </w:rPr>
              <w:t>2</w:t>
            </w:r>
          </w:p>
        </w:tc>
        <w:tc>
          <w:tcPr>
            <w:tcW w:w="2551" w:type="dxa"/>
            <w:vAlign w:val="center"/>
            <w:hideMark/>
          </w:tcPr>
          <w:p w14:paraId="20883F62" w14:textId="77777777" w:rsidR="005A4688" w:rsidRDefault="005A4688" w:rsidP="00173600">
            <w:pPr>
              <w:jc w:val="center"/>
              <w:rPr>
                <w:rFonts w:ascii="Times New Roman" w:hAnsi="Times New Roman" w:cs="Times New Roman"/>
                <w:sz w:val="22"/>
                <w:szCs w:val="22"/>
              </w:rPr>
            </w:pPr>
            <w:r>
              <w:rPr>
                <w:rFonts w:ascii="Times New Roman" w:hAnsi="Times New Roman" w:cs="Times New Roman"/>
                <w:sz w:val="22"/>
                <w:szCs w:val="22"/>
              </w:rPr>
              <w:t>Web Socket</w:t>
            </w:r>
          </w:p>
          <w:p w14:paraId="5A812FAE" w14:textId="07115A06" w:rsidR="005A4688" w:rsidRPr="00906F6F" w:rsidRDefault="005A4688" w:rsidP="00173600">
            <w:pPr>
              <w:jc w:val="center"/>
              <w:rPr>
                <w:rFonts w:ascii="Times New Roman" w:hAnsi="Times New Roman" w:cs="Times New Roman"/>
                <w:sz w:val="22"/>
                <w:szCs w:val="22"/>
              </w:rPr>
            </w:pPr>
            <w:r>
              <w:rPr>
                <w:rFonts w:ascii="Times New Roman" w:hAnsi="Times New Roman" w:cs="Times New Roman"/>
                <w:sz w:val="22"/>
                <w:szCs w:val="22"/>
              </w:rPr>
              <w:t>Server dùng ASP.NET</w:t>
            </w:r>
          </w:p>
        </w:tc>
        <w:tc>
          <w:tcPr>
            <w:tcW w:w="9648" w:type="dxa"/>
            <w:tcMar>
              <w:top w:w="216" w:type="dxa"/>
              <w:left w:w="216" w:type="dxa"/>
              <w:bottom w:w="216" w:type="dxa"/>
              <w:right w:w="216" w:type="dxa"/>
            </w:tcMar>
            <w:vAlign w:val="center"/>
            <w:hideMark/>
          </w:tcPr>
          <w:p w14:paraId="290F012D" w14:textId="77777777" w:rsidR="005A4688" w:rsidRPr="00906F6F" w:rsidRDefault="005A4688" w:rsidP="00173600">
            <w:pPr>
              <w:rPr>
                <w:rFonts w:ascii="Times New Roman" w:hAnsi="Times New Roman" w:cs="Times New Roman"/>
                <w:sz w:val="22"/>
                <w:szCs w:val="22"/>
              </w:rPr>
            </w:pPr>
            <w:r>
              <w:rPr>
                <w:rFonts w:ascii="Times New Roman" w:hAnsi="Times New Roman" w:cs="Times New Roman"/>
                <w:sz w:val="22"/>
                <w:szCs w:val="22"/>
              </w:rPr>
              <w:t>Tìm hiểu về giao thức Web Socket và xây dựng một trang web cho phép người dùng chat trực tuyến.</w:t>
            </w:r>
          </w:p>
        </w:tc>
      </w:tr>
      <w:tr w:rsidR="00930807" w:rsidRPr="00906F6F" w14:paraId="3AED5AED" w14:textId="77777777" w:rsidTr="00D80F24">
        <w:trPr>
          <w:trHeight w:val="397"/>
        </w:trPr>
        <w:tc>
          <w:tcPr>
            <w:tcW w:w="846" w:type="dxa"/>
            <w:vAlign w:val="center"/>
            <w:hideMark/>
          </w:tcPr>
          <w:p w14:paraId="6318665F" w14:textId="6064F4C6" w:rsidR="009B26CD" w:rsidRPr="00906F6F" w:rsidRDefault="00E42803" w:rsidP="00132C0E">
            <w:pPr>
              <w:jc w:val="center"/>
              <w:rPr>
                <w:rFonts w:ascii="Times New Roman" w:hAnsi="Times New Roman" w:cs="Times New Roman"/>
                <w:sz w:val="22"/>
                <w:szCs w:val="22"/>
              </w:rPr>
            </w:pPr>
            <w:r>
              <w:rPr>
                <w:rFonts w:ascii="Times New Roman" w:hAnsi="Times New Roman" w:cs="Times New Roman"/>
                <w:sz w:val="22"/>
                <w:szCs w:val="22"/>
              </w:rPr>
              <w:t>3</w:t>
            </w:r>
          </w:p>
        </w:tc>
        <w:tc>
          <w:tcPr>
            <w:tcW w:w="2551" w:type="dxa"/>
            <w:vAlign w:val="center"/>
            <w:hideMark/>
          </w:tcPr>
          <w:p w14:paraId="76A1B4E8" w14:textId="77777777" w:rsidR="009B26CD" w:rsidRDefault="002E3E4E" w:rsidP="00ED5EE1">
            <w:pPr>
              <w:jc w:val="center"/>
              <w:rPr>
                <w:rFonts w:ascii="Times New Roman" w:hAnsi="Times New Roman" w:cs="Times New Roman"/>
                <w:sz w:val="22"/>
                <w:szCs w:val="22"/>
              </w:rPr>
            </w:pPr>
            <w:r>
              <w:rPr>
                <w:rFonts w:ascii="Times New Roman" w:hAnsi="Times New Roman" w:cs="Times New Roman"/>
                <w:sz w:val="22"/>
                <w:szCs w:val="22"/>
              </w:rPr>
              <w:t>Web Socket</w:t>
            </w:r>
          </w:p>
          <w:p w14:paraId="3A1C3955" w14:textId="3ABB3289" w:rsidR="005A4688" w:rsidRPr="00906F6F" w:rsidRDefault="005A4688" w:rsidP="00ED5EE1">
            <w:pPr>
              <w:jc w:val="center"/>
              <w:rPr>
                <w:rFonts w:ascii="Times New Roman" w:hAnsi="Times New Roman" w:cs="Times New Roman"/>
                <w:sz w:val="22"/>
                <w:szCs w:val="22"/>
              </w:rPr>
            </w:pPr>
            <w:r>
              <w:rPr>
                <w:rFonts w:ascii="Times New Roman" w:hAnsi="Times New Roman" w:cs="Times New Roman"/>
                <w:sz w:val="22"/>
                <w:szCs w:val="22"/>
              </w:rPr>
              <w:t xml:space="preserve">Server dùng </w:t>
            </w:r>
            <w:r w:rsidR="00AA3876">
              <w:rPr>
                <w:rFonts w:ascii="Times New Roman" w:hAnsi="Times New Roman" w:cs="Times New Roman"/>
                <w:sz w:val="22"/>
                <w:szCs w:val="22"/>
              </w:rPr>
              <w:t>Expressjs</w:t>
            </w:r>
          </w:p>
        </w:tc>
        <w:tc>
          <w:tcPr>
            <w:tcW w:w="9648" w:type="dxa"/>
            <w:tcMar>
              <w:top w:w="216" w:type="dxa"/>
              <w:left w:w="216" w:type="dxa"/>
              <w:bottom w:w="216" w:type="dxa"/>
              <w:right w:w="216" w:type="dxa"/>
            </w:tcMar>
            <w:vAlign w:val="center"/>
            <w:hideMark/>
          </w:tcPr>
          <w:p w14:paraId="67D03E27" w14:textId="5E40745D" w:rsidR="009B26CD" w:rsidRPr="00906F6F" w:rsidRDefault="000C0463" w:rsidP="00587AA0">
            <w:pPr>
              <w:rPr>
                <w:rFonts w:ascii="Times New Roman" w:hAnsi="Times New Roman" w:cs="Times New Roman"/>
                <w:sz w:val="22"/>
                <w:szCs w:val="22"/>
              </w:rPr>
            </w:pPr>
            <w:r>
              <w:rPr>
                <w:rFonts w:ascii="Times New Roman" w:hAnsi="Times New Roman" w:cs="Times New Roman"/>
                <w:sz w:val="22"/>
                <w:szCs w:val="22"/>
              </w:rPr>
              <w:t>Tìm hiểu về giao thức Web Socket và xây dựng một trang web cho phép người dùng chat trực tuyến.</w:t>
            </w:r>
          </w:p>
        </w:tc>
      </w:tr>
      <w:tr w:rsidR="00930807" w:rsidRPr="00906F6F" w14:paraId="6F8FE048" w14:textId="77777777" w:rsidTr="00D80F24">
        <w:trPr>
          <w:trHeight w:val="397"/>
        </w:trPr>
        <w:tc>
          <w:tcPr>
            <w:tcW w:w="846" w:type="dxa"/>
            <w:vAlign w:val="center"/>
            <w:hideMark/>
          </w:tcPr>
          <w:p w14:paraId="3EC5FA22" w14:textId="0D633500" w:rsidR="009B26CD" w:rsidRPr="00906F6F" w:rsidRDefault="00E42803" w:rsidP="00132C0E">
            <w:pPr>
              <w:jc w:val="center"/>
              <w:rPr>
                <w:rFonts w:ascii="Times New Roman" w:hAnsi="Times New Roman" w:cs="Times New Roman"/>
                <w:sz w:val="22"/>
                <w:szCs w:val="22"/>
              </w:rPr>
            </w:pPr>
            <w:r>
              <w:rPr>
                <w:rFonts w:ascii="Times New Roman" w:hAnsi="Times New Roman" w:cs="Times New Roman"/>
                <w:sz w:val="22"/>
                <w:szCs w:val="22"/>
              </w:rPr>
              <w:t>4</w:t>
            </w:r>
          </w:p>
        </w:tc>
        <w:tc>
          <w:tcPr>
            <w:tcW w:w="2551" w:type="dxa"/>
            <w:vAlign w:val="center"/>
            <w:hideMark/>
          </w:tcPr>
          <w:p w14:paraId="17491FD6" w14:textId="6B572164" w:rsidR="002621F5" w:rsidRDefault="002E3E4E" w:rsidP="002621F5">
            <w:pPr>
              <w:jc w:val="center"/>
              <w:rPr>
                <w:rFonts w:ascii="Times New Roman" w:hAnsi="Times New Roman" w:cs="Times New Roman"/>
                <w:sz w:val="22"/>
                <w:szCs w:val="22"/>
              </w:rPr>
            </w:pPr>
            <w:r>
              <w:rPr>
                <w:rFonts w:ascii="Times New Roman" w:hAnsi="Times New Roman" w:cs="Times New Roman"/>
                <w:sz w:val="22"/>
                <w:szCs w:val="22"/>
              </w:rPr>
              <w:t>Web RTC</w:t>
            </w:r>
          </w:p>
          <w:p w14:paraId="4C19C17E" w14:textId="6C41117F" w:rsidR="002621F5" w:rsidRPr="002621F5" w:rsidRDefault="002621F5" w:rsidP="002621F5">
            <w:pPr>
              <w:rPr>
                <w:rFonts w:ascii="Times New Roman" w:hAnsi="Times New Roman" w:cs="Times New Roman"/>
                <w:sz w:val="22"/>
                <w:szCs w:val="22"/>
              </w:rPr>
            </w:pPr>
          </w:p>
        </w:tc>
        <w:tc>
          <w:tcPr>
            <w:tcW w:w="9648" w:type="dxa"/>
            <w:tcMar>
              <w:top w:w="216" w:type="dxa"/>
              <w:left w:w="216" w:type="dxa"/>
              <w:bottom w:w="216" w:type="dxa"/>
              <w:right w:w="216" w:type="dxa"/>
            </w:tcMar>
            <w:vAlign w:val="center"/>
            <w:hideMark/>
          </w:tcPr>
          <w:p w14:paraId="1320E222" w14:textId="4A8B7832" w:rsidR="009B26CD" w:rsidRPr="00906F6F" w:rsidRDefault="000C0463" w:rsidP="00587AA0">
            <w:pPr>
              <w:rPr>
                <w:rFonts w:ascii="Times New Roman" w:hAnsi="Times New Roman" w:cs="Times New Roman"/>
                <w:sz w:val="22"/>
                <w:szCs w:val="22"/>
              </w:rPr>
            </w:pPr>
            <w:r>
              <w:rPr>
                <w:rFonts w:ascii="Times New Roman" w:hAnsi="Times New Roman" w:cs="Times New Roman"/>
                <w:sz w:val="22"/>
                <w:szCs w:val="22"/>
              </w:rPr>
              <w:t>Tìm hiểu về công nghệ Web RTC và xây dựng một trang web cho phép người dùng gọi video trực tuyến.</w:t>
            </w:r>
          </w:p>
        </w:tc>
      </w:tr>
      <w:tr w:rsidR="00930807" w:rsidRPr="00906F6F" w14:paraId="344BDB58" w14:textId="77777777" w:rsidTr="00D80F24">
        <w:trPr>
          <w:trHeight w:val="397"/>
        </w:trPr>
        <w:tc>
          <w:tcPr>
            <w:tcW w:w="846" w:type="dxa"/>
            <w:vAlign w:val="center"/>
            <w:hideMark/>
          </w:tcPr>
          <w:p w14:paraId="7D9C1141" w14:textId="1D2B7FCE" w:rsidR="009B26CD" w:rsidRPr="00906F6F" w:rsidRDefault="00E42803" w:rsidP="00132C0E">
            <w:pPr>
              <w:jc w:val="center"/>
              <w:rPr>
                <w:rFonts w:ascii="Times New Roman" w:hAnsi="Times New Roman" w:cs="Times New Roman"/>
                <w:sz w:val="22"/>
                <w:szCs w:val="22"/>
              </w:rPr>
            </w:pPr>
            <w:r>
              <w:rPr>
                <w:rFonts w:ascii="Times New Roman" w:hAnsi="Times New Roman" w:cs="Times New Roman"/>
                <w:sz w:val="22"/>
                <w:szCs w:val="22"/>
              </w:rPr>
              <w:t>5</w:t>
            </w:r>
          </w:p>
        </w:tc>
        <w:tc>
          <w:tcPr>
            <w:tcW w:w="2551" w:type="dxa"/>
            <w:vAlign w:val="center"/>
            <w:hideMark/>
          </w:tcPr>
          <w:p w14:paraId="674EE86A" w14:textId="1BCFA01A" w:rsidR="009B26CD" w:rsidRPr="00906F6F" w:rsidRDefault="002160ED" w:rsidP="00132C0E">
            <w:pPr>
              <w:jc w:val="center"/>
              <w:rPr>
                <w:rFonts w:ascii="Times New Roman" w:hAnsi="Times New Roman" w:cs="Times New Roman"/>
                <w:sz w:val="22"/>
                <w:szCs w:val="22"/>
              </w:rPr>
            </w:pPr>
            <w:r>
              <w:rPr>
                <w:rFonts w:ascii="Times New Roman" w:hAnsi="Times New Roman" w:cs="Times New Roman"/>
                <w:sz w:val="22"/>
                <w:szCs w:val="22"/>
              </w:rPr>
              <w:t>ElectronJS</w:t>
            </w:r>
          </w:p>
        </w:tc>
        <w:tc>
          <w:tcPr>
            <w:tcW w:w="9648" w:type="dxa"/>
            <w:tcMar>
              <w:top w:w="216" w:type="dxa"/>
              <w:left w:w="216" w:type="dxa"/>
              <w:bottom w:w="216" w:type="dxa"/>
              <w:right w:w="216" w:type="dxa"/>
            </w:tcMar>
            <w:vAlign w:val="center"/>
            <w:hideMark/>
          </w:tcPr>
          <w:p w14:paraId="593729CF" w14:textId="49A583E5" w:rsidR="009B26CD" w:rsidRPr="00906F6F" w:rsidRDefault="000C0463" w:rsidP="00587AA0">
            <w:pPr>
              <w:rPr>
                <w:rFonts w:ascii="Times New Roman" w:hAnsi="Times New Roman" w:cs="Times New Roman"/>
                <w:sz w:val="22"/>
                <w:szCs w:val="22"/>
              </w:rPr>
            </w:pPr>
            <w:r>
              <w:rPr>
                <w:rFonts w:ascii="Times New Roman" w:hAnsi="Times New Roman" w:cs="Times New Roman"/>
                <w:sz w:val="22"/>
                <w:szCs w:val="22"/>
              </w:rPr>
              <w:t>Tìm hiểu về ElectronJS framework và áp dụng để xây dựng các ứng dụng cross-platform</w:t>
            </w:r>
            <w:r w:rsidR="00891EF1">
              <w:rPr>
                <w:rFonts w:ascii="Times New Roman" w:hAnsi="Times New Roman" w:cs="Times New Roman"/>
                <w:sz w:val="22"/>
                <w:szCs w:val="22"/>
              </w:rPr>
              <w:t xml:space="preserve"> có thể chạy trên nhiều hệ điều hành khác nhau.</w:t>
            </w:r>
          </w:p>
        </w:tc>
      </w:tr>
    </w:tbl>
    <w:p w14:paraId="49BE1536" w14:textId="4BD6D129" w:rsidR="00062AAD" w:rsidRDefault="00062AAD" w:rsidP="00482B36">
      <w:pPr>
        <w:spacing w:line="360" w:lineRule="auto"/>
        <w:rPr>
          <w:rFonts w:ascii="Times New Roman" w:hAnsi="Times New Roman" w:cs="Times New Roman"/>
        </w:rPr>
      </w:pPr>
    </w:p>
    <w:p w14:paraId="0B22E5AB" w14:textId="085B198B" w:rsidR="00D80F24" w:rsidRDefault="00D80F24" w:rsidP="00482B36">
      <w:pPr>
        <w:spacing w:line="360" w:lineRule="auto"/>
        <w:rPr>
          <w:rFonts w:ascii="Times New Roman" w:hAnsi="Times New Roman" w:cs="Times New Roman"/>
        </w:rPr>
      </w:pPr>
      <w:r>
        <w:rPr>
          <w:rFonts w:ascii="Times New Roman" w:hAnsi="Times New Roman" w:cs="Times New Roman"/>
        </w:rPr>
        <w:t>Các nhóm tự quyết định phạm vi kiến thức liên quan đến đề tài</w:t>
      </w:r>
      <w:r w:rsidR="0009425E">
        <w:rPr>
          <w:rFonts w:ascii="Times New Roman" w:hAnsi="Times New Roman" w:cs="Times New Roman"/>
        </w:rPr>
        <w:t xml:space="preserve"> khi trình bày trong báo </w:t>
      </w:r>
      <w:r w:rsidR="00AF2BDA">
        <w:rPr>
          <w:rFonts w:ascii="Times New Roman" w:hAnsi="Times New Roman" w:cs="Times New Roman"/>
        </w:rPr>
        <w:t>cáo</w:t>
      </w:r>
      <w:r>
        <w:rPr>
          <w:rFonts w:ascii="Times New Roman" w:hAnsi="Times New Roman" w:cs="Times New Roman"/>
        </w:rPr>
        <w:t xml:space="preserve"> (</w:t>
      </w:r>
      <w:r w:rsidR="0009425E">
        <w:rPr>
          <w:rFonts w:ascii="Times New Roman" w:hAnsi="Times New Roman" w:cs="Times New Roman"/>
        </w:rPr>
        <w:t xml:space="preserve">nên </w:t>
      </w:r>
      <w:r>
        <w:rPr>
          <w:rFonts w:ascii="Times New Roman" w:hAnsi="Times New Roman" w:cs="Times New Roman"/>
        </w:rPr>
        <w:t xml:space="preserve">tìm hiểu ít hay tìm hiểu nhiều), tự lựa chọn cách viết </w:t>
      </w:r>
      <w:r w:rsidR="00DD5673">
        <w:rPr>
          <w:rFonts w:ascii="Times New Roman" w:hAnsi="Times New Roman" w:cs="Times New Roman"/>
        </w:rPr>
        <w:t>demo để thể hiện các phần kiến thực tìm hiểu được</w:t>
      </w:r>
      <w:r>
        <w:rPr>
          <w:rFonts w:ascii="Times New Roman" w:hAnsi="Times New Roman" w:cs="Times New Roman"/>
        </w:rPr>
        <w:t>.</w:t>
      </w:r>
    </w:p>
    <w:p w14:paraId="6BCB3718" w14:textId="4F56DF25" w:rsidR="00D80F24" w:rsidRDefault="00601A3A" w:rsidP="008F2391">
      <w:pPr>
        <w:spacing w:before="240"/>
        <w:rPr>
          <w:rFonts w:ascii="Times New Roman" w:hAnsi="Times New Roman" w:cs="Times New Roman"/>
          <w:b/>
          <w:bCs/>
          <w:color w:val="1F4E79" w:themeColor="accent5" w:themeShade="80"/>
        </w:rPr>
      </w:pPr>
      <w:r>
        <w:rPr>
          <w:rFonts w:ascii="Times New Roman" w:hAnsi="Times New Roman" w:cs="Times New Roman"/>
          <w:b/>
          <w:bCs/>
          <w:color w:val="1F4E79" w:themeColor="accent5" w:themeShade="80"/>
        </w:rPr>
        <w:lastRenderedPageBreak/>
        <w:t>II</w:t>
      </w:r>
      <w:r w:rsidRPr="003C37DB">
        <w:rPr>
          <w:rFonts w:ascii="Times New Roman" w:hAnsi="Times New Roman" w:cs="Times New Roman"/>
          <w:b/>
          <w:bCs/>
          <w:color w:val="1F4E79" w:themeColor="accent5" w:themeShade="80"/>
        </w:rPr>
        <w:t xml:space="preserve">. </w:t>
      </w:r>
      <w:r>
        <w:rPr>
          <w:rFonts w:ascii="Times New Roman" w:hAnsi="Times New Roman" w:cs="Times New Roman"/>
          <w:b/>
          <w:bCs/>
          <w:color w:val="1F4E79" w:themeColor="accent5" w:themeShade="80"/>
        </w:rPr>
        <w:t>YÊU CẦU ĐẦU RA</w:t>
      </w:r>
    </w:p>
    <w:p w14:paraId="08FA621D" w14:textId="77777777" w:rsidR="00D80F24" w:rsidRPr="003C37DB" w:rsidRDefault="00D80F24" w:rsidP="00D80F24">
      <w:pPr>
        <w:rPr>
          <w:rFonts w:ascii="Times New Roman" w:hAnsi="Times New Roman" w:cs="Times New Roman"/>
          <w:b/>
          <w:bCs/>
          <w:color w:val="1F4E79" w:themeColor="accent5" w:themeShade="80"/>
        </w:rPr>
      </w:pPr>
    </w:p>
    <w:p w14:paraId="1DE428E0" w14:textId="4188E950" w:rsidR="00601A3A" w:rsidRPr="00AF0811" w:rsidRDefault="00601A3A" w:rsidP="00AF0811">
      <w:pPr>
        <w:pStyle w:val="ListParagraph"/>
        <w:numPr>
          <w:ilvl w:val="0"/>
          <w:numId w:val="2"/>
        </w:numPr>
        <w:spacing w:line="360" w:lineRule="auto"/>
        <w:jc w:val="both"/>
        <w:rPr>
          <w:rFonts w:ascii="Times New Roman" w:hAnsi="Times New Roman" w:cs="Times New Roman"/>
        </w:rPr>
      </w:pPr>
      <w:r w:rsidRPr="007B5017">
        <w:rPr>
          <w:rFonts w:ascii="Times New Roman" w:hAnsi="Times New Roman" w:cs="Times New Roman"/>
          <w:b/>
          <w:bCs/>
        </w:rPr>
        <w:t>Bài báo cáo</w:t>
      </w:r>
      <w:r>
        <w:rPr>
          <w:rFonts w:ascii="Times New Roman" w:hAnsi="Times New Roman" w:cs="Times New Roman"/>
        </w:rPr>
        <w:t>: Các nhóm trình bày báo cáo theo mẫu chung của Khoa. Nội dung của báo cơ bản là cung cấp cho người đọc hiểu được nhóm đã tìm hiểu về nội dung gì, nó hoạt động ra sao và kết quả mà nhóm đã tìm hiểu được.</w:t>
      </w:r>
      <w:r w:rsidR="00AF0811">
        <w:rPr>
          <w:rFonts w:ascii="Times New Roman" w:hAnsi="Times New Roman" w:cs="Times New Roman"/>
        </w:rPr>
        <w:t xml:space="preserve"> </w:t>
      </w:r>
      <w:r w:rsidR="00177164" w:rsidRPr="00AF0811">
        <w:rPr>
          <w:rFonts w:ascii="Times New Roman" w:hAnsi="Times New Roman" w:cs="Times New Roman"/>
        </w:rPr>
        <w:t>Trình bày về đề tài nhóm được giao tìm hiểu, có thể gồm các phần như giới thiệu, kiến trúc, nguyên tắc hoạt động, cách xây dựng – lập trình – sử dụng, các ví dụ và giải thích, trình bày nội dung phần demo (bài toán demo là gì, xây dựng ra sao), …</w:t>
      </w:r>
    </w:p>
    <w:p w14:paraId="5500CDF9" w14:textId="5EDA60DC" w:rsidR="00601A3A" w:rsidRDefault="00601A3A" w:rsidP="0014490C">
      <w:pPr>
        <w:pStyle w:val="ListParagraph"/>
        <w:numPr>
          <w:ilvl w:val="0"/>
          <w:numId w:val="2"/>
        </w:numPr>
        <w:spacing w:line="360" w:lineRule="auto"/>
        <w:jc w:val="both"/>
        <w:rPr>
          <w:rFonts w:ascii="Times New Roman" w:hAnsi="Times New Roman" w:cs="Times New Roman"/>
        </w:rPr>
      </w:pPr>
      <w:r w:rsidRPr="00D81367">
        <w:rPr>
          <w:rFonts w:ascii="Times New Roman" w:hAnsi="Times New Roman" w:cs="Times New Roman"/>
          <w:b/>
          <w:bCs/>
        </w:rPr>
        <w:t>Video demo</w:t>
      </w:r>
      <w:r w:rsidR="000B33D8">
        <w:rPr>
          <w:rFonts w:ascii="Times New Roman" w:hAnsi="Times New Roman" w:cs="Times New Roman"/>
          <w:b/>
          <w:bCs/>
        </w:rPr>
        <w:t xml:space="preserve"> </w:t>
      </w:r>
      <w:r w:rsidR="000B33D8" w:rsidRPr="0096283A">
        <w:rPr>
          <w:rFonts w:ascii="Times New Roman" w:hAnsi="Times New Roman" w:cs="Times New Roman"/>
        </w:rPr>
        <w:t>(</w:t>
      </w:r>
      <w:r w:rsidR="000B33D8">
        <w:rPr>
          <w:rFonts w:ascii="Times New Roman" w:hAnsi="Times New Roman" w:cs="Times New Roman"/>
        </w:rPr>
        <w:t>upload lên mạng và ghi link trong readme.txt</w:t>
      </w:r>
      <w:r w:rsidR="000B33D8" w:rsidRPr="0096283A">
        <w:rPr>
          <w:rFonts w:ascii="Times New Roman" w:hAnsi="Times New Roman" w:cs="Times New Roman"/>
        </w:rPr>
        <w:t>)</w:t>
      </w:r>
      <w:r w:rsidR="000B33D8">
        <w:rPr>
          <w:rFonts w:ascii="Times New Roman" w:hAnsi="Times New Roman" w:cs="Times New Roman"/>
        </w:rPr>
        <w:t xml:space="preserve">: video có âm thanh do các thành viên của nhóm trình bày về nội dung mà nhóm đã tìm hiểu, video chỉ cần chuẩn 720p. Phần trình bày video demo này không nhất thiết phải sử dụng slide powerpoint, chỉ cần làm rõ được vấn đề, cho người xem thấy được kết quả tìm hiểu của nhóm, cung cấp các thông tin hữu ích về đề tài mà nhóm đã tìm hiểu đến người xem. Video có thời lượng tối đa là 15 phút, nếu nội dung dài hơn thì có thể tua nhanh một số đoạn không quan trọng để đảm bảo thời lượng vẫn là 15 phút. Link video phải tồn tại ít nhất 2 tháng kể từ khi hết hạn nộp bài và không được thay đổi sau khi hết hạn nộp. Các trường hợp thay đổi sau khi hết hạn nộp mà không xin phép sẽ bị </w:t>
      </w:r>
      <w:r w:rsidR="000B33D8" w:rsidRPr="001B1A37">
        <w:rPr>
          <w:rFonts w:ascii="Times New Roman" w:hAnsi="Times New Roman" w:cs="Times New Roman"/>
          <w:b/>
          <w:bCs/>
        </w:rPr>
        <w:t xml:space="preserve">0đ toàn </w:t>
      </w:r>
      <w:r w:rsidR="000B33D8">
        <w:rPr>
          <w:rFonts w:ascii="Times New Roman" w:hAnsi="Times New Roman" w:cs="Times New Roman"/>
          <w:b/>
          <w:bCs/>
        </w:rPr>
        <w:t>bài</w:t>
      </w:r>
      <w:r w:rsidR="000B33D8">
        <w:rPr>
          <w:rFonts w:ascii="Times New Roman" w:hAnsi="Times New Roman" w:cs="Times New Roman"/>
        </w:rPr>
        <w:t>.</w:t>
      </w:r>
    </w:p>
    <w:p w14:paraId="1AEAB6EE" w14:textId="1BA3A368" w:rsidR="00601A3A" w:rsidRDefault="00601A3A" w:rsidP="0014490C">
      <w:pPr>
        <w:pStyle w:val="ListParagraph"/>
        <w:numPr>
          <w:ilvl w:val="0"/>
          <w:numId w:val="2"/>
        </w:numPr>
        <w:spacing w:line="360" w:lineRule="auto"/>
        <w:jc w:val="both"/>
        <w:rPr>
          <w:rFonts w:ascii="Times New Roman" w:hAnsi="Times New Roman" w:cs="Times New Roman"/>
        </w:rPr>
      </w:pPr>
      <w:r w:rsidRPr="005F497B">
        <w:rPr>
          <w:rFonts w:ascii="Times New Roman" w:hAnsi="Times New Roman" w:cs="Times New Roman"/>
          <w:b/>
          <w:bCs/>
        </w:rPr>
        <w:t>Source code</w:t>
      </w:r>
      <w:r>
        <w:rPr>
          <w:rFonts w:ascii="Times New Roman" w:hAnsi="Times New Roman" w:cs="Times New Roman"/>
          <w:b/>
          <w:bCs/>
        </w:rPr>
        <w:t xml:space="preserve">: </w:t>
      </w:r>
      <w:r w:rsidRPr="00601A3A">
        <w:rPr>
          <w:rFonts w:ascii="Times New Roman" w:hAnsi="Times New Roman" w:cs="Times New Roman"/>
        </w:rPr>
        <w:t>mã nguồn</w:t>
      </w:r>
      <w:r>
        <w:rPr>
          <w:rFonts w:ascii="Times New Roman" w:hAnsi="Times New Roman" w:cs="Times New Roman"/>
        </w:rPr>
        <w:t xml:space="preserve"> của sản phẩm/các sản phẩm minh họa trong bài làm (nếu có).</w:t>
      </w:r>
      <w:r w:rsidR="00D4587B">
        <w:rPr>
          <w:rFonts w:ascii="Times New Roman" w:hAnsi="Times New Roman" w:cs="Times New Roman"/>
        </w:rPr>
        <w:t xml:space="preserve"> Cần cung cấp đầy đủ mã nguồn, thư viện, database và các hướng dẫn cần thiết để người chấm có thể chạy được mã nguồn này trên máy của họ.</w:t>
      </w:r>
    </w:p>
    <w:p w14:paraId="6FC08905" w14:textId="360DAFF5" w:rsidR="00AF0811" w:rsidRDefault="00AF0811" w:rsidP="0014490C">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bCs/>
        </w:rPr>
        <w:t>Bảng phân công công việc</w:t>
      </w:r>
      <w:r w:rsidRPr="00AF0811">
        <w:rPr>
          <w:rFonts w:ascii="Times New Roman" w:hAnsi="Times New Roman" w:cs="Times New Roman"/>
        </w:rPr>
        <w:t>:</w:t>
      </w:r>
      <w:r>
        <w:rPr>
          <w:rFonts w:ascii="Times New Roman" w:hAnsi="Times New Roman" w:cs="Times New Roman"/>
        </w:rPr>
        <w:t xml:space="preserve"> Thể hiện cụ thể ai làm gì trong tiểu luận.</w:t>
      </w:r>
    </w:p>
    <w:p w14:paraId="39788A66" w14:textId="77777777" w:rsidR="00601A3A" w:rsidRDefault="00601A3A" w:rsidP="00601A3A">
      <w:pPr>
        <w:spacing w:line="360" w:lineRule="auto"/>
        <w:rPr>
          <w:rFonts w:ascii="Times New Roman" w:hAnsi="Times New Roman" w:cs="Times New Roman"/>
          <w:b/>
          <w:bCs/>
          <w:color w:val="1F4E79" w:themeColor="accent5" w:themeShade="80"/>
        </w:rPr>
      </w:pPr>
    </w:p>
    <w:p w14:paraId="60623EE6" w14:textId="77777777" w:rsidR="00601A3A" w:rsidRDefault="00601A3A" w:rsidP="00601A3A">
      <w:pPr>
        <w:rPr>
          <w:rFonts w:ascii="Times New Roman" w:hAnsi="Times New Roman" w:cs="Times New Roman"/>
          <w:b/>
          <w:bCs/>
          <w:color w:val="1F4E79" w:themeColor="accent5" w:themeShade="80"/>
        </w:rPr>
      </w:pPr>
      <w:r>
        <w:rPr>
          <w:rFonts w:ascii="Times New Roman" w:hAnsi="Times New Roman" w:cs="Times New Roman"/>
          <w:b/>
          <w:bCs/>
          <w:color w:val="1F4E79" w:themeColor="accent5" w:themeShade="80"/>
        </w:rPr>
        <w:t>III</w:t>
      </w:r>
      <w:r w:rsidRPr="003C37DB">
        <w:rPr>
          <w:rFonts w:ascii="Times New Roman" w:hAnsi="Times New Roman" w:cs="Times New Roman"/>
          <w:b/>
          <w:bCs/>
          <w:color w:val="1F4E79" w:themeColor="accent5" w:themeShade="80"/>
        </w:rPr>
        <w:t xml:space="preserve">. </w:t>
      </w:r>
      <w:r>
        <w:rPr>
          <w:rFonts w:ascii="Times New Roman" w:hAnsi="Times New Roman" w:cs="Times New Roman"/>
          <w:b/>
          <w:bCs/>
          <w:color w:val="1F4E79" w:themeColor="accent5" w:themeShade="80"/>
        </w:rPr>
        <w:t>CÁCH NỘP BÀI</w:t>
      </w:r>
    </w:p>
    <w:p w14:paraId="3413E136" w14:textId="77777777" w:rsidR="00601A3A" w:rsidRPr="003C37DB" w:rsidRDefault="00601A3A" w:rsidP="00601A3A">
      <w:pPr>
        <w:rPr>
          <w:rFonts w:ascii="Times New Roman" w:hAnsi="Times New Roman" w:cs="Times New Roman"/>
          <w:b/>
          <w:bCs/>
          <w:color w:val="1F4E79" w:themeColor="accent5" w:themeShade="80"/>
        </w:rPr>
      </w:pPr>
    </w:p>
    <w:p w14:paraId="79B39E6B" w14:textId="5C03634B" w:rsidR="00601A3A" w:rsidRDefault="00601A3A" w:rsidP="00601A3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Toàn bộ nội dung bài làm cần được đặt trong một thư mục có định dạng </w:t>
      </w:r>
      <w:r w:rsidRPr="00444D9B">
        <w:rPr>
          <w:rFonts w:ascii="Times New Roman" w:hAnsi="Times New Roman" w:cs="Times New Roman"/>
          <w:b/>
          <w:bCs/>
        </w:rPr>
        <w:t>MSSV1_MSSV2_</w:t>
      </w:r>
      <w:r w:rsidR="00AF0811">
        <w:rPr>
          <w:rFonts w:ascii="Times New Roman" w:hAnsi="Times New Roman" w:cs="Times New Roman"/>
          <w:b/>
          <w:bCs/>
        </w:rPr>
        <w:t>MSSV3</w:t>
      </w:r>
      <w:r>
        <w:rPr>
          <w:rFonts w:ascii="Times New Roman" w:hAnsi="Times New Roman" w:cs="Times New Roman"/>
        </w:rPr>
        <w:t xml:space="preserve"> (thư mục gốc). Nếu nhóm có thành viên nào bỏ ngang thì xóa tên thành viên đó khỏi báo cáo và tên thư mục gốc trước khi nộp bài.</w:t>
      </w:r>
    </w:p>
    <w:p w14:paraId="7AD16BD9" w14:textId="20F91970" w:rsidR="00601A3A" w:rsidRDefault="00601A3A" w:rsidP="00601A3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Trong thư mục gốc sẽ chứa: tập tin </w:t>
      </w:r>
      <w:r w:rsidR="002901F5" w:rsidRPr="002901F5">
        <w:rPr>
          <w:rFonts w:ascii="Times New Roman" w:hAnsi="Times New Roman" w:cs="Times New Roman"/>
          <w:b/>
        </w:rPr>
        <w:t>baocao.doc(x),</w:t>
      </w:r>
      <w:r w:rsidR="002901F5">
        <w:rPr>
          <w:rFonts w:ascii="Times New Roman" w:hAnsi="Times New Roman" w:cs="Times New Roman"/>
        </w:rPr>
        <w:t xml:space="preserve"> </w:t>
      </w:r>
      <w:r w:rsidRPr="00444D9B">
        <w:rPr>
          <w:rFonts w:ascii="Times New Roman" w:hAnsi="Times New Roman" w:cs="Times New Roman"/>
          <w:b/>
          <w:bCs/>
        </w:rPr>
        <w:t>baocao.pdf</w:t>
      </w:r>
      <w:r>
        <w:rPr>
          <w:rFonts w:ascii="Times New Roman" w:hAnsi="Times New Roman" w:cs="Times New Roman"/>
        </w:rPr>
        <w:t>, thư mục ‘</w:t>
      </w:r>
      <w:r w:rsidRPr="00444D9B">
        <w:rPr>
          <w:rFonts w:ascii="Times New Roman" w:hAnsi="Times New Roman" w:cs="Times New Roman"/>
          <w:b/>
          <w:bCs/>
        </w:rPr>
        <w:t>source’</w:t>
      </w:r>
      <w:r>
        <w:rPr>
          <w:rFonts w:ascii="Times New Roman" w:hAnsi="Times New Roman" w:cs="Times New Roman"/>
        </w:rPr>
        <w:t xml:space="preserve">, tập tin </w:t>
      </w:r>
      <w:r w:rsidRPr="00444D9B">
        <w:rPr>
          <w:rFonts w:ascii="Times New Roman" w:hAnsi="Times New Roman" w:cs="Times New Roman"/>
          <w:b/>
          <w:bCs/>
        </w:rPr>
        <w:t>Readme.txt</w:t>
      </w:r>
      <w:r>
        <w:rPr>
          <w:rFonts w:ascii="Times New Roman" w:hAnsi="Times New Roman" w:cs="Times New Roman"/>
        </w:rPr>
        <w:t xml:space="preserve"> và </w:t>
      </w:r>
      <w:r w:rsidR="00AF0811">
        <w:rPr>
          <w:rFonts w:ascii="Times New Roman" w:hAnsi="Times New Roman" w:cs="Times New Roman"/>
          <w:b/>
          <w:bCs/>
        </w:rPr>
        <w:t>phancong</w:t>
      </w:r>
      <w:r>
        <w:rPr>
          <w:rFonts w:ascii="Times New Roman" w:hAnsi="Times New Roman" w:cs="Times New Roman"/>
          <w:b/>
          <w:bCs/>
        </w:rPr>
        <w:t>.</w:t>
      </w:r>
      <w:r w:rsidR="00AF0811">
        <w:rPr>
          <w:rFonts w:ascii="Times New Roman" w:hAnsi="Times New Roman" w:cs="Times New Roman"/>
          <w:b/>
          <w:bCs/>
        </w:rPr>
        <w:t>docx</w:t>
      </w:r>
      <w:r>
        <w:rPr>
          <w:rFonts w:ascii="Times New Roman" w:hAnsi="Times New Roman" w:cs="Times New Roman"/>
        </w:rPr>
        <w:t xml:space="preserve"> </w:t>
      </w:r>
    </w:p>
    <w:p w14:paraId="4F236322" w14:textId="77777777" w:rsidR="00601A3A" w:rsidRPr="00E73A80" w:rsidRDefault="00601A3A" w:rsidP="00601A3A">
      <w:pPr>
        <w:pStyle w:val="ListParagraph"/>
        <w:numPr>
          <w:ilvl w:val="1"/>
          <w:numId w:val="2"/>
        </w:numPr>
        <w:spacing w:line="360" w:lineRule="auto"/>
        <w:jc w:val="both"/>
        <w:rPr>
          <w:rFonts w:ascii="Times New Roman" w:hAnsi="Times New Roman" w:cs="Times New Roman"/>
        </w:rPr>
      </w:pPr>
      <w:r w:rsidRPr="00E73A80">
        <w:rPr>
          <w:rFonts w:ascii="Times New Roman" w:hAnsi="Times New Roman" w:cs="Times New Roman"/>
        </w:rPr>
        <w:t>Thư mục ‘source’: chứa tất cả mã nguồn, thư viện, tập tin database và các tập tin cần thiết khác.</w:t>
      </w:r>
    </w:p>
    <w:p w14:paraId="1B9F0092" w14:textId="15D8AF59" w:rsidR="00601A3A" w:rsidRDefault="00601A3A" w:rsidP="00601A3A">
      <w:pPr>
        <w:pStyle w:val="ListParagraph"/>
        <w:numPr>
          <w:ilvl w:val="1"/>
          <w:numId w:val="2"/>
        </w:numPr>
        <w:spacing w:line="360" w:lineRule="auto"/>
        <w:jc w:val="both"/>
        <w:rPr>
          <w:rFonts w:ascii="Times New Roman" w:hAnsi="Times New Roman" w:cs="Times New Roman"/>
        </w:rPr>
      </w:pPr>
      <w:r w:rsidRPr="00E73A80">
        <w:rPr>
          <w:rFonts w:ascii="Times New Roman" w:hAnsi="Times New Roman" w:cs="Times New Roman"/>
        </w:rPr>
        <w:t>Readme.txt: chứa</w:t>
      </w:r>
      <w:r>
        <w:rPr>
          <w:rFonts w:ascii="Times New Roman" w:hAnsi="Times New Roman" w:cs="Times New Roman"/>
        </w:rPr>
        <w:t xml:space="preserve"> thông tin thành viên của nhóm, các ghi chú step-by-step cần thiết để người chấm có thể chạy được source code (nếu có) trên máy của họ và các thông tin cần thiết khác.</w:t>
      </w:r>
      <w:r w:rsidR="000B33D8" w:rsidRPr="000B33D8">
        <w:rPr>
          <w:rFonts w:ascii="Times New Roman" w:hAnsi="Times New Roman" w:cs="Times New Roman"/>
          <w:b/>
          <w:bCs/>
        </w:rPr>
        <w:t xml:space="preserve"> </w:t>
      </w:r>
      <w:r w:rsidR="000B33D8" w:rsidRPr="0077773F">
        <w:rPr>
          <w:rFonts w:ascii="Times New Roman" w:hAnsi="Times New Roman" w:cs="Times New Roman"/>
          <w:b/>
          <w:bCs/>
        </w:rPr>
        <w:t>Link video demo</w:t>
      </w:r>
      <w:r w:rsidR="000B33D8">
        <w:rPr>
          <w:rFonts w:ascii="Times New Roman" w:hAnsi="Times New Roman" w:cs="Times New Roman"/>
        </w:rPr>
        <w:t>.</w:t>
      </w:r>
    </w:p>
    <w:p w14:paraId="3DE5A620" w14:textId="660FAEEF" w:rsidR="00601A3A" w:rsidRDefault="000B33D8" w:rsidP="00601A3A">
      <w:pPr>
        <w:pStyle w:val="ListParagraph"/>
        <w:numPr>
          <w:ilvl w:val="1"/>
          <w:numId w:val="2"/>
        </w:numPr>
        <w:spacing w:line="360" w:lineRule="auto"/>
        <w:jc w:val="both"/>
        <w:rPr>
          <w:rFonts w:ascii="Times New Roman" w:hAnsi="Times New Roman" w:cs="Times New Roman"/>
        </w:rPr>
      </w:pPr>
      <w:r>
        <w:rPr>
          <w:rFonts w:ascii="Times New Roman" w:hAnsi="Times New Roman" w:cs="Times New Roman"/>
        </w:rPr>
        <w:t>File</w:t>
      </w:r>
      <w:r w:rsidR="00AF0811">
        <w:rPr>
          <w:rFonts w:ascii="Times New Roman" w:hAnsi="Times New Roman" w:cs="Times New Roman"/>
        </w:rPr>
        <w:t xml:space="preserve"> phancong.docx chứa bảng phân công công việc của nhóm</w:t>
      </w:r>
      <w:r w:rsidR="00B5767D">
        <w:rPr>
          <w:rFonts w:ascii="Times New Roman" w:hAnsi="Times New Roman" w:cs="Times New Roman"/>
        </w:rPr>
        <w:t>.</w:t>
      </w:r>
    </w:p>
    <w:p w14:paraId="2E22DF3C" w14:textId="1097893C" w:rsidR="00601A3A" w:rsidRPr="000119FA" w:rsidRDefault="00601A3A" w:rsidP="00601A3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lastRenderedPageBreak/>
        <w:t xml:space="preserve">Thư mục gốc cần được zip lại trước khi nộp, tập tin nộp bài sẽ có tên theo mẫu: </w:t>
      </w:r>
      <w:r w:rsidR="00AF0811" w:rsidRPr="00444D9B">
        <w:rPr>
          <w:rFonts w:ascii="Times New Roman" w:hAnsi="Times New Roman" w:cs="Times New Roman"/>
          <w:b/>
          <w:bCs/>
        </w:rPr>
        <w:t>MSSV1_MSSV2_</w:t>
      </w:r>
      <w:r w:rsidR="00AF0811">
        <w:rPr>
          <w:rFonts w:ascii="Times New Roman" w:hAnsi="Times New Roman" w:cs="Times New Roman"/>
          <w:b/>
          <w:bCs/>
        </w:rPr>
        <w:t>MSSV3</w:t>
      </w:r>
      <w:r w:rsidRPr="000119FA">
        <w:rPr>
          <w:rFonts w:ascii="Times New Roman" w:hAnsi="Times New Roman" w:cs="Times New Roman"/>
        </w:rPr>
        <w:t xml:space="preserve">.zip. </w:t>
      </w:r>
    </w:p>
    <w:p w14:paraId="0ADAD0D3" w14:textId="61C58123" w:rsidR="00601A3A" w:rsidRPr="00A556C8" w:rsidRDefault="00601A3A" w:rsidP="00601A3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Chỉ một thành viên đại diện nhóm thực hiện việc nộp bài, thời gian nộp bài do giảng viên</w:t>
      </w:r>
      <w:r w:rsidR="008F2391">
        <w:rPr>
          <w:rFonts w:ascii="Times New Roman" w:hAnsi="Times New Roman" w:cs="Times New Roman"/>
        </w:rPr>
        <w:t xml:space="preserve"> giao bài</w:t>
      </w:r>
      <w:r>
        <w:rPr>
          <w:rFonts w:ascii="Times New Roman" w:hAnsi="Times New Roman" w:cs="Times New Roman"/>
        </w:rPr>
        <w:t xml:space="preserve"> thông báo</w:t>
      </w:r>
      <w:r w:rsidR="008F2391">
        <w:rPr>
          <w:rFonts w:ascii="Times New Roman" w:hAnsi="Times New Roman" w:cs="Times New Roman"/>
        </w:rPr>
        <w:t xml:space="preserve"> cụ thể</w:t>
      </w:r>
      <w:r>
        <w:rPr>
          <w:rFonts w:ascii="Times New Roman" w:hAnsi="Times New Roman" w:cs="Times New Roman"/>
        </w:rPr>
        <w:t>.</w:t>
      </w:r>
    </w:p>
    <w:p w14:paraId="1EF91242" w14:textId="710314E0" w:rsidR="003F0549" w:rsidRDefault="00601A3A" w:rsidP="003F0549">
      <w:pPr>
        <w:rPr>
          <w:rFonts w:ascii="Times New Roman" w:hAnsi="Times New Roman" w:cs="Times New Roman"/>
          <w:b/>
          <w:bCs/>
          <w:color w:val="1F4E79" w:themeColor="accent5" w:themeShade="80"/>
        </w:rPr>
      </w:pPr>
      <w:r w:rsidRPr="00547AAC">
        <w:rPr>
          <w:rFonts w:ascii="Times New Roman" w:hAnsi="Times New Roman" w:cs="Times New Roman"/>
          <w:b/>
          <w:bCs/>
          <w:color w:val="1F4E79" w:themeColor="accent5" w:themeShade="80"/>
        </w:rPr>
        <w:t>IV. GHI CHÚ KHÁC</w:t>
      </w:r>
    </w:p>
    <w:p w14:paraId="1E44CD56" w14:textId="77777777" w:rsidR="003F0549" w:rsidRPr="00547AAC" w:rsidRDefault="003F0549" w:rsidP="003F0549">
      <w:pPr>
        <w:rPr>
          <w:rFonts w:ascii="Times New Roman" w:hAnsi="Times New Roman" w:cs="Times New Roman"/>
          <w:b/>
          <w:bCs/>
          <w:color w:val="1F4E79" w:themeColor="accent5" w:themeShade="80"/>
        </w:rPr>
      </w:pPr>
    </w:p>
    <w:p w14:paraId="148A2D70" w14:textId="345C0AC2" w:rsidR="00601A3A" w:rsidRPr="00547AAC" w:rsidRDefault="00601A3A" w:rsidP="00601A3A">
      <w:pPr>
        <w:pStyle w:val="ListParagraph"/>
        <w:numPr>
          <w:ilvl w:val="0"/>
          <w:numId w:val="3"/>
        </w:numPr>
        <w:spacing w:line="360" w:lineRule="auto"/>
        <w:jc w:val="lowKashida"/>
        <w:rPr>
          <w:rFonts w:ascii="Times New Roman" w:hAnsi="Times New Roman" w:cs="Times New Roman"/>
        </w:rPr>
      </w:pPr>
      <w:r w:rsidRPr="00547AAC">
        <w:rPr>
          <w:rFonts w:ascii="Times New Roman" w:hAnsi="Times New Roman" w:cs="Times New Roman"/>
        </w:rPr>
        <w:t>Phần</w:t>
      </w:r>
      <w:r w:rsidRPr="00EF02D2">
        <w:rPr>
          <w:rFonts w:ascii="Times New Roman" w:hAnsi="Times New Roman" w:cs="Times New Roman"/>
        </w:rPr>
        <w:t xml:space="preserve"> mô tả đề tài</w:t>
      </w:r>
      <w:r>
        <w:rPr>
          <w:rFonts w:ascii="Times New Roman" w:hAnsi="Times New Roman" w:cs="Times New Roman"/>
        </w:rPr>
        <w:t xml:space="preserve"> và mô tả trong thang chấm điểm</w:t>
      </w:r>
      <w:r w:rsidRPr="00547AAC">
        <w:rPr>
          <w:rFonts w:ascii="Times New Roman" w:hAnsi="Times New Roman" w:cs="Times New Roman"/>
        </w:rPr>
        <w:t xml:space="preserve"> chỉ mang tính chất tham khảo để định hướng cho các nhóm khi tìm hiểu và thực hiện bài tiểu luận. Các nhóm dựa trên những thông tin có được từ việc tìm hiểu của các thành viên để thực hiện bài báo cáo cũng như chọn nội dung demo phù hợp.</w:t>
      </w:r>
    </w:p>
    <w:p w14:paraId="13FDD52B" w14:textId="77777777" w:rsidR="00601A3A" w:rsidRPr="00547AAC" w:rsidRDefault="00601A3A" w:rsidP="00601A3A">
      <w:pPr>
        <w:pStyle w:val="ListParagraph"/>
        <w:numPr>
          <w:ilvl w:val="0"/>
          <w:numId w:val="3"/>
        </w:numPr>
        <w:spacing w:line="360" w:lineRule="auto"/>
        <w:jc w:val="lowKashida"/>
        <w:rPr>
          <w:rFonts w:ascii="Times New Roman" w:hAnsi="Times New Roman" w:cs="Times New Roman"/>
        </w:rPr>
      </w:pPr>
      <w:r w:rsidRPr="00547AAC">
        <w:rPr>
          <w:rFonts w:ascii="Times New Roman" w:hAnsi="Times New Roman" w:cs="Times New Roman"/>
        </w:rPr>
        <w:t>Nhiệm vụ của bài tiểu luận hoàn toàn độc lập với đồ án cuối kỳ, vì vậy tất cả các thành viên cần phải tham gia vào công việc của cả bài tiểu luận và đồ án cuối kỳ. Bài tiểu luận do giảng viên thực hành chấm. Bài đồ án cuối kỳ do giảng viên lý thuyết chấm.</w:t>
      </w:r>
    </w:p>
    <w:p w14:paraId="0BE77DEF" w14:textId="2453B606" w:rsidR="00601A3A" w:rsidRDefault="00601A3A" w:rsidP="00601A3A">
      <w:pPr>
        <w:pStyle w:val="ListParagraph"/>
        <w:numPr>
          <w:ilvl w:val="0"/>
          <w:numId w:val="3"/>
        </w:numPr>
        <w:spacing w:line="360" w:lineRule="auto"/>
        <w:jc w:val="lowKashida"/>
        <w:rPr>
          <w:rFonts w:ascii="Times New Roman" w:hAnsi="Times New Roman" w:cs="Times New Roman"/>
        </w:rPr>
      </w:pPr>
      <w:r w:rsidRPr="00547AAC">
        <w:rPr>
          <w:rFonts w:ascii="Times New Roman" w:hAnsi="Times New Roman" w:cs="Times New Roman"/>
        </w:rPr>
        <w:t xml:space="preserve">Sinh viên được phép tham khảo mã nguồn và hướng dẫn trên mạng internet </w:t>
      </w:r>
      <w:r w:rsidR="003D4621">
        <w:rPr>
          <w:rFonts w:ascii="Times New Roman" w:hAnsi="Times New Roman" w:cs="Times New Roman"/>
        </w:rPr>
        <w:t>để</w:t>
      </w:r>
      <w:r w:rsidRPr="00547AAC">
        <w:rPr>
          <w:rFonts w:ascii="Times New Roman" w:hAnsi="Times New Roman" w:cs="Times New Roman"/>
        </w:rPr>
        <w:t xml:space="preserve"> làm bài nhưng tuyệt đối không được sao chép nội dung của người khác, nhóm khác. </w:t>
      </w:r>
      <w:r w:rsidRPr="00547AAC">
        <w:rPr>
          <w:rFonts w:ascii="Times New Roman" w:hAnsi="Times New Roman" w:cs="Times New Roman"/>
          <w:color w:val="C00000"/>
        </w:rPr>
        <w:t xml:space="preserve">Nếu </w:t>
      </w:r>
      <w:r w:rsidR="00782C08">
        <w:rPr>
          <w:rFonts w:ascii="Times New Roman" w:hAnsi="Times New Roman" w:cs="Times New Roman"/>
          <w:color w:val="C00000"/>
        </w:rPr>
        <w:t>bài làm bị phát hiện lấy mã nguồn trực tiếp trên mạng hoặc của nhóm khác</w:t>
      </w:r>
      <w:r w:rsidRPr="00547AAC">
        <w:rPr>
          <w:rFonts w:ascii="Times New Roman" w:hAnsi="Times New Roman" w:cs="Times New Roman"/>
          <w:color w:val="C00000"/>
        </w:rPr>
        <w:t>, tất cả thành viên nhóm sẽ bị xử lý bằng hình thức 0 điểm bài tập và cấm thi cuối kỳ</w:t>
      </w:r>
      <w:r w:rsidRPr="00547AAC">
        <w:rPr>
          <w:rFonts w:ascii="Times New Roman" w:hAnsi="Times New Roman" w:cs="Times New Roman"/>
        </w:rPr>
        <w:t>.</w:t>
      </w:r>
    </w:p>
    <w:p w14:paraId="38DC0145" w14:textId="3CC0E3FD" w:rsidR="00B5767D" w:rsidRPr="00547AAC" w:rsidRDefault="00B5767D" w:rsidP="00601A3A">
      <w:pPr>
        <w:pStyle w:val="ListParagraph"/>
        <w:numPr>
          <w:ilvl w:val="0"/>
          <w:numId w:val="3"/>
        </w:numPr>
        <w:spacing w:line="360" w:lineRule="auto"/>
        <w:jc w:val="lowKashida"/>
        <w:rPr>
          <w:rFonts w:ascii="Times New Roman" w:hAnsi="Times New Roman" w:cs="Times New Roman"/>
        </w:rPr>
      </w:pPr>
      <w:r>
        <w:rPr>
          <w:rFonts w:ascii="Times New Roman" w:hAnsi="Times New Roman" w:cs="Times New Roman"/>
        </w:rPr>
        <w:t xml:space="preserve">Phần cá nhân: mỗi người phải tự </w:t>
      </w:r>
      <w:r w:rsidR="008D2CB0">
        <w:rPr>
          <w:rFonts w:ascii="Times New Roman" w:hAnsi="Times New Roman" w:cs="Times New Roman"/>
        </w:rPr>
        <w:t>làm trên link giáo viên gửi</w:t>
      </w:r>
      <w:r>
        <w:rPr>
          <w:rFonts w:ascii="Times New Roman" w:hAnsi="Times New Roman" w:cs="Times New Roman"/>
        </w:rPr>
        <w:t xml:space="preserve"> theo ý hiểu của mình không copy nội dung từ bất kỳ đâu</w:t>
      </w:r>
      <w:r w:rsidR="008D2CB0">
        <w:rPr>
          <w:rFonts w:ascii="Times New Roman" w:hAnsi="Times New Roman" w:cs="Times New Roman"/>
        </w:rPr>
        <w:t>, không trao đổi với bạn khác khi làm bài</w:t>
      </w:r>
      <w:r w:rsidR="00704F2B">
        <w:rPr>
          <w:rFonts w:ascii="Times New Roman" w:hAnsi="Times New Roman" w:cs="Times New Roman"/>
        </w:rPr>
        <w:t>,</w:t>
      </w:r>
      <w:r w:rsidR="00704F2B" w:rsidRPr="00704F2B">
        <w:rPr>
          <w:rFonts w:ascii="Times New Roman" w:hAnsi="Times New Roman" w:cs="Times New Roman"/>
        </w:rPr>
        <w:t xml:space="preserve"> </w:t>
      </w:r>
      <w:r w:rsidR="00704F2B">
        <w:rPr>
          <w:rFonts w:ascii="Times New Roman" w:hAnsi="Times New Roman" w:cs="Times New Roman"/>
        </w:rPr>
        <w:t xml:space="preserve">nếu vi phạm </w:t>
      </w:r>
      <w:r w:rsidR="00704F2B" w:rsidRPr="00547AAC">
        <w:rPr>
          <w:rFonts w:ascii="Times New Roman" w:hAnsi="Times New Roman" w:cs="Times New Roman"/>
          <w:color w:val="C00000"/>
        </w:rPr>
        <w:t>sẽ bị xử lý bằng hình thức 0 điểm bài tập và cấm thi cuối kỳ</w:t>
      </w:r>
      <w:r w:rsidR="008D2CB0">
        <w:rPr>
          <w:rFonts w:ascii="Times New Roman" w:hAnsi="Times New Roman" w:cs="Times New Roman"/>
        </w:rPr>
        <w:t xml:space="preserve">. Với bài dạng tự luận </w:t>
      </w:r>
      <w:r w:rsidR="00704F2B">
        <w:rPr>
          <w:rFonts w:ascii="Times New Roman" w:hAnsi="Times New Roman" w:cs="Times New Roman"/>
        </w:rPr>
        <w:t>các bài làm giống nhau sẽ bị xem là copy của nhau và bị xử lý như trường hợp trên.</w:t>
      </w:r>
      <w:r>
        <w:rPr>
          <w:rFonts w:ascii="Times New Roman" w:hAnsi="Times New Roman" w:cs="Times New Roman"/>
        </w:rPr>
        <w:t xml:space="preserve"> </w:t>
      </w:r>
    </w:p>
    <w:p w14:paraId="7C0B5F48" w14:textId="77777777" w:rsidR="00F53DFA" w:rsidRDefault="00F53DFA" w:rsidP="00601A3A">
      <w:pPr>
        <w:spacing w:line="360" w:lineRule="auto"/>
        <w:jc w:val="lowKashida"/>
        <w:rPr>
          <w:rFonts w:ascii="Times New Roman" w:hAnsi="Times New Roman" w:cs="Times New Roman"/>
          <w:b/>
          <w:bCs/>
          <w:color w:val="1F4E79" w:themeColor="accent5" w:themeShade="80"/>
        </w:rPr>
      </w:pPr>
    </w:p>
    <w:p w14:paraId="1012E1F9" w14:textId="77777777" w:rsidR="005B55F1" w:rsidRDefault="005B55F1" w:rsidP="005B55F1">
      <w:pPr>
        <w:spacing w:line="360" w:lineRule="auto"/>
        <w:jc w:val="lowKashida"/>
        <w:rPr>
          <w:rFonts w:ascii="Times New Roman" w:hAnsi="Times New Roman" w:cs="Times New Roman"/>
          <w:b/>
          <w:bCs/>
          <w:color w:val="1F4E79" w:themeColor="accent5" w:themeShade="80"/>
        </w:rPr>
      </w:pPr>
      <w:r>
        <w:rPr>
          <w:rFonts w:ascii="Times New Roman" w:hAnsi="Times New Roman" w:cs="Times New Roman"/>
          <w:b/>
          <w:bCs/>
          <w:color w:val="1F4E79" w:themeColor="accent5" w:themeShade="80"/>
        </w:rPr>
        <w:t>V</w:t>
      </w:r>
      <w:r w:rsidRPr="003C37DB">
        <w:rPr>
          <w:rFonts w:ascii="Times New Roman" w:hAnsi="Times New Roman" w:cs="Times New Roman"/>
          <w:b/>
          <w:bCs/>
          <w:color w:val="1F4E79" w:themeColor="accent5" w:themeShade="80"/>
        </w:rPr>
        <w:t xml:space="preserve">. </w:t>
      </w:r>
      <w:r>
        <w:rPr>
          <w:rFonts w:ascii="Times New Roman" w:hAnsi="Times New Roman" w:cs="Times New Roman"/>
          <w:b/>
          <w:bCs/>
          <w:color w:val="1F4E79" w:themeColor="accent5" w:themeShade="80"/>
        </w:rPr>
        <w:t>THANG ĐIỂM CHI TIẾT</w:t>
      </w:r>
    </w:p>
    <w:p w14:paraId="3F73B59E" w14:textId="77777777" w:rsidR="005B55F1" w:rsidRDefault="005B55F1" w:rsidP="005B55F1">
      <w:pPr>
        <w:spacing w:line="360" w:lineRule="auto"/>
        <w:jc w:val="lowKashida"/>
        <w:rPr>
          <w:rFonts w:ascii="Times New Roman" w:hAnsi="Times New Roman" w:cs="Times New Roman"/>
          <w:b/>
          <w:bCs/>
          <w:color w:val="1F4E79" w:themeColor="accent5" w:themeShade="80"/>
        </w:rPr>
      </w:pPr>
    </w:p>
    <w:tbl>
      <w:tblPr>
        <w:tblStyle w:val="TableGrid"/>
        <w:tblW w:w="14743" w:type="dxa"/>
        <w:jc w:val="center"/>
        <w:tblLook w:val="04A0" w:firstRow="1" w:lastRow="0" w:firstColumn="1" w:lastColumn="0" w:noHBand="0" w:noVBand="1"/>
      </w:tblPr>
      <w:tblGrid>
        <w:gridCol w:w="2401"/>
        <w:gridCol w:w="1023"/>
        <w:gridCol w:w="1958"/>
        <w:gridCol w:w="2977"/>
        <w:gridCol w:w="3260"/>
        <w:gridCol w:w="3124"/>
      </w:tblGrid>
      <w:tr w:rsidR="005B55F1" w:rsidRPr="004531C3" w14:paraId="0E51423D" w14:textId="77777777" w:rsidTr="00C36DAD">
        <w:trPr>
          <w:trHeight w:val="990"/>
          <w:jc w:val="center"/>
        </w:trPr>
        <w:tc>
          <w:tcPr>
            <w:tcW w:w="2401" w:type="dxa"/>
            <w:vMerge w:val="restart"/>
            <w:vAlign w:val="center"/>
          </w:tcPr>
          <w:p w14:paraId="550B5606" w14:textId="77777777" w:rsidR="005B55F1" w:rsidRPr="009826EB" w:rsidRDefault="005B55F1" w:rsidP="00A92B5D">
            <w:pPr>
              <w:spacing w:line="360" w:lineRule="auto"/>
              <w:jc w:val="center"/>
              <w:rPr>
                <w:rFonts w:ascii="Times New Roman" w:hAnsi="Times New Roman" w:cs="Times New Roman"/>
                <w:b/>
                <w:bCs/>
                <w:color w:val="1F3864" w:themeColor="accent1" w:themeShade="80"/>
                <w:sz w:val="22"/>
                <w:szCs w:val="22"/>
              </w:rPr>
            </w:pPr>
            <w:r w:rsidRPr="009826EB">
              <w:rPr>
                <w:rFonts w:ascii="Times New Roman" w:hAnsi="Times New Roman" w:cs="Times New Roman"/>
                <w:b/>
                <w:bCs/>
                <w:color w:val="1F3864" w:themeColor="accent1" w:themeShade="80"/>
                <w:sz w:val="22"/>
                <w:szCs w:val="22"/>
              </w:rPr>
              <w:t>NỘI DUNG</w:t>
            </w:r>
          </w:p>
          <w:p w14:paraId="2EF0060A" w14:textId="77777777" w:rsidR="005B55F1" w:rsidRPr="009826EB" w:rsidRDefault="005B55F1" w:rsidP="00A92B5D">
            <w:pPr>
              <w:spacing w:line="360" w:lineRule="auto"/>
              <w:jc w:val="center"/>
              <w:rPr>
                <w:rFonts w:ascii="Times New Roman" w:hAnsi="Times New Roman" w:cs="Times New Roman"/>
                <w:b/>
                <w:bCs/>
                <w:color w:val="1F3864" w:themeColor="accent1" w:themeShade="80"/>
                <w:sz w:val="22"/>
                <w:szCs w:val="22"/>
              </w:rPr>
            </w:pPr>
            <w:r w:rsidRPr="009826EB">
              <w:rPr>
                <w:rFonts w:ascii="Times New Roman" w:hAnsi="Times New Roman" w:cs="Times New Roman"/>
                <w:b/>
                <w:bCs/>
                <w:color w:val="1F3864" w:themeColor="accent1" w:themeShade="80"/>
                <w:sz w:val="22"/>
                <w:szCs w:val="22"/>
              </w:rPr>
              <w:t>TIÊU CHÍ</w:t>
            </w:r>
          </w:p>
        </w:tc>
        <w:tc>
          <w:tcPr>
            <w:tcW w:w="1023" w:type="dxa"/>
            <w:vAlign w:val="center"/>
          </w:tcPr>
          <w:p w14:paraId="492469A6" w14:textId="77777777" w:rsidR="005B55F1" w:rsidRPr="006E2FCD" w:rsidRDefault="005B55F1" w:rsidP="00A92B5D">
            <w:pPr>
              <w:spacing w:line="276" w:lineRule="auto"/>
              <w:jc w:val="center"/>
              <w:rPr>
                <w:rFonts w:ascii="Times New Roman" w:hAnsi="Times New Roman" w:cs="Times New Roman"/>
                <w:b/>
                <w:bCs/>
                <w:color w:val="1F3864" w:themeColor="accent1" w:themeShade="80"/>
                <w:sz w:val="22"/>
                <w:szCs w:val="22"/>
              </w:rPr>
            </w:pPr>
            <w:r w:rsidRPr="006E2FCD">
              <w:rPr>
                <w:rFonts w:ascii="Times New Roman" w:hAnsi="Times New Roman" w:cs="Times New Roman"/>
                <w:b/>
                <w:bCs/>
                <w:color w:val="1F3864" w:themeColor="accent1" w:themeShade="80"/>
                <w:sz w:val="22"/>
                <w:szCs w:val="22"/>
              </w:rPr>
              <w:t>THANG</w:t>
            </w:r>
          </w:p>
          <w:p w14:paraId="14F5F21B" w14:textId="77777777" w:rsidR="005B55F1" w:rsidRPr="006E2FCD" w:rsidRDefault="005B55F1" w:rsidP="00A92B5D">
            <w:pPr>
              <w:spacing w:line="276" w:lineRule="auto"/>
              <w:jc w:val="center"/>
              <w:rPr>
                <w:rFonts w:ascii="Times New Roman" w:hAnsi="Times New Roman" w:cs="Times New Roman"/>
                <w:b/>
                <w:bCs/>
                <w:color w:val="1F3864" w:themeColor="accent1" w:themeShade="80"/>
                <w:sz w:val="22"/>
                <w:szCs w:val="22"/>
              </w:rPr>
            </w:pPr>
            <w:r w:rsidRPr="006E2FCD">
              <w:rPr>
                <w:rFonts w:ascii="Times New Roman" w:hAnsi="Times New Roman" w:cs="Times New Roman"/>
                <w:b/>
                <w:bCs/>
                <w:color w:val="1F3864" w:themeColor="accent1" w:themeShade="80"/>
                <w:sz w:val="22"/>
                <w:szCs w:val="22"/>
              </w:rPr>
              <w:t>ĐÁNH</w:t>
            </w:r>
          </w:p>
          <w:p w14:paraId="3A559F65" w14:textId="77777777" w:rsidR="005B55F1" w:rsidRPr="006E2FCD" w:rsidRDefault="005B55F1" w:rsidP="00A92B5D">
            <w:pPr>
              <w:spacing w:line="276" w:lineRule="auto"/>
              <w:jc w:val="center"/>
              <w:rPr>
                <w:rFonts w:ascii="Times New Roman" w:hAnsi="Times New Roman" w:cs="Times New Roman"/>
                <w:b/>
                <w:bCs/>
                <w:color w:val="1F3864" w:themeColor="accent1" w:themeShade="80"/>
                <w:sz w:val="22"/>
                <w:szCs w:val="22"/>
              </w:rPr>
            </w:pPr>
            <w:r w:rsidRPr="006E2FCD">
              <w:rPr>
                <w:rFonts w:ascii="Times New Roman" w:hAnsi="Times New Roman" w:cs="Times New Roman"/>
                <w:b/>
                <w:bCs/>
                <w:color w:val="1F3864" w:themeColor="accent1" w:themeShade="80"/>
                <w:sz w:val="22"/>
                <w:szCs w:val="22"/>
              </w:rPr>
              <w:t>GIÁ</w:t>
            </w:r>
          </w:p>
        </w:tc>
        <w:tc>
          <w:tcPr>
            <w:tcW w:w="1958" w:type="dxa"/>
            <w:vAlign w:val="center"/>
          </w:tcPr>
          <w:p w14:paraId="01D0B844" w14:textId="77777777" w:rsidR="005B55F1" w:rsidRPr="007A5931" w:rsidRDefault="005B55F1" w:rsidP="00A92B5D">
            <w:pPr>
              <w:jc w:val="center"/>
              <w:rPr>
                <w:rFonts w:ascii="Times New Roman" w:hAnsi="Times New Roman" w:cs="Times New Roman"/>
                <w:b/>
                <w:bCs/>
                <w:color w:val="44546A" w:themeColor="text2"/>
                <w:sz w:val="28"/>
                <w:szCs w:val="28"/>
              </w:rPr>
            </w:pPr>
            <w:r w:rsidRPr="007A5931">
              <w:rPr>
                <w:rFonts w:ascii="Times New Roman" w:hAnsi="Times New Roman" w:cs="Times New Roman"/>
                <w:b/>
                <w:bCs/>
                <w:color w:val="44546A" w:themeColor="text2"/>
                <w:sz w:val="28"/>
                <w:szCs w:val="28"/>
              </w:rPr>
              <w:t>1</w:t>
            </w:r>
          </w:p>
        </w:tc>
        <w:tc>
          <w:tcPr>
            <w:tcW w:w="2977" w:type="dxa"/>
            <w:vAlign w:val="center"/>
          </w:tcPr>
          <w:p w14:paraId="3F39C2A0" w14:textId="77777777" w:rsidR="005B55F1" w:rsidRPr="007A5931" w:rsidRDefault="005B55F1" w:rsidP="00A92B5D">
            <w:pPr>
              <w:jc w:val="center"/>
              <w:rPr>
                <w:rFonts w:ascii="Times New Roman" w:hAnsi="Times New Roman" w:cs="Times New Roman"/>
                <w:b/>
                <w:bCs/>
                <w:color w:val="44546A" w:themeColor="text2"/>
                <w:sz w:val="28"/>
                <w:szCs w:val="28"/>
              </w:rPr>
            </w:pPr>
            <w:r w:rsidRPr="007A5931">
              <w:rPr>
                <w:rFonts w:ascii="Times New Roman" w:hAnsi="Times New Roman" w:cs="Times New Roman"/>
                <w:b/>
                <w:bCs/>
                <w:color w:val="44546A" w:themeColor="text2"/>
                <w:sz w:val="28"/>
                <w:szCs w:val="28"/>
              </w:rPr>
              <w:t>2</w:t>
            </w:r>
          </w:p>
        </w:tc>
        <w:tc>
          <w:tcPr>
            <w:tcW w:w="3260" w:type="dxa"/>
            <w:vAlign w:val="center"/>
          </w:tcPr>
          <w:p w14:paraId="25EC3744" w14:textId="77777777" w:rsidR="005B55F1" w:rsidRPr="007A5931" w:rsidRDefault="005B55F1" w:rsidP="00A92B5D">
            <w:pPr>
              <w:jc w:val="center"/>
              <w:rPr>
                <w:rFonts w:ascii="Times New Roman" w:hAnsi="Times New Roman" w:cs="Times New Roman"/>
                <w:b/>
                <w:bCs/>
                <w:color w:val="44546A" w:themeColor="text2"/>
                <w:sz w:val="28"/>
                <w:szCs w:val="28"/>
              </w:rPr>
            </w:pPr>
            <w:r w:rsidRPr="007A5931">
              <w:rPr>
                <w:rFonts w:ascii="Times New Roman" w:hAnsi="Times New Roman" w:cs="Times New Roman"/>
                <w:b/>
                <w:bCs/>
                <w:color w:val="44546A" w:themeColor="text2"/>
                <w:sz w:val="28"/>
                <w:szCs w:val="28"/>
              </w:rPr>
              <w:t>3</w:t>
            </w:r>
          </w:p>
        </w:tc>
        <w:tc>
          <w:tcPr>
            <w:tcW w:w="3124" w:type="dxa"/>
            <w:vAlign w:val="center"/>
          </w:tcPr>
          <w:p w14:paraId="7210EC97" w14:textId="77777777" w:rsidR="005B55F1" w:rsidRPr="007A5931" w:rsidRDefault="005B55F1" w:rsidP="00A92B5D">
            <w:pPr>
              <w:jc w:val="center"/>
              <w:rPr>
                <w:rFonts w:ascii="Times New Roman" w:hAnsi="Times New Roman" w:cs="Times New Roman"/>
                <w:b/>
                <w:bCs/>
                <w:color w:val="44546A" w:themeColor="text2"/>
                <w:sz w:val="28"/>
                <w:szCs w:val="28"/>
              </w:rPr>
            </w:pPr>
            <w:r w:rsidRPr="007A5931">
              <w:rPr>
                <w:rFonts w:ascii="Times New Roman" w:hAnsi="Times New Roman" w:cs="Times New Roman"/>
                <w:b/>
                <w:bCs/>
                <w:color w:val="44546A" w:themeColor="text2"/>
                <w:sz w:val="28"/>
                <w:szCs w:val="28"/>
              </w:rPr>
              <w:t>4</w:t>
            </w:r>
          </w:p>
        </w:tc>
      </w:tr>
      <w:tr w:rsidR="005B55F1" w:rsidRPr="004531C3" w14:paraId="13FD5E53" w14:textId="77777777" w:rsidTr="00C36DAD">
        <w:trPr>
          <w:trHeight w:val="624"/>
          <w:jc w:val="center"/>
        </w:trPr>
        <w:tc>
          <w:tcPr>
            <w:tcW w:w="2401" w:type="dxa"/>
            <w:vMerge/>
            <w:vAlign w:val="center"/>
          </w:tcPr>
          <w:p w14:paraId="5E66C87E" w14:textId="77777777" w:rsidR="005B55F1" w:rsidRPr="009826EB" w:rsidRDefault="005B55F1" w:rsidP="00A92B5D">
            <w:pPr>
              <w:jc w:val="center"/>
              <w:rPr>
                <w:rFonts w:ascii="Times New Roman" w:hAnsi="Times New Roman" w:cs="Times New Roman"/>
                <w:b/>
                <w:bCs/>
                <w:color w:val="1F3864" w:themeColor="accent1" w:themeShade="80"/>
                <w:sz w:val="22"/>
                <w:szCs w:val="22"/>
              </w:rPr>
            </w:pPr>
          </w:p>
        </w:tc>
        <w:tc>
          <w:tcPr>
            <w:tcW w:w="1023" w:type="dxa"/>
            <w:vAlign w:val="center"/>
          </w:tcPr>
          <w:p w14:paraId="28267BAB" w14:textId="77777777" w:rsidR="005B55F1" w:rsidRPr="006E2FCD" w:rsidRDefault="005B55F1" w:rsidP="00A92B5D">
            <w:pPr>
              <w:jc w:val="center"/>
              <w:rPr>
                <w:rFonts w:ascii="Times New Roman" w:hAnsi="Times New Roman" w:cs="Times New Roman"/>
                <w:b/>
                <w:bCs/>
                <w:color w:val="1F3864" w:themeColor="accent1" w:themeShade="80"/>
                <w:sz w:val="22"/>
                <w:szCs w:val="22"/>
              </w:rPr>
            </w:pPr>
            <w:r w:rsidRPr="006E2FCD">
              <w:rPr>
                <w:rFonts w:ascii="Times New Roman" w:hAnsi="Times New Roman" w:cs="Times New Roman"/>
                <w:b/>
                <w:bCs/>
                <w:color w:val="1F3864" w:themeColor="accent1" w:themeShade="80"/>
                <w:sz w:val="22"/>
                <w:szCs w:val="22"/>
              </w:rPr>
              <w:t>ĐIỂM</w:t>
            </w:r>
          </w:p>
        </w:tc>
        <w:tc>
          <w:tcPr>
            <w:tcW w:w="1958" w:type="dxa"/>
            <w:vAlign w:val="center"/>
          </w:tcPr>
          <w:p w14:paraId="67630631" w14:textId="77777777" w:rsidR="005B55F1" w:rsidRPr="00E71C3D" w:rsidRDefault="005B55F1" w:rsidP="00A92B5D">
            <w:pPr>
              <w:jc w:val="center"/>
              <w:rPr>
                <w:rFonts w:ascii="Times New Roman" w:hAnsi="Times New Roman" w:cs="Times New Roman"/>
                <w:b/>
                <w:bCs/>
                <w:color w:val="44546A" w:themeColor="text2"/>
                <w:sz w:val="26"/>
                <w:szCs w:val="26"/>
              </w:rPr>
            </w:pPr>
            <w:r w:rsidRPr="00E71C3D">
              <w:rPr>
                <w:rFonts w:ascii="Times New Roman" w:hAnsi="Times New Roman" w:cs="Times New Roman"/>
                <w:b/>
                <w:bCs/>
                <w:color w:val="44546A" w:themeColor="text2"/>
                <w:sz w:val="26"/>
                <w:szCs w:val="26"/>
              </w:rPr>
              <w:t>0 điểm</w:t>
            </w:r>
          </w:p>
        </w:tc>
        <w:tc>
          <w:tcPr>
            <w:tcW w:w="2977" w:type="dxa"/>
            <w:vAlign w:val="center"/>
          </w:tcPr>
          <w:p w14:paraId="454EE6D1" w14:textId="7D6C1DC7" w:rsidR="005B55F1" w:rsidRPr="00C36DAD" w:rsidRDefault="00E71C3D" w:rsidP="00A92B5D">
            <w:pPr>
              <w:jc w:val="center"/>
              <w:rPr>
                <w:rFonts w:ascii="Times New Roman" w:hAnsi="Times New Roman" w:cs="Times New Roman"/>
                <w:b/>
                <w:bCs/>
                <w:color w:val="44546A" w:themeColor="text2"/>
                <w:sz w:val="22"/>
                <w:szCs w:val="22"/>
              </w:rPr>
            </w:pPr>
            <w:r w:rsidRPr="00C36DAD">
              <w:rPr>
                <w:rFonts w:ascii="Times New Roman" w:hAnsi="Times New Roman" w:cs="Times New Roman"/>
                <w:b/>
                <w:bCs/>
                <w:color w:val="44546A" w:themeColor="text2"/>
                <w:sz w:val="22"/>
                <w:szCs w:val="22"/>
              </w:rPr>
              <w:t xml:space="preserve">Tối đa </w:t>
            </w:r>
            <w:r w:rsidR="005B55F1" w:rsidRPr="00C36DAD">
              <w:rPr>
                <w:rFonts w:ascii="Times New Roman" w:hAnsi="Times New Roman" w:cs="Times New Roman"/>
                <w:b/>
                <w:bCs/>
                <w:color w:val="44546A" w:themeColor="text2"/>
                <w:sz w:val="22"/>
                <w:szCs w:val="22"/>
              </w:rPr>
              <w:t>1/4 điểm</w:t>
            </w:r>
          </w:p>
          <w:p w14:paraId="5CF1730B" w14:textId="7E29F00C" w:rsidR="00E71C3D" w:rsidRPr="00E71C3D" w:rsidRDefault="00E71C3D" w:rsidP="00A92B5D">
            <w:pPr>
              <w:jc w:val="center"/>
              <w:rPr>
                <w:rFonts w:ascii="Times New Roman" w:hAnsi="Times New Roman" w:cs="Times New Roman"/>
                <w:b/>
                <w:bCs/>
                <w:color w:val="44546A" w:themeColor="text2"/>
                <w:sz w:val="26"/>
                <w:szCs w:val="26"/>
              </w:rPr>
            </w:pPr>
            <w:r w:rsidRPr="00E71C3D">
              <w:rPr>
                <w:rFonts w:ascii="Times New Roman" w:hAnsi="Times New Roman" w:cs="Times New Roman"/>
                <w:color w:val="44546A" w:themeColor="text2"/>
                <w:sz w:val="18"/>
                <w:szCs w:val="18"/>
              </w:rPr>
              <w:t>(giảng viên xem xét mức cụ</w:t>
            </w:r>
            <w:r>
              <w:rPr>
                <w:rFonts w:ascii="Times New Roman" w:hAnsi="Times New Roman" w:cs="Times New Roman"/>
                <w:color w:val="44546A" w:themeColor="text2"/>
                <w:sz w:val="18"/>
                <w:szCs w:val="18"/>
              </w:rPr>
              <w:t xml:space="preserve"> thể</w:t>
            </w:r>
            <w:r w:rsidRPr="00E71C3D">
              <w:rPr>
                <w:rFonts w:ascii="Times New Roman" w:hAnsi="Times New Roman" w:cs="Times New Roman"/>
                <w:color w:val="44546A" w:themeColor="text2"/>
                <w:sz w:val="18"/>
                <w:szCs w:val="18"/>
              </w:rPr>
              <w:t>)</w:t>
            </w:r>
          </w:p>
        </w:tc>
        <w:tc>
          <w:tcPr>
            <w:tcW w:w="3260" w:type="dxa"/>
            <w:vAlign w:val="center"/>
          </w:tcPr>
          <w:p w14:paraId="033B13A9" w14:textId="43332FB2" w:rsidR="005B55F1" w:rsidRPr="00C36DAD" w:rsidRDefault="00E71C3D" w:rsidP="00A92B5D">
            <w:pPr>
              <w:jc w:val="center"/>
              <w:rPr>
                <w:rFonts w:ascii="Times New Roman" w:hAnsi="Times New Roman" w:cs="Times New Roman"/>
                <w:b/>
                <w:bCs/>
                <w:color w:val="44546A" w:themeColor="text2"/>
                <w:sz w:val="22"/>
                <w:szCs w:val="22"/>
              </w:rPr>
            </w:pPr>
            <w:r w:rsidRPr="00C36DAD">
              <w:rPr>
                <w:rFonts w:ascii="Times New Roman" w:hAnsi="Times New Roman" w:cs="Times New Roman"/>
                <w:b/>
                <w:bCs/>
                <w:color w:val="44546A" w:themeColor="text2"/>
                <w:sz w:val="22"/>
                <w:szCs w:val="22"/>
              </w:rPr>
              <w:t>Từ</w:t>
            </w:r>
            <w:r w:rsidR="00C95B57" w:rsidRPr="00C36DAD">
              <w:rPr>
                <w:rFonts w:ascii="Times New Roman" w:hAnsi="Times New Roman" w:cs="Times New Roman"/>
                <w:b/>
                <w:bCs/>
                <w:color w:val="44546A" w:themeColor="text2"/>
                <w:sz w:val="22"/>
                <w:szCs w:val="22"/>
              </w:rPr>
              <w:t xml:space="preserve"> trên</w:t>
            </w:r>
            <w:r w:rsidRPr="00C36DAD">
              <w:rPr>
                <w:rFonts w:ascii="Times New Roman" w:hAnsi="Times New Roman" w:cs="Times New Roman"/>
                <w:b/>
                <w:bCs/>
                <w:color w:val="44546A" w:themeColor="text2"/>
                <w:sz w:val="22"/>
                <w:szCs w:val="22"/>
              </w:rPr>
              <w:t xml:space="preserve"> 1/4</w:t>
            </w:r>
            <w:r w:rsidR="005B55F1" w:rsidRPr="00C36DAD">
              <w:rPr>
                <w:rFonts w:ascii="Times New Roman" w:hAnsi="Times New Roman" w:cs="Times New Roman"/>
                <w:b/>
                <w:bCs/>
                <w:color w:val="44546A" w:themeColor="text2"/>
                <w:sz w:val="22"/>
                <w:szCs w:val="22"/>
              </w:rPr>
              <w:t xml:space="preserve"> điểm - 3/4 điểm</w:t>
            </w:r>
          </w:p>
          <w:p w14:paraId="35D766C1" w14:textId="29EAFC90" w:rsidR="00CB65A1" w:rsidRPr="00E71C3D" w:rsidRDefault="00CB65A1" w:rsidP="00A92B5D">
            <w:pPr>
              <w:jc w:val="center"/>
              <w:rPr>
                <w:rFonts w:ascii="Times New Roman" w:hAnsi="Times New Roman" w:cs="Times New Roman"/>
                <w:color w:val="44546A" w:themeColor="text2"/>
                <w:sz w:val="18"/>
                <w:szCs w:val="18"/>
              </w:rPr>
            </w:pPr>
            <w:r w:rsidRPr="00E71C3D">
              <w:rPr>
                <w:rFonts w:ascii="Times New Roman" w:hAnsi="Times New Roman" w:cs="Times New Roman"/>
                <w:color w:val="44546A" w:themeColor="text2"/>
                <w:sz w:val="18"/>
                <w:szCs w:val="18"/>
              </w:rPr>
              <w:t>(giảng viên xem xét mức cụ thể)</w:t>
            </w:r>
          </w:p>
        </w:tc>
        <w:tc>
          <w:tcPr>
            <w:tcW w:w="3124" w:type="dxa"/>
            <w:vAlign w:val="center"/>
          </w:tcPr>
          <w:p w14:paraId="0D52F381" w14:textId="7954D5C5" w:rsidR="00C36DAD" w:rsidRPr="00C36DAD" w:rsidRDefault="00C36DAD" w:rsidP="00C36DAD">
            <w:pPr>
              <w:jc w:val="center"/>
              <w:rPr>
                <w:rFonts w:ascii="Times New Roman" w:hAnsi="Times New Roman" w:cs="Times New Roman"/>
                <w:b/>
                <w:bCs/>
                <w:color w:val="44546A" w:themeColor="text2"/>
                <w:sz w:val="22"/>
                <w:szCs w:val="22"/>
              </w:rPr>
            </w:pPr>
            <w:r w:rsidRPr="00C36DAD">
              <w:rPr>
                <w:rFonts w:ascii="Times New Roman" w:hAnsi="Times New Roman" w:cs="Times New Roman"/>
                <w:b/>
                <w:bCs/>
                <w:color w:val="44546A" w:themeColor="text2"/>
                <w:sz w:val="22"/>
                <w:szCs w:val="22"/>
              </w:rPr>
              <w:t>Từ trên 3/4 điểm – trọn điểm</w:t>
            </w:r>
          </w:p>
          <w:p w14:paraId="238DDA53" w14:textId="42545D0D" w:rsidR="005B55F1" w:rsidRPr="00E71C3D" w:rsidRDefault="00C36DAD" w:rsidP="00C36DAD">
            <w:pPr>
              <w:jc w:val="center"/>
              <w:rPr>
                <w:rFonts w:ascii="Times New Roman" w:hAnsi="Times New Roman" w:cs="Times New Roman"/>
                <w:b/>
                <w:bCs/>
                <w:color w:val="44546A" w:themeColor="text2"/>
                <w:sz w:val="26"/>
                <w:szCs w:val="26"/>
              </w:rPr>
            </w:pPr>
            <w:r w:rsidRPr="00E71C3D">
              <w:rPr>
                <w:rFonts w:ascii="Times New Roman" w:hAnsi="Times New Roman" w:cs="Times New Roman"/>
                <w:color w:val="44546A" w:themeColor="text2"/>
                <w:sz w:val="18"/>
                <w:szCs w:val="18"/>
              </w:rPr>
              <w:t>(giảng viên xem xét mức cụ thể)</w:t>
            </w:r>
          </w:p>
        </w:tc>
      </w:tr>
      <w:tr w:rsidR="00B5767D" w:rsidRPr="004531C3" w14:paraId="15F1FBDE" w14:textId="77777777" w:rsidTr="00514E4A">
        <w:trPr>
          <w:trHeight w:val="624"/>
          <w:jc w:val="center"/>
        </w:trPr>
        <w:tc>
          <w:tcPr>
            <w:tcW w:w="2401" w:type="dxa"/>
            <w:vAlign w:val="center"/>
          </w:tcPr>
          <w:p w14:paraId="3646C7DE" w14:textId="77777777" w:rsidR="00B5767D" w:rsidRPr="009826EB" w:rsidRDefault="00B5767D" w:rsidP="00A92B5D">
            <w:pPr>
              <w:jc w:val="center"/>
              <w:rPr>
                <w:rFonts w:ascii="Times New Roman" w:hAnsi="Times New Roman" w:cs="Times New Roman"/>
                <w:b/>
                <w:bCs/>
                <w:color w:val="1F3864" w:themeColor="accent1" w:themeShade="80"/>
                <w:sz w:val="22"/>
                <w:szCs w:val="22"/>
              </w:rPr>
            </w:pPr>
          </w:p>
        </w:tc>
        <w:tc>
          <w:tcPr>
            <w:tcW w:w="12342" w:type="dxa"/>
            <w:gridSpan w:val="5"/>
            <w:vAlign w:val="center"/>
          </w:tcPr>
          <w:p w14:paraId="72F0AB8C" w14:textId="571A639C" w:rsidR="00B5767D" w:rsidRPr="00C36DAD" w:rsidRDefault="00B5767D" w:rsidP="00C36DAD">
            <w:pPr>
              <w:jc w:val="center"/>
              <w:rPr>
                <w:rFonts w:ascii="Times New Roman" w:hAnsi="Times New Roman" w:cs="Times New Roman"/>
                <w:b/>
                <w:bCs/>
                <w:color w:val="44546A" w:themeColor="text2"/>
                <w:sz w:val="22"/>
                <w:szCs w:val="22"/>
              </w:rPr>
            </w:pPr>
            <w:r>
              <w:rPr>
                <w:rFonts w:ascii="Times New Roman" w:hAnsi="Times New Roman" w:cs="Times New Roman"/>
                <w:b/>
                <w:bCs/>
                <w:color w:val="44546A" w:themeColor="text2"/>
                <w:sz w:val="22"/>
                <w:szCs w:val="22"/>
              </w:rPr>
              <w:t xml:space="preserve">PHẦN CHUNG (TỐI ĐA </w:t>
            </w:r>
            <w:r w:rsidR="006225F4">
              <w:rPr>
                <w:rFonts w:ascii="Times New Roman" w:hAnsi="Times New Roman" w:cs="Times New Roman"/>
                <w:b/>
                <w:bCs/>
                <w:color w:val="44546A" w:themeColor="text2"/>
                <w:sz w:val="22"/>
                <w:szCs w:val="22"/>
              </w:rPr>
              <w:t>7</w:t>
            </w:r>
            <w:r>
              <w:rPr>
                <w:rFonts w:ascii="Times New Roman" w:hAnsi="Times New Roman" w:cs="Times New Roman"/>
                <w:b/>
                <w:bCs/>
                <w:color w:val="44546A" w:themeColor="text2"/>
                <w:sz w:val="22"/>
                <w:szCs w:val="22"/>
              </w:rPr>
              <w:t>đ)</w:t>
            </w:r>
          </w:p>
        </w:tc>
      </w:tr>
      <w:tr w:rsidR="00090628" w:rsidRPr="004531C3" w14:paraId="4E62F4EF" w14:textId="77777777" w:rsidTr="00F25A21">
        <w:trPr>
          <w:trHeight w:val="624"/>
          <w:jc w:val="center"/>
        </w:trPr>
        <w:tc>
          <w:tcPr>
            <w:tcW w:w="2401" w:type="dxa"/>
            <w:shd w:val="clear" w:color="auto" w:fill="D9E2F3" w:themeFill="accent1" w:themeFillTint="33"/>
            <w:vAlign w:val="center"/>
          </w:tcPr>
          <w:p w14:paraId="7A184428" w14:textId="77777777" w:rsidR="00090628" w:rsidRPr="009826EB" w:rsidRDefault="00090628" w:rsidP="00A92B5D">
            <w:pPr>
              <w:jc w:val="center"/>
              <w:rPr>
                <w:rFonts w:ascii="Times New Roman" w:hAnsi="Times New Roman" w:cs="Times New Roman"/>
                <w:b/>
                <w:bCs/>
                <w:color w:val="1F3864" w:themeColor="accent1" w:themeShade="80"/>
                <w:sz w:val="22"/>
                <w:szCs w:val="22"/>
              </w:rPr>
            </w:pPr>
            <w:r w:rsidRPr="009826EB">
              <w:rPr>
                <w:rFonts w:ascii="Times New Roman" w:hAnsi="Times New Roman" w:cs="Times New Roman"/>
                <w:b/>
                <w:bCs/>
                <w:color w:val="1F3864" w:themeColor="accent1" w:themeShade="80"/>
                <w:sz w:val="22"/>
                <w:szCs w:val="22"/>
              </w:rPr>
              <w:lastRenderedPageBreak/>
              <w:t>BÁO CÁO</w:t>
            </w:r>
          </w:p>
        </w:tc>
        <w:tc>
          <w:tcPr>
            <w:tcW w:w="1023" w:type="dxa"/>
            <w:shd w:val="clear" w:color="auto" w:fill="D9E2F3" w:themeFill="accent1" w:themeFillTint="33"/>
            <w:vAlign w:val="center"/>
          </w:tcPr>
          <w:p w14:paraId="0FFBA09B" w14:textId="68F587A9" w:rsidR="00090628" w:rsidRPr="006E2FCD" w:rsidRDefault="00090628" w:rsidP="00A92B5D">
            <w:pPr>
              <w:jc w:val="center"/>
              <w:rPr>
                <w:rFonts w:ascii="Times New Roman" w:hAnsi="Times New Roman" w:cs="Times New Roman"/>
                <w:b/>
                <w:bCs/>
                <w:color w:val="1F3864" w:themeColor="accent1" w:themeShade="80"/>
                <w:sz w:val="22"/>
                <w:szCs w:val="22"/>
              </w:rPr>
            </w:pPr>
            <w:r>
              <w:rPr>
                <w:rFonts w:ascii="Times New Roman" w:hAnsi="Times New Roman" w:cs="Times New Roman"/>
                <w:b/>
                <w:bCs/>
                <w:color w:val="1F3864" w:themeColor="accent1" w:themeShade="80"/>
                <w:sz w:val="22"/>
                <w:szCs w:val="22"/>
              </w:rPr>
              <w:t>5.0</w:t>
            </w:r>
          </w:p>
        </w:tc>
        <w:tc>
          <w:tcPr>
            <w:tcW w:w="11319" w:type="dxa"/>
            <w:gridSpan w:val="4"/>
            <w:shd w:val="clear" w:color="auto" w:fill="D9E2F3" w:themeFill="accent1" w:themeFillTint="33"/>
            <w:vAlign w:val="center"/>
          </w:tcPr>
          <w:p w14:paraId="067B972B" w14:textId="4A1E3E51" w:rsidR="00090628" w:rsidRPr="009D6251" w:rsidRDefault="00090628" w:rsidP="00A92B5D">
            <w:pPr>
              <w:jc w:val="both"/>
              <w:rPr>
                <w:rFonts w:ascii="Times New Roman" w:hAnsi="Times New Roman" w:cs="Times New Roman"/>
                <w:b/>
                <w:bCs/>
                <w:sz w:val="22"/>
                <w:szCs w:val="22"/>
              </w:rPr>
            </w:pPr>
            <w:r>
              <w:rPr>
                <w:rFonts w:ascii="Times New Roman" w:hAnsi="Times New Roman" w:cs="Times New Roman"/>
                <w:b/>
                <w:bCs/>
                <w:sz w:val="22"/>
                <w:szCs w:val="22"/>
              </w:rPr>
              <w:t>Đánh giá tối đa 2đ nếu nội dung có nhiều phần sao chép trực tiếp từ các bài viết trên mạng hoặc dùng công cụ dịch thuật.</w:t>
            </w:r>
          </w:p>
        </w:tc>
      </w:tr>
      <w:tr w:rsidR="005B55F1" w:rsidRPr="004531C3" w14:paraId="32774F4D" w14:textId="77777777" w:rsidTr="00C36DAD">
        <w:trPr>
          <w:trHeight w:val="1425"/>
          <w:jc w:val="center"/>
        </w:trPr>
        <w:tc>
          <w:tcPr>
            <w:tcW w:w="2401" w:type="dxa"/>
            <w:vAlign w:val="center"/>
          </w:tcPr>
          <w:p w14:paraId="455B4406" w14:textId="77777777" w:rsidR="005B55F1" w:rsidRPr="009826EB" w:rsidRDefault="005B55F1" w:rsidP="00A92B5D">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Nội dung tìm hiểu</w:t>
            </w:r>
          </w:p>
        </w:tc>
        <w:tc>
          <w:tcPr>
            <w:tcW w:w="1023" w:type="dxa"/>
            <w:vAlign w:val="center"/>
          </w:tcPr>
          <w:p w14:paraId="594D73CB" w14:textId="124675A7" w:rsidR="005B55F1" w:rsidRPr="006E2FCD" w:rsidRDefault="00B5767D" w:rsidP="00A92B5D">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w:t>
            </w:r>
            <w:r w:rsidR="005B55F1" w:rsidRPr="006E2FCD">
              <w:rPr>
                <w:rFonts w:ascii="Times New Roman" w:hAnsi="Times New Roman" w:cs="Times New Roman"/>
                <w:color w:val="1F3864" w:themeColor="accent1" w:themeShade="80"/>
                <w:sz w:val="20"/>
                <w:szCs w:val="20"/>
              </w:rPr>
              <w:t>.</w:t>
            </w:r>
            <w:r>
              <w:rPr>
                <w:rFonts w:ascii="Times New Roman" w:hAnsi="Times New Roman" w:cs="Times New Roman"/>
                <w:color w:val="1F3864" w:themeColor="accent1" w:themeShade="80"/>
                <w:sz w:val="20"/>
                <w:szCs w:val="20"/>
              </w:rPr>
              <w:t>5</w:t>
            </w:r>
          </w:p>
        </w:tc>
        <w:tc>
          <w:tcPr>
            <w:tcW w:w="1958" w:type="dxa"/>
            <w:vAlign w:val="center"/>
          </w:tcPr>
          <w:p w14:paraId="0B6015E1" w14:textId="77777777" w:rsidR="005B55F1" w:rsidRPr="00B576DB" w:rsidRDefault="005B55F1"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Không có báo cáo</w:t>
            </w:r>
          </w:p>
        </w:tc>
        <w:tc>
          <w:tcPr>
            <w:tcW w:w="2977" w:type="dxa"/>
            <w:vAlign w:val="center"/>
          </w:tcPr>
          <w:p w14:paraId="00341822" w14:textId="77777777" w:rsidR="005B55F1" w:rsidRPr="00B576DB" w:rsidRDefault="005B55F1"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Nội dung tìm hiểu rất sơ sài, chưa làm nổi bật được các vấn đề quan trọng trong chủ đề mà nhóm được phân công tìm hiểu.</w:t>
            </w:r>
          </w:p>
        </w:tc>
        <w:tc>
          <w:tcPr>
            <w:tcW w:w="3260" w:type="dxa"/>
            <w:vAlign w:val="center"/>
          </w:tcPr>
          <w:p w14:paraId="698E7716" w14:textId="77777777" w:rsidR="005B55F1" w:rsidRPr="00B576DB" w:rsidRDefault="005B55F1" w:rsidP="00A92B5D">
            <w:pPr>
              <w:spacing w:line="276" w:lineRule="auto"/>
              <w:jc w:val="lowKashida"/>
              <w:rPr>
                <w:rFonts w:ascii="Times New Roman" w:hAnsi="Times New Roman" w:cs="Times New Roman"/>
                <w:sz w:val="20"/>
                <w:szCs w:val="20"/>
              </w:rPr>
            </w:pPr>
            <w:r>
              <w:rPr>
                <w:rFonts w:ascii="Times New Roman" w:hAnsi="Times New Roman" w:cs="Times New Roman"/>
                <w:sz w:val="20"/>
                <w:szCs w:val="20"/>
              </w:rPr>
              <w:t>Nội dung tìm hiểu tương đối đầy đủ nhưng chưa khai thác sâu vào các khía cạnh của chủ đề hoặc chưa có sự phân tích/so sánh/đánh giá cụ thể.</w:t>
            </w:r>
          </w:p>
        </w:tc>
        <w:tc>
          <w:tcPr>
            <w:tcW w:w="3124" w:type="dxa"/>
            <w:vAlign w:val="center"/>
          </w:tcPr>
          <w:p w14:paraId="197B83AD" w14:textId="5F347017" w:rsidR="005B55F1" w:rsidRPr="00B576DB" w:rsidRDefault="005B55F1"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Nội dung tìm hiểu rất đầy đủ và chi tiết, làm rõ được các khía cạnh của chủ đề mà nhóm được phân công tìm hiểu. Có sự phân tích/đánh giá/so sánh</w:t>
            </w:r>
            <w:r w:rsidR="00DD5673">
              <w:rPr>
                <w:rFonts w:ascii="Times New Roman" w:hAnsi="Times New Roman" w:cs="Times New Roman"/>
                <w:sz w:val="20"/>
                <w:szCs w:val="20"/>
              </w:rPr>
              <w:t>…</w:t>
            </w:r>
          </w:p>
        </w:tc>
      </w:tr>
      <w:tr w:rsidR="00DD5673" w:rsidRPr="004531C3" w14:paraId="29EEA876" w14:textId="77777777" w:rsidTr="00C36DAD">
        <w:trPr>
          <w:trHeight w:val="1425"/>
          <w:jc w:val="center"/>
        </w:trPr>
        <w:tc>
          <w:tcPr>
            <w:tcW w:w="2401" w:type="dxa"/>
            <w:vAlign w:val="center"/>
          </w:tcPr>
          <w:p w14:paraId="75E4770F" w14:textId="69DFDF8C" w:rsidR="00DD5673" w:rsidRDefault="00DD5673" w:rsidP="00A92B5D">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Phạm vi tìm hiểu</w:t>
            </w:r>
          </w:p>
        </w:tc>
        <w:tc>
          <w:tcPr>
            <w:tcW w:w="1023" w:type="dxa"/>
            <w:vAlign w:val="center"/>
          </w:tcPr>
          <w:p w14:paraId="58B881C5" w14:textId="44DE04D3" w:rsidR="00DD5673" w:rsidRDefault="00DD5673" w:rsidP="00A92B5D">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1.0</w:t>
            </w:r>
          </w:p>
        </w:tc>
        <w:tc>
          <w:tcPr>
            <w:tcW w:w="1958" w:type="dxa"/>
            <w:vAlign w:val="center"/>
          </w:tcPr>
          <w:p w14:paraId="39573E34" w14:textId="4AA7BDDF" w:rsidR="00DD5673" w:rsidRDefault="00090628"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Không có báo cáo</w:t>
            </w:r>
          </w:p>
        </w:tc>
        <w:tc>
          <w:tcPr>
            <w:tcW w:w="2977" w:type="dxa"/>
            <w:vAlign w:val="center"/>
          </w:tcPr>
          <w:p w14:paraId="62FA3059" w14:textId="47693870" w:rsidR="00DD5673" w:rsidRDefault="00B15795"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Tìm hiểu s</w:t>
            </w:r>
            <w:r w:rsidR="00090628">
              <w:rPr>
                <w:rFonts w:ascii="Times New Roman" w:hAnsi="Times New Roman" w:cs="Times New Roman"/>
                <w:sz w:val="20"/>
                <w:szCs w:val="20"/>
              </w:rPr>
              <w:t>ơ sài, ít nội dung kiến thức về đề tài tìm hiểu</w:t>
            </w:r>
          </w:p>
        </w:tc>
        <w:tc>
          <w:tcPr>
            <w:tcW w:w="3260" w:type="dxa"/>
            <w:vAlign w:val="center"/>
          </w:tcPr>
          <w:p w14:paraId="331DAFE8" w14:textId="758E30DC" w:rsidR="00DD5673" w:rsidRDefault="00B15795" w:rsidP="00A92B5D">
            <w:pPr>
              <w:spacing w:line="276" w:lineRule="auto"/>
              <w:jc w:val="lowKashida"/>
              <w:rPr>
                <w:rFonts w:ascii="Times New Roman" w:hAnsi="Times New Roman" w:cs="Times New Roman"/>
                <w:sz w:val="20"/>
                <w:szCs w:val="20"/>
              </w:rPr>
            </w:pPr>
            <w:r>
              <w:rPr>
                <w:rFonts w:ascii="Times New Roman" w:hAnsi="Times New Roman" w:cs="Times New Roman"/>
                <w:sz w:val="20"/>
                <w:szCs w:val="20"/>
              </w:rPr>
              <w:t>Tìm hiểu t</w:t>
            </w:r>
            <w:r w:rsidR="00090628">
              <w:rPr>
                <w:rFonts w:ascii="Times New Roman" w:hAnsi="Times New Roman" w:cs="Times New Roman"/>
                <w:sz w:val="20"/>
                <w:szCs w:val="20"/>
              </w:rPr>
              <w:t>ương đối đầy đủ nội dung kiến thức về đề tài tìm hiểu</w:t>
            </w:r>
          </w:p>
        </w:tc>
        <w:tc>
          <w:tcPr>
            <w:tcW w:w="3124" w:type="dxa"/>
            <w:vAlign w:val="center"/>
          </w:tcPr>
          <w:p w14:paraId="14F22E80" w14:textId="52336CFE" w:rsidR="00DD5673" w:rsidRDefault="00B15795"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Tìm hiểu đầy đủ và chi tiết kèm ví dụ minh hoạ, demo cho nội dung kiến thức về đề tài tìm hiểu</w:t>
            </w:r>
          </w:p>
        </w:tc>
      </w:tr>
      <w:tr w:rsidR="005B55F1" w:rsidRPr="004531C3" w14:paraId="0FE83B5A" w14:textId="77777777" w:rsidTr="00C36DAD">
        <w:trPr>
          <w:trHeight w:val="2253"/>
          <w:jc w:val="center"/>
        </w:trPr>
        <w:tc>
          <w:tcPr>
            <w:tcW w:w="2401" w:type="dxa"/>
            <w:vAlign w:val="center"/>
          </w:tcPr>
          <w:p w14:paraId="262A1371" w14:textId="77777777" w:rsidR="005B55F1" w:rsidRPr="009826EB" w:rsidRDefault="005B55F1" w:rsidP="00A92B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Tính đúng đắn</w:t>
            </w:r>
          </w:p>
        </w:tc>
        <w:tc>
          <w:tcPr>
            <w:tcW w:w="1023" w:type="dxa"/>
            <w:vAlign w:val="center"/>
          </w:tcPr>
          <w:p w14:paraId="3738A10E" w14:textId="03C80A5D" w:rsidR="005B55F1" w:rsidRPr="006E2FCD" w:rsidRDefault="00C13DDE" w:rsidP="00A92B5D">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1.0</w:t>
            </w:r>
          </w:p>
        </w:tc>
        <w:tc>
          <w:tcPr>
            <w:tcW w:w="1958" w:type="dxa"/>
            <w:vAlign w:val="center"/>
          </w:tcPr>
          <w:p w14:paraId="1287691C" w14:textId="77777777" w:rsidR="005B55F1" w:rsidRPr="00B576DB" w:rsidRDefault="005B55F1"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Không có báo cáo</w:t>
            </w:r>
          </w:p>
        </w:tc>
        <w:tc>
          <w:tcPr>
            <w:tcW w:w="2977" w:type="dxa"/>
            <w:vAlign w:val="center"/>
          </w:tcPr>
          <w:p w14:paraId="6FD81489" w14:textId="653B669B" w:rsidR="005B55F1" w:rsidRPr="00B576DB" w:rsidRDefault="005B55F1"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C</w:t>
            </w:r>
            <w:r w:rsidR="00090628">
              <w:rPr>
                <w:rFonts w:ascii="Times New Roman" w:hAnsi="Times New Roman" w:cs="Times New Roman"/>
                <w:sz w:val="20"/>
                <w:szCs w:val="20"/>
              </w:rPr>
              <w:t>ó phần c</w:t>
            </w:r>
            <w:r>
              <w:rPr>
                <w:rFonts w:ascii="Times New Roman" w:hAnsi="Times New Roman" w:cs="Times New Roman"/>
                <w:sz w:val="20"/>
                <w:szCs w:val="20"/>
              </w:rPr>
              <w:t>hỉ sao chép nội dung trực tiếp từ các trang blog và tổng hợp thành báo cáo hoặc giữ nguyên lối viết của các blogger mà không chọn lọc,</w:t>
            </w:r>
            <w:r w:rsidR="00515B0B">
              <w:rPr>
                <w:rFonts w:ascii="Times New Roman" w:hAnsi="Times New Roman" w:cs="Times New Roman"/>
                <w:sz w:val="20"/>
                <w:szCs w:val="20"/>
              </w:rPr>
              <w:t xml:space="preserve"> không</w:t>
            </w:r>
            <w:r>
              <w:rPr>
                <w:rFonts w:ascii="Times New Roman" w:hAnsi="Times New Roman" w:cs="Times New Roman"/>
                <w:sz w:val="20"/>
                <w:szCs w:val="20"/>
              </w:rPr>
              <w:t xml:space="preserve"> viết lại theo cách hiểu và phong cách viết của nhóm.</w:t>
            </w:r>
          </w:p>
        </w:tc>
        <w:tc>
          <w:tcPr>
            <w:tcW w:w="3260" w:type="dxa"/>
            <w:vAlign w:val="center"/>
          </w:tcPr>
          <w:p w14:paraId="4F98C2E8" w14:textId="77777777" w:rsidR="005B55F1" w:rsidRPr="00B576DB" w:rsidRDefault="005B55F1" w:rsidP="00A92B5D">
            <w:pPr>
              <w:spacing w:line="276" w:lineRule="auto"/>
              <w:jc w:val="lowKashida"/>
              <w:rPr>
                <w:rFonts w:ascii="Times New Roman" w:hAnsi="Times New Roman" w:cs="Times New Roman"/>
                <w:sz w:val="20"/>
                <w:szCs w:val="20"/>
              </w:rPr>
            </w:pPr>
            <w:r>
              <w:rPr>
                <w:rFonts w:ascii="Times New Roman" w:hAnsi="Times New Roman" w:cs="Times New Roman"/>
                <w:sz w:val="20"/>
                <w:szCs w:val="20"/>
              </w:rPr>
              <w:t>Nội dung tương đối đầy đủ và cũng có trích dẫn tuy nhiên chưa chú trọng vào việc tự viết lại theo lối hiểu và phong cách viết của nhóm hoặc có những nội dung tham khảo trên blog còn mơ hồ, gây khó hiểu nhưng nhóm chưa diễn đạt lại một cách dễ hiểu hơn.</w:t>
            </w:r>
          </w:p>
        </w:tc>
        <w:tc>
          <w:tcPr>
            <w:tcW w:w="3124" w:type="dxa"/>
            <w:vAlign w:val="center"/>
          </w:tcPr>
          <w:p w14:paraId="327A10EE" w14:textId="77777777" w:rsidR="005B55F1" w:rsidRPr="00B576DB" w:rsidRDefault="005B55F1"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Trình bày những thông tin có chọn lọc, có trích dẫn nguồn gốc rõ ràng. Nội dung trong báo cáo được nhóm viết lại dựa trên những thông tin mà nhóm đã tìm hiểu và được viết phong cách viết của nhóm, không sao chép nội dung trực tiếp từ các trang blog.</w:t>
            </w:r>
          </w:p>
        </w:tc>
      </w:tr>
      <w:tr w:rsidR="005B55F1" w:rsidRPr="004531C3" w14:paraId="0EABBF1D" w14:textId="77777777" w:rsidTr="00C36DAD">
        <w:trPr>
          <w:trHeight w:val="1561"/>
          <w:jc w:val="center"/>
        </w:trPr>
        <w:tc>
          <w:tcPr>
            <w:tcW w:w="2401" w:type="dxa"/>
            <w:vAlign w:val="center"/>
          </w:tcPr>
          <w:p w14:paraId="5B39AAB5" w14:textId="77777777" w:rsidR="005B55F1" w:rsidRPr="009826EB" w:rsidRDefault="005B55F1" w:rsidP="00A92B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Phong cách trình bày và cách hành văn</w:t>
            </w:r>
          </w:p>
        </w:tc>
        <w:tc>
          <w:tcPr>
            <w:tcW w:w="1023" w:type="dxa"/>
            <w:vAlign w:val="center"/>
          </w:tcPr>
          <w:p w14:paraId="4E56D8BD" w14:textId="6798C9F5" w:rsidR="005B55F1" w:rsidRPr="006E2FCD" w:rsidRDefault="00B5767D" w:rsidP="00A92B5D">
            <w:pPr>
              <w:spacing w:line="276" w:lineRule="auto"/>
              <w:jc w:val="center"/>
              <w:rPr>
                <w:rFonts w:ascii="Times New Roman" w:hAnsi="Times New Roman" w:cs="Times New Roman"/>
                <w:color w:val="1F3864" w:themeColor="accent1" w:themeShade="80"/>
                <w:sz w:val="20"/>
                <w:szCs w:val="20"/>
              </w:rPr>
            </w:pPr>
            <w:r w:rsidRPr="006E2FCD">
              <w:rPr>
                <w:rFonts w:ascii="Times New Roman" w:hAnsi="Times New Roman" w:cs="Times New Roman"/>
                <w:color w:val="1F3864" w:themeColor="accent1" w:themeShade="80"/>
                <w:sz w:val="20"/>
                <w:szCs w:val="20"/>
              </w:rPr>
              <w:t>0</w:t>
            </w:r>
            <w:r>
              <w:rPr>
                <w:rFonts w:ascii="Times New Roman" w:hAnsi="Times New Roman" w:cs="Times New Roman"/>
                <w:color w:val="1F3864" w:themeColor="accent1" w:themeShade="80"/>
                <w:sz w:val="20"/>
                <w:szCs w:val="20"/>
              </w:rPr>
              <w:t>.5</w:t>
            </w:r>
          </w:p>
        </w:tc>
        <w:tc>
          <w:tcPr>
            <w:tcW w:w="1958" w:type="dxa"/>
            <w:vAlign w:val="center"/>
          </w:tcPr>
          <w:p w14:paraId="74C5B594" w14:textId="77777777" w:rsidR="005B55F1" w:rsidRPr="00B576DB" w:rsidRDefault="005B55F1"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Không có báo cáo</w:t>
            </w:r>
          </w:p>
        </w:tc>
        <w:tc>
          <w:tcPr>
            <w:tcW w:w="2977" w:type="dxa"/>
            <w:vAlign w:val="center"/>
          </w:tcPr>
          <w:p w14:paraId="5FD3F6AF" w14:textId="77777777" w:rsidR="005B55F1" w:rsidRPr="00B576DB" w:rsidRDefault="005B55F1"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Trình bày báo cáo cẩu thả, xấu, không có sự đầu tư. Không có sự dãn cách dòng, căn lề chữ, không sử dụng đồng bộ font chữ, màu sắc, có nhiều lỗi chính tả.</w:t>
            </w:r>
          </w:p>
        </w:tc>
        <w:tc>
          <w:tcPr>
            <w:tcW w:w="3260" w:type="dxa"/>
            <w:vAlign w:val="center"/>
          </w:tcPr>
          <w:p w14:paraId="61AB8498" w14:textId="77777777" w:rsidR="005B55F1" w:rsidRPr="00B576DB" w:rsidRDefault="005B55F1" w:rsidP="00A92B5D">
            <w:pPr>
              <w:spacing w:line="276" w:lineRule="auto"/>
              <w:jc w:val="lowKashida"/>
              <w:rPr>
                <w:rFonts w:ascii="Times New Roman" w:hAnsi="Times New Roman" w:cs="Times New Roman"/>
                <w:sz w:val="20"/>
                <w:szCs w:val="20"/>
              </w:rPr>
            </w:pPr>
            <w:r>
              <w:rPr>
                <w:rFonts w:ascii="Times New Roman" w:hAnsi="Times New Roman" w:cs="Times New Roman"/>
                <w:sz w:val="20"/>
                <w:szCs w:val="20"/>
              </w:rPr>
              <w:t>Phong cách trình bày và cách hành văn tạm ổn tuy nhiên vẫn còn một số lỗi trình bày khiến báo cáo chưa bắt mắt hoặc lỗi chính tả hoặc lối viết văn theo hướng “văn nói”, chưa phù hợp với phong cách của báo cáo.</w:t>
            </w:r>
          </w:p>
        </w:tc>
        <w:tc>
          <w:tcPr>
            <w:tcW w:w="3124" w:type="dxa"/>
            <w:vAlign w:val="center"/>
          </w:tcPr>
          <w:p w14:paraId="0C0AA013" w14:textId="538D0AD3" w:rsidR="005B55F1" w:rsidRPr="00B576DB" w:rsidRDefault="005B55F1"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Báo cáo trình bày sạch sẽ, có bố cục rõ ràng, sử dụng căn chỉnh lề, màu chữ, kích thước chữ, kích thước hình ảnh, bảng biểu phù hợp. Cách hành văn chuyên nghiệp, phù hợp với lối văn viết. Không có lỗi chính tả và các lỗi về trình bày.</w:t>
            </w:r>
          </w:p>
        </w:tc>
      </w:tr>
      <w:tr w:rsidR="005B55F1" w:rsidRPr="004531C3" w14:paraId="2F94FB8E" w14:textId="77777777" w:rsidTr="00C36DAD">
        <w:trPr>
          <w:trHeight w:val="2400"/>
          <w:jc w:val="center"/>
        </w:trPr>
        <w:tc>
          <w:tcPr>
            <w:tcW w:w="2401" w:type="dxa"/>
            <w:vAlign w:val="center"/>
          </w:tcPr>
          <w:p w14:paraId="6DCF7694" w14:textId="77777777" w:rsidR="005B55F1" w:rsidRDefault="005B55F1" w:rsidP="00A92B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lastRenderedPageBreak/>
              <w:t>Hình ảnh,</w:t>
            </w:r>
          </w:p>
          <w:p w14:paraId="4B04EAB3" w14:textId="77777777" w:rsidR="005B55F1" w:rsidRPr="009826EB" w:rsidRDefault="005B55F1" w:rsidP="00A92B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bảng biểu, sơ đồ</w:t>
            </w:r>
          </w:p>
        </w:tc>
        <w:tc>
          <w:tcPr>
            <w:tcW w:w="1023" w:type="dxa"/>
            <w:vAlign w:val="center"/>
          </w:tcPr>
          <w:p w14:paraId="16ACB444" w14:textId="74952AD8" w:rsidR="005B55F1" w:rsidRPr="006E2FCD" w:rsidRDefault="00B5767D" w:rsidP="00A92B5D">
            <w:pPr>
              <w:spacing w:line="276" w:lineRule="auto"/>
              <w:jc w:val="center"/>
              <w:rPr>
                <w:rFonts w:ascii="Times New Roman" w:hAnsi="Times New Roman" w:cs="Times New Roman"/>
                <w:color w:val="1F3864" w:themeColor="accent1" w:themeShade="80"/>
                <w:sz w:val="20"/>
                <w:szCs w:val="20"/>
              </w:rPr>
            </w:pPr>
            <w:r w:rsidRPr="006E2FCD">
              <w:rPr>
                <w:rFonts w:ascii="Times New Roman" w:hAnsi="Times New Roman" w:cs="Times New Roman"/>
                <w:color w:val="1F3864" w:themeColor="accent1" w:themeShade="80"/>
                <w:sz w:val="20"/>
                <w:szCs w:val="20"/>
              </w:rPr>
              <w:t>0</w:t>
            </w:r>
            <w:r>
              <w:rPr>
                <w:rFonts w:ascii="Times New Roman" w:hAnsi="Times New Roman" w:cs="Times New Roman"/>
                <w:color w:val="1F3864" w:themeColor="accent1" w:themeShade="80"/>
                <w:sz w:val="20"/>
                <w:szCs w:val="20"/>
              </w:rPr>
              <w:t>.5</w:t>
            </w:r>
          </w:p>
        </w:tc>
        <w:tc>
          <w:tcPr>
            <w:tcW w:w="1958" w:type="dxa"/>
            <w:vAlign w:val="center"/>
          </w:tcPr>
          <w:p w14:paraId="78A611CA" w14:textId="77777777" w:rsidR="005B55F1" w:rsidRDefault="005B55F1"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Không có báo cáo</w:t>
            </w:r>
          </w:p>
          <w:p w14:paraId="7A8C4301" w14:textId="70AEAD38" w:rsidR="00D03C9E" w:rsidRPr="00B576DB" w:rsidRDefault="00D03C9E"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hoặc baó cáo không có hình ảnh</w:t>
            </w:r>
          </w:p>
        </w:tc>
        <w:tc>
          <w:tcPr>
            <w:tcW w:w="2977" w:type="dxa"/>
            <w:vAlign w:val="center"/>
          </w:tcPr>
          <w:p w14:paraId="71F3874E" w14:textId="6FF15828" w:rsidR="005B55F1" w:rsidRPr="00B576DB" w:rsidRDefault="005B55F1"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Có hình ảnh/bảng biểu/sơ đồ nhưng giống như không có: hình ảnh không liên quan hoặc sao chép hình ảnh/bảng biểu nguyên trạng từ các trang blog mà không có chọn lọc, bị dính watermark hoặc cách đườn</w:t>
            </w:r>
            <w:r w:rsidR="002D2A49">
              <w:rPr>
                <w:rFonts w:ascii="Times New Roman" w:hAnsi="Times New Roman" w:cs="Times New Roman"/>
                <w:sz w:val="20"/>
                <w:szCs w:val="20"/>
              </w:rPr>
              <w:t>g</w:t>
            </w:r>
            <w:r>
              <w:rPr>
                <w:rFonts w:ascii="Times New Roman" w:hAnsi="Times New Roman" w:cs="Times New Roman"/>
                <w:sz w:val="20"/>
                <w:szCs w:val="20"/>
              </w:rPr>
              <w:t xml:space="preserve"> nét vẽ</w:t>
            </w:r>
            <w:r w:rsidR="002D2A49">
              <w:rPr>
                <w:rFonts w:ascii="Times New Roman" w:hAnsi="Times New Roman" w:cs="Times New Roman"/>
                <w:sz w:val="20"/>
                <w:szCs w:val="20"/>
              </w:rPr>
              <w:t>/đánh dấu không liên quan</w:t>
            </w:r>
            <w:r>
              <w:rPr>
                <w:rFonts w:ascii="Times New Roman" w:hAnsi="Times New Roman" w:cs="Times New Roman"/>
                <w:sz w:val="20"/>
                <w:szCs w:val="20"/>
              </w:rPr>
              <w:t xml:space="preserve"> của tác giả blog trên ảnh/bảng.</w:t>
            </w:r>
          </w:p>
        </w:tc>
        <w:tc>
          <w:tcPr>
            <w:tcW w:w="3260" w:type="dxa"/>
            <w:vAlign w:val="center"/>
          </w:tcPr>
          <w:p w14:paraId="269AA49D" w14:textId="0B428921" w:rsidR="005B55F1" w:rsidRPr="00B576DB" w:rsidRDefault="005B55F1" w:rsidP="00A92B5D">
            <w:pPr>
              <w:spacing w:line="276" w:lineRule="auto"/>
              <w:jc w:val="lowKashida"/>
              <w:rPr>
                <w:rFonts w:ascii="Times New Roman" w:hAnsi="Times New Roman" w:cs="Times New Roman"/>
                <w:sz w:val="20"/>
                <w:szCs w:val="20"/>
              </w:rPr>
            </w:pPr>
            <w:r>
              <w:rPr>
                <w:rFonts w:ascii="Times New Roman" w:hAnsi="Times New Roman" w:cs="Times New Roman"/>
                <w:sz w:val="20"/>
                <w:szCs w:val="20"/>
              </w:rPr>
              <w:t>Có hình ảnh/bảng biểu/sơ đồ nhưng chưa chú trọng đầu tư và còn gặp các lỗi cơ bản như: không có caption ảnh/bảng/sơ đồ, dùng</w:t>
            </w:r>
            <w:r w:rsidR="00E02B32">
              <w:rPr>
                <w:rFonts w:ascii="Times New Roman" w:hAnsi="Times New Roman" w:cs="Times New Roman"/>
                <w:sz w:val="20"/>
                <w:szCs w:val="20"/>
              </w:rPr>
              <w:t xml:space="preserve"> những</w:t>
            </w:r>
            <w:r>
              <w:rPr>
                <w:rFonts w:ascii="Times New Roman" w:hAnsi="Times New Roman" w:cs="Times New Roman"/>
                <w:sz w:val="20"/>
                <w:szCs w:val="20"/>
              </w:rPr>
              <w:t xml:space="preserve"> ảnh</w:t>
            </w:r>
            <w:r w:rsidR="00E02B32">
              <w:rPr>
                <w:rFonts w:ascii="Times New Roman" w:hAnsi="Times New Roman" w:cs="Times New Roman"/>
                <w:sz w:val="20"/>
                <w:szCs w:val="20"/>
              </w:rPr>
              <w:t xml:space="preserve"> rất cơ bản</w:t>
            </w:r>
            <w:r>
              <w:rPr>
                <w:rFonts w:ascii="Times New Roman" w:hAnsi="Times New Roman" w:cs="Times New Roman"/>
                <w:sz w:val="20"/>
                <w:szCs w:val="20"/>
              </w:rPr>
              <w:t xml:space="preserve"> lấy trên blog trong khi có thể tự vẽ/</w:t>
            </w:r>
            <w:r w:rsidR="00E02B32">
              <w:rPr>
                <w:rFonts w:ascii="Times New Roman" w:hAnsi="Times New Roman" w:cs="Times New Roman"/>
                <w:sz w:val="20"/>
                <w:szCs w:val="20"/>
              </w:rPr>
              <w:t xml:space="preserve">tự </w:t>
            </w:r>
            <w:r>
              <w:rPr>
                <w:rFonts w:ascii="Times New Roman" w:hAnsi="Times New Roman" w:cs="Times New Roman"/>
                <w:sz w:val="20"/>
                <w:szCs w:val="20"/>
              </w:rPr>
              <w:t>chụp screenshot những ảnh này, ảnh quá lớn/quá nhỏ hoặc dư thừa các thông tin không cần thiết trong ảnh.</w:t>
            </w:r>
          </w:p>
        </w:tc>
        <w:tc>
          <w:tcPr>
            <w:tcW w:w="3124" w:type="dxa"/>
            <w:vAlign w:val="center"/>
          </w:tcPr>
          <w:p w14:paraId="15A9D675" w14:textId="77777777" w:rsidR="005B55F1" w:rsidRPr="00B576DB" w:rsidRDefault="005B55F1"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Sử dụng hình ảnh/bảng biểu/sơ đồ phù hợp, chính xác. Tự chụp ảnh screenshot hoặc thiết kế hình ảnh bản vẽ hợp </w:t>
            </w:r>
            <w:r w:rsidRPr="00F6575D">
              <w:rPr>
                <w:rFonts w:ascii="Times New Roman" w:hAnsi="Times New Roman" w:cs="Times New Roman"/>
                <w:sz w:val="20"/>
                <w:szCs w:val="20"/>
              </w:rPr>
              <w:t>lý</w:t>
            </w:r>
            <w:r>
              <w:rPr>
                <w:rFonts w:ascii="Times New Roman" w:hAnsi="Times New Roman" w:cs="Times New Roman"/>
                <w:sz w:val="20"/>
                <w:szCs w:val="20"/>
              </w:rPr>
              <w:t>. Các bảng biểu, sơ đồ (nếu có) thể hiện thông tin rõ ràng, dễ tiếp cận. Mỗi hình ảnh/bảng biểu/sơ đồ đều có caption rõ ràng.</w:t>
            </w:r>
          </w:p>
        </w:tc>
      </w:tr>
      <w:tr w:rsidR="0015725D" w:rsidRPr="004531C3" w14:paraId="12549814" w14:textId="77777777" w:rsidTr="00C36DAD">
        <w:trPr>
          <w:trHeight w:val="2405"/>
          <w:jc w:val="center"/>
        </w:trPr>
        <w:tc>
          <w:tcPr>
            <w:tcW w:w="2401" w:type="dxa"/>
            <w:vAlign w:val="center"/>
          </w:tcPr>
          <w:p w14:paraId="01834125" w14:textId="77777777" w:rsidR="0015725D" w:rsidRDefault="0015725D" w:rsidP="001572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Trang bìa, mục lục,</w:t>
            </w:r>
          </w:p>
          <w:p w14:paraId="2366D1A7" w14:textId="77777777" w:rsidR="0015725D" w:rsidRPr="009826EB" w:rsidRDefault="0015725D" w:rsidP="001572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phụ lục, tham khảo</w:t>
            </w:r>
          </w:p>
        </w:tc>
        <w:tc>
          <w:tcPr>
            <w:tcW w:w="1023" w:type="dxa"/>
            <w:vAlign w:val="center"/>
          </w:tcPr>
          <w:p w14:paraId="3A85C9C3" w14:textId="11891269" w:rsidR="0015725D" w:rsidRPr="006E2FCD" w:rsidRDefault="00B5767D" w:rsidP="0015725D">
            <w:pPr>
              <w:spacing w:line="276" w:lineRule="auto"/>
              <w:jc w:val="center"/>
              <w:rPr>
                <w:rFonts w:ascii="Times New Roman" w:hAnsi="Times New Roman" w:cs="Times New Roman"/>
                <w:color w:val="1F3864" w:themeColor="accent1" w:themeShade="80"/>
                <w:sz w:val="20"/>
                <w:szCs w:val="20"/>
              </w:rPr>
            </w:pPr>
            <w:r w:rsidRPr="006E2FCD">
              <w:rPr>
                <w:rFonts w:ascii="Times New Roman" w:hAnsi="Times New Roman" w:cs="Times New Roman"/>
                <w:color w:val="1F3864" w:themeColor="accent1" w:themeShade="80"/>
                <w:sz w:val="20"/>
                <w:szCs w:val="20"/>
              </w:rPr>
              <w:t>0</w:t>
            </w:r>
            <w:r>
              <w:rPr>
                <w:rFonts w:ascii="Times New Roman" w:hAnsi="Times New Roman" w:cs="Times New Roman"/>
                <w:color w:val="1F3864" w:themeColor="accent1" w:themeShade="80"/>
                <w:sz w:val="20"/>
                <w:szCs w:val="20"/>
              </w:rPr>
              <w:t>.5</w:t>
            </w:r>
          </w:p>
        </w:tc>
        <w:tc>
          <w:tcPr>
            <w:tcW w:w="1958" w:type="dxa"/>
            <w:vAlign w:val="center"/>
          </w:tcPr>
          <w:p w14:paraId="399A17DE" w14:textId="1CEB4E78" w:rsidR="0015725D" w:rsidRPr="00B576DB" w:rsidRDefault="0015725D" w:rsidP="0015725D">
            <w:pPr>
              <w:spacing w:line="276" w:lineRule="auto"/>
              <w:jc w:val="center"/>
              <w:rPr>
                <w:rFonts w:ascii="Times New Roman" w:hAnsi="Times New Roman" w:cs="Times New Roman"/>
                <w:sz w:val="20"/>
                <w:szCs w:val="20"/>
              </w:rPr>
            </w:pPr>
            <w:r>
              <w:rPr>
                <w:rFonts w:ascii="Times New Roman" w:hAnsi="Times New Roman" w:cs="Times New Roman"/>
                <w:sz w:val="20"/>
                <w:szCs w:val="20"/>
              </w:rPr>
              <w:t>Viết sai tên trường; sai họ tên, mã số của các thành viên trong nhóm; chưa xóa các comment hướng dẫn trong file báo cáo mẫu; sao chép lời cảm ơn trên mạng.</w:t>
            </w:r>
          </w:p>
        </w:tc>
        <w:tc>
          <w:tcPr>
            <w:tcW w:w="2977" w:type="dxa"/>
            <w:vAlign w:val="center"/>
          </w:tcPr>
          <w:p w14:paraId="67926F85" w14:textId="7F0E16ED" w:rsidR="0015725D" w:rsidRPr="00B576DB" w:rsidRDefault="0015725D" w:rsidP="0015725D">
            <w:pPr>
              <w:spacing w:line="276" w:lineRule="auto"/>
              <w:jc w:val="both"/>
              <w:rPr>
                <w:rFonts w:ascii="Times New Roman" w:hAnsi="Times New Roman" w:cs="Times New Roman"/>
                <w:sz w:val="20"/>
                <w:szCs w:val="20"/>
              </w:rPr>
            </w:pPr>
            <w:r>
              <w:rPr>
                <w:rFonts w:ascii="Times New Roman" w:hAnsi="Times New Roman" w:cs="Times New Roman"/>
                <w:sz w:val="20"/>
                <w:szCs w:val="20"/>
              </w:rPr>
              <w:t>Không có một trong các trang: trang bìa, mục lục, lời cảm ơn, tài liệu tham khảo hoặc sai thông tin tên giảng viên phụ trách, hoặc vẫn giữ nguyên văn một trong các trang phụ lục chứa thông tin mẫu (không liên quan đến bài làm) như trong file báo cáo mẫu được giảng viên cung cấp.</w:t>
            </w:r>
          </w:p>
        </w:tc>
        <w:tc>
          <w:tcPr>
            <w:tcW w:w="3260" w:type="dxa"/>
            <w:vAlign w:val="center"/>
          </w:tcPr>
          <w:p w14:paraId="77CD3347" w14:textId="3BEFE0AB" w:rsidR="0015725D" w:rsidRPr="00B576DB" w:rsidRDefault="0015725D" w:rsidP="0015725D">
            <w:pPr>
              <w:spacing w:line="276" w:lineRule="auto"/>
              <w:jc w:val="lowKashida"/>
              <w:rPr>
                <w:rFonts w:ascii="Times New Roman" w:hAnsi="Times New Roman" w:cs="Times New Roman"/>
                <w:sz w:val="20"/>
                <w:szCs w:val="20"/>
              </w:rPr>
            </w:pPr>
            <w:r>
              <w:rPr>
                <w:rFonts w:ascii="Times New Roman" w:hAnsi="Times New Roman" w:cs="Times New Roman"/>
                <w:sz w:val="20"/>
                <w:szCs w:val="20"/>
              </w:rPr>
              <w:t>Có đầy đủ các trang bìa, mục lục, phục lục và tham khảo nhưng vẫn còn một số lỗi nhỏ khác chẳng hạn như trình bày rất ẩu nội dung trên các trang này</w:t>
            </w:r>
          </w:p>
        </w:tc>
        <w:tc>
          <w:tcPr>
            <w:tcW w:w="3124" w:type="dxa"/>
            <w:vAlign w:val="center"/>
          </w:tcPr>
          <w:p w14:paraId="16353590" w14:textId="77777777" w:rsidR="0015725D" w:rsidRPr="00B576DB" w:rsidRDefault="0015725D" w:rsidP="0015725D">
            <w:pPr>
              <w:spacing w:line="276" w:lineRule="auto"/>
              <w:jc w:val="both"/>
              <w:rPr>
                <w:rFonts w:ascii="Times New Roman" w:hAnsi="Times New Roman" w:cs="Times New Roman"/>
                <w:sz w:val="20"/>
                <w:szCs w:val="20"/>
              </w:rPr>
            </w:pPr>
            <w:r>
              <w:rPr>
                <w:rFonts w:ascii="Times New Roman" w:hAnsi="Times New Roman" w:cs="Times New Roman"/>
                <w:sz w:val="20"/>
                <w:szCs w:val="20"/>
              </w:rPr>
              <w:t>Trình bày sạch đẹp đúng mẫu do Giảng viên/Khoa cung cấp, thông tin chính xác, đầy đủ. Không gặp các lỗi cơ bản.</w:t>
            </w:r>
          </w:p>
        </w:tc>
      </w:tr>
      <w:tr w:rsidR="005B55F1" w:rsidRPr="004531C3" w14:paraId="0093884B" w14:textId="77777777" w:rsidTr="00C36DAD">
        <w:trPr>
          <w:trHeight w:val="624"/>
          <w:jc w:val="center"/>
        </w:trPr>
        <w:tc>
          <w:tcPr>
            <w:tcW w:w="2401" w:type="dxa"/>
            <w:shd w:val="clear" w:color="auto" w:fill="D9E2F3" w:themeFill="accent1" w:themeFillTint="33"/>
            <w:vAlign w:val="center"/>
          </w:tcPr>
          <w:p w14:paraId="525AE4AC" w14:textId="77777777" w:rsidR="005B55F1" w:rsidRPr="009826EB" w:rsidRDefault="005B55F1" w:rsidP="00A92B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DEMO</w:t>
            </w:r>
          </w:p>
        </w:tc>
        <w:tc>
          <w:tcPr>
            <w:tcW w:w="1023" w:type="dxa"/>
            <w:shd w:val="clear" w:color="auto" w:fill="D9E2F3" w:themeFill="accent1" w:themeFillTint="33"/>
            <w:vAlign w:val="center"/>
          </w:tcPr>
          <w:p w14:paraId="0403772D" w14:textId="1EC72AF6" w:rsidR="005B55F1" w:rsidRPr="006E2FCD" w:rsidRDefault="00B15795" w:rsidP="00A92B5D">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5</w:t>
            </w:r>
          </w:p>
        </w:tc>
        <w:tc>
          <w:tcPr>
            <w:tcW w:w="1958" w:type="dxa"/>
            <w:shd w:val="clear" w:color="auto" w:fill="D9E2F3" w:themeFill="accent1" w:themeFillTint="33"/>
            <w:vAlign w:val="center"/>
          </w:tcPr>
          <w:p w14:paraId="13FFA0EA" w14:textId="77777777" w:rsidR="005B55F1" w:rsidRPr="00B576DB" w:rsidRDefault="005B55F1" w:rsidP="00A92B5D">
            <w:pPr>
              <w:spacing w:line="276" w:lineRule="auto"/>
              <w:jc w:val="center"/>
              <w:rPr>
                <w:rFonts w:ascii="Times New Roman" w:hAnsi="Times New Roman" w:cs="Times New Roman"/>
                <w:b/>
                <w:bCs/>
                <w:sz w:val="20"/>
                <w:szCs w:val="20"/>
              </w:rPr>
            </w:pPr>
          </w:p>
        </w:tc>
        <w:tc>
          <w:tcPr>
            <w:tcW w:w="2977" w:type="dxa"/>
            <w:shd w:val="clear" w:color="auto" w:fill="D9E2F3" w:themeFill="accent1" w:themeFillTint="33"/>
            <w:vAlign w:val="center"/>
          </w:tcPr>
          <w:p w14:paraId="50CCE0E3" w14:textId="77777777" w:rsidR="005B55F1" w:rsidRPr="00B576DB" w:rsidRDefault="005B55F1" w:rsidP="00A92B5D">
            <w:pPr>
              <w:spacing w:line="276" w:lineRule="auto"/>
              <w:jc w:val="both"/>
              <w:rPr>
                <w:rFonts w:ascii="Times New Roman" w:hAnsi="Times New Roman" w:cs="Times New Roman"/>
                <w:sz w:val="20"/>
                <w:szCs w:val="20"/>
              </w:rPr>
            </w:pPr>
          </w:p>
        </w:tc>
        <w:tc>
          <w:tcPr>
            <w:tcW w:w="3260" w:type="dxa"/>
            <w:shd w:val="clear" w:color="auto" w:fill="D9E2F3" w:themeFill="accent1" w:themeFillTint="33"/>
            <w:vAlign w:val="center"/>
          </w:tcPr>
          <w:p w14:paraId="5EDC40ED" w14:textId="77777777" w:rsidR="005B55F1" w:rsidRPr="00B576DB" w:rsidRDefault="005B55F1" w:rsidP="00A92B5D">
            <w:pPr>
              <w:spacing w:line="276" w:lineRule="auto"/>
              <w:jc w:val="lowKashida"/>
              <w:rPr>
                <w:rFonts w:ascii="Times New Roman" w:hAnsi="Times New Roman" w:cs="Times New Roman"/>
                <w:sz w:val="20"/>
                <w:szCs w:val="20"/>
              </w:rPr>
            </w:pPr>
          </w:p>
        </w:tc>
        <w:tc>
          <w:tcPr>
            <w:tcW w:w="3124" w:type="dxa"/>
            <w:shd w:val="clear" w:color="auto" w:fill="D9E2F3" w:themeFill="accent1" w:themeFillTint="33"/>
            <w:vAlign w:val="center"/>
          </w:tcPr>
          <w:p w14:paraId="42B3A37B" w14:textId="77777777" w:rsidR="005B55F1" w:rsidRPr="00B576DB" w:rsidRDefault="005B55F1" w:rsidP="00A92B5D">
            <w:pPr>
              <w:spacing w:line="276" w:lineRule="auto"/>
              <w:jc w:val="both"/>
              <w:rPr>
                <w:rFonts w:ascii="Times New Roman" w:hAnsi="Times New Roman" w:cs="Times New Roman"/>
                <w:sz w:val="20"/>
                <w:szCs w:val="20"/>
              </w:rPr>
            </w:pPr>
          </w:p>
        </w:tc>
      </w:tr>
      <w:tr w:rsidR="005B55F1" w:rsidRPr="004531C3" w14:paraId="38DC5AEF" w14:textId="77777777" w:rsidTr="00C36DAD">
        <w:trPr>
          <w:trHeight w:val="2605"/>
          <w:jc w:val="center"/>
        </w:trPr>
        <w:tc>
          <w:tcPr>
            <w:tcW w:w="2401" w:type="dxa"/>
            <w:shd w:val="clear" w:color="auto" w:fill="auto"/>
            <w:vAlign w:val="center"/>
          </w:tcPr>
          <w:p w14:paraId="36E05A39" w14:textId="77777777" w:rsidR="005B55F1" w:rsidRDefault="005B55F1" w:rsidP="00A92B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Nội dung của</w:t>
            </w:r>
          </w:p>
          <w:p w14:paraId="57F2004B" w14:textId="5E4F40CB" w:rsidR="001C160E" w:rsidRPr="00BC06E8" w:rsidRDefault="005B55F1" w:rsidP="00BC06E8">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video demo</w:t>
            </w:r>
          </w:p>
        </w:tc>
        <w:tc>
          <w:tcPr>
            <w:tcW w:w="1023" w:type="dxa"/>
            <w:shd w:val="clear" w:color="auto" w:fill="auto"/>
            <w:vAlign w:val="center"/>
          </w:tcPr>
          <w:p w14:paraId="7A021C67" w14:textId="69E2968C" w:rsidR="005B55F1" w:rsidRPr="006E2FCD" w:rsidRDefault="00B5767D" w:rsidP="00A92B5D">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w:t>
            </w:r>
            <w:r w:rsidR="005B55F1" w:rsidRPr="006E2FCD">
              <w:rPr>
                <w:rFonts w:ascii="Times New Roman" w:hAnsi="Times New Roman" w:cs="Times New Roman"/>
                <w:color w:val="1F3864" w:themeColor="accent1" w:themeShade="80"/>
                <w:sz w:val="20"/>
                <w:szCs w:val="20"/>
              </w:rPr>
              <w:t>.0</w:t>
            </w:r>
          </w:p>
        </w:tc>
        <w:tc>
          <w:tcPr>
            <w:tcW w:w="1958" w:type="dxa"/>
            <w:shd w:val="clear" w:color="auto" w:fill="auto"/>
            <w:vAlign w:val="center"/>
          </w:tcPr>
          <w:p w14:paraId="3E088F7B" w14:textId="77777777" w:rsidR="005B55F1" w:rsidRPr="00B576DB" w:rsidRDefault="005B55F1"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Không có video</w:t>
            </w:r>
          </w:p>
        </w:tc>
        <w:tc>
          <w:tcPr>
            <w:tcW w:w="2977" w:type="dxa"/>
            <w:vAlign w:val="center"/>
          </w:tcPr>
          <w:p w14:paraId="69754975" w14:textId="77777777" w:rsidR="005B55F1" w:rsidRPr="00B576DB" w:rsidRDefault="005B55F1"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Nội dung video demo rất sơ sài, chưa làm nổi bật được các vấn đề quan trọng trong chủ đề mà nhóm được phân công tìm hiểu.</w:t>
            </w:r>
          </w:p>
        </w:tc>
        <w:tc>
          <w:tcPr>
            <w:tcW w:w="3260" w:type="dxa"/>
            <w:shd w:val="clear" w:color="auto" w:fill="auto"/>
            <w:vAlign w:val="center"/>
          </w:tcPr>
          <w:p w14:paraId="538FFD4C" w14:textId="77777777" w:rsidR="005B55F1" w:rsidRPr="00B576DB" w:rsidRDefault="005B55F1" w:rsidP="00A92B5D">
            <w:pPr>
              <w:spacing w:line="276" w:lineRule="auto"/>
              <w:jc w:val="lowKashida"/>
              <w:rPr>
                <w:rFonts w:ascii="Times New Roman" w:hAnsi="Times New Roman" w:cs="Times New Roman"/>
                <w:sz w:val="20"/>
                <w:szCs w:val="20"/>
              </w:rPr>
            </w:pPr>
            <w:r w:rsidRPr="00B576DB">
              <w:rPr>
                <w:rFonts w:ascii="Times New Roman" w:hAnsi="Times New Roman" w:cs="Times New Roman"/>
                <w:sz w:val="20"/>
                <w:szCs w:val="20"/>
              </w:rPr>
              <w:t xml:space="preserve">Nội dung tương đối, đã </w:t>
            </w:r>
            <w:r>
              <w:rPr>
                <w:rFonts w:ascii="Times New Roman" w:hAnsi="Times New Roman" w:cs="Times New Roman"/>
                <w:sz w:val="20"/>
                <w:szCs w:val="20"/>
              </w:rPr>
              <w:t>đề cập đến</w:t>
            </w:r>
            <w:r w:rsidRPr="00B576DB">
              <w:rPr>
                <w:rFonts w:ascii="Times New Roman" w:hAnsi="Times New Roman" w:cs="Times New Roman"/>
                <w:sz w:val="20"/>
                <w:szCs w:val="20"/>
              </w:rPr>
              <w:t xml:space="preserve"> nội dung </w:t>
            </w:r>
            <w:r>
              <w:rPr>
                <w:rFonts w:ascii="Times New Roman" w:hAnsi="Times New Roman" w:cs="Times New Roman"/>
                <w:sz w:val="20"/>
                <w:szCs w:val="20"/>
              </w:rPr>
              <w:t>chính</w:t>
            </w:r>
            <w:r w:rsidRPr="00B576DB">
              <w:rPr>
                <w:rFonts w:ascii="Times New Roman" w:hAnsi="Times New Roman" w:cs="Times New Roman"/>
                <w:sz w:val="20"/>
                <w:szCs w:val="20"/>
              </w:rPr>
              <w:t xml:space="preserve"> của chủ đề mà nhóm đã tìm hiểu tuy nhiên vẫn chưa tìm hiểu đủ sâu hoặc chưa đủ hết các khía cạnh của chủ đề, chưa đưa ra được những đánh giá, phân tích, so sánh để người đọc có thể nắm bắt vấn đề một cách nhanh chóng.</w:t>
            </w:r>
          </w:p>
        </w:tc>
        <w:tc>
          <w:tcPr>
            <w:tcW w:w="3124" w:type="dxa"/>
            <w:shd w:val="clear" w:color="auto" w:fill="auto"/>
            <w:vAlign w:val="center"/>
          </w:tcPr>
          <w:p w14:paraId="55F526BF" w14:textId="77777777" w:rsidR="005B55F1" w:rsidRPr="00B576DB" w:rsidRDefault="005B55F1" w:rsidP="00A92B5D">
            <w:pPr>
              <w:spacing w:line="276" w:lineRule="auto"/>
              <w:jc w:val="both"/>
              <w:rPr>
                <w:rFonts w:ascii="Times New Roman" w:hAnsi="Times New Roman" w:cs="Times New Roman"/>
                <w:sz w:val="20"/>
                <w:szCs w:val="20"/>
              </w:rPr>
            </w:pPr>
            <w:r w:rsidRPr="00B576DB">
              <w:rPr>
                <w:rFonts w:ascii="Times New Roman" w:hAnsi="Times New Roman" w:cs="Times New Roman"/>
                <w:sz w:val="20"/>
                <w:szCs w:val="20"/>
              </w:rPr>
              <w:t>Nội dung chi tiết, đầy đủ. Có sự so sánh, đánh giá, đối chiếu bằng bảng biểu</w:t>
            </w:r>
            <w:r>
              <w:rPr>
                <w:rFonts w:ascii="Times New Roman" w:hAnsi="Times New Roman" w:cs="Times New Roman"/>
                <w:sz w:val="20"/>
                <w:szCs w:val="20"/>
              </w:rPr>
              <w:t>/s</w:t>
            </w:r>
            <w:r w:rsidRPr="00B576DB">
              <w:rPr>
                <w:rFonts w:ascii="Times New Roman" w:hAnsi="Times New Roman" w:cs="Times New Roman"/>
                <w:sz w:val="20"/>
                <w:szCs w:val="20"/>
              </w:rPr>
              <w:t>ơ đồ</w:t>
            </w:r>
            <w:r>
              <w:rPr>
                <w:rFonts w:ascii="Times New Roman" w:hAnsi="Times New Roman" w:cs="Times New Roman"/>
                <w:sz w:val="20"/>
                <w:szCs w:val="20"/>
              </w:rPr>
              <w:t>..</w:t>
            </w:r>
            <w:r w:rsidRPr="00B576DB">
              <w:rPr>
                <w:rFonts w:ascii="Times New Roman" w:hAnsi="Times New Roman" w:cs="Times New Roman"/>
                <w:sz w:val="20"/>
                <w:szCs w:val="20"/>
              </w:rPr>
              <w:t>. Làm rõ được vấn đề mà nhóm tìm hiểu, giúp người xem có thể nắm bắt được nội dung mà nhóm tìm hiểu một cách dễ dàng.</w:t>
            </w:r>
          </w:p>
        </w:tc>
      </w:tr>
      <w:tr w:rsidR="005B55F1" w:rsidRPr="004531C3" w14:paraId="4B8CFE9F" w14:textId="77777777" w:rsidTr="00C36DAD">
        <w:trPr>
          <w:trHeight w:val="699"/>
          <w:jc w:val="center"/>
        </w:trPr>
        <w:tc>
          <w:tcPr>
            <w:tcW w:w="2401" w:type="dxa"/>
            <w:vAlign w:val="center"/>
          </w:tcPr>
          <w:p w14:paraId="78994BBA" w14:textId="77777777" w:rsidR="005B55F1" w:rsidRDefault="005B55F1" w:rsidP="00A92B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Chất lượng của</w:t>
            </w:r>
          </w:p>
          <w:p w14:paraId="2BFB14A9" w14:textId="77777777" w:rsidR="005B55F1" w:rsidRPr="009826EB" w:rsidRDefault="005B55F1" w:rsidP="00A92B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demo</w:t>
            </w:r>
          </w:p>
        </w:tc>
        <w:tc>
          <w:tcPr>
            <w:tcW w:w="1023" w:type="dxa"/>
            <w:vAlign w:val="center"/>
          </w:tcPr>
          <w:p w14:paraId="5A54550F" w14:textId="60E83734" w:rsidR="005B55F1" w:rsidRPr="006E2FCD" w:rsidRDefault="00C13DDE" w:rsidP="00A92B5D">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1.0</w:t>
            </w:r>
          </w:p>
        </w:tc>
        <w:tc>
          <w:tcPr>
            <w:tcW w:w="1958" w:type="dxa"/>
            <w:vAlign w:val="center"/>
          </w:tcPr>
          <w:p w14:paraId="70500D18" w14:textId="77777777" w:rsidR="005B55F1" w:rsidRPr="00B576DB" w:rsidRDefault="005B55F1"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Không có video</w:t>
            </w:r>
          </w:p>
        </w:tc>
        <w:tc>
          <w:tcPr>
            <w:tcW w:w="2977" w:type="dxa"/>
            <w:vAlign w:val="center"/>
          </w:tcPr>
          <w:p w14:paraId="4A133A18" w14:textId="77777777" w:rsidR="005B55F1" w:rsidRPr="00B576DB" w:rsidRDefault="005B55F1" w:rsidP="00A92B5D">
            <w:pPr>
              <w:spacing w:line="276" w:lineRule="auto"/>
              <w:jc w:val="both"/>
              <w:rPr>
                <w:rFonts w:ascii="Times New Roman" w:hAnsi="Times New Roman" w:cs="Times New Roman"/>
                <w:sz w:val="20"/>
                <w:szCs w:val="20"/>
              </w:rPr>
            </w:pPr>
            <w:r w:rsidRPr="00B576DB">
              <w:rPr>
                <w:rFonts w:ascii="Times New Roman" w:hAnsi="Times New Roman" w:cs="Times New Roman"/>
                <w:sz w:val="20"/>
                <w:szCs w:val="20"/>
              </w:rPr>
              <w:t>Không trực tiếp thực hiện việc demo hoặc thực hiện trên nội dung mà người khác đã làm sẵn</w:t>
            </w:r>
            <w:r>
              <w:rPr>
                <w:rFonts w:ascii="Times New Roman" w:hAnsi="Times New Roman" w:cs="Times New Roman"/>
                <w:sz w:val="20"/>
                <w:szCs w:val="20"/>
              </w:rPr>
              <w:t xml:space="preserve"> hoặc sản phẩm minh họa không làm nổi bật được vấn đề tìm hiểu, thỉnh thoảng </w:t>
            </w:r>
            <w:r>
              <w:rPr>
                <w:rFonts w:ascii="Times New Roman" w:hAnsi="Times New Roman" w:cs="Times New Roman"/>
                <w:sz w:val="20"/>
                <w:szCs w:val="20"/>
              </w:rPr>
              <w:lastRenderedPageBreak/>
              <w:t>vẫn gặp sự cố trong quá trình demo.</w:t>
            </w:r>
          </w:p>
        </w:tc>
        <w:tc>
          <w:tcPr>
            <w:tcW w:w="3260" w:type="dxa"/>
            <w:vAlign w:val="center"/>
          </w:tcPr>
          <w:p w14:paraId="5EA8859B" w14:textId="77777777" w:rsidR="005B55F1" w:rsidRPr="00B576DB" w:rsidRDefault="005B55F1" w:rsidP="00A92B5D">
            <w:pPr>
              <w:spacing w:line="276" w:lineRule="auto"/>
              <w:jc w:val="lowKashida"/>
              <w:rPr>
                <w:rFonts w:ascii="Times New Roman" w:hAnsi="Times New Roman" w:cs="Times New Roman"/>
                <w:sz w:val="20"/>
                <w:szCs w:val="20"/>
              </w:rPr>
            </w:pPr>
            <w:r>
              <w:rPr>
                <w:rFonts w:ascii="Times New Roman" w:hAnsi="Times New Roman" w:cs="Times New Roman"/>
                <w:sz w:val="20"/>
                <w:szCs w:val="20"/>
              </w:rPr>
              <w:lastRenderedPageBreak/>
              <w:t>Tự thực hiện phần demo hoặc chỉ tham khảo nội dung làm sẵn ở mức độ vừa phải. Sản phẩm minh họa chưa hoàn chỉnh hoặc chưa bao quát đầy đủ các vấn đề trong nội dung tìm hiểu của nhóm.</w:t>
            </w:r>
          </w:p>
        </w:tc>
        <w:tc>
          <w:tcPr>
            <w:tcW w:w="3124" w:type="dxa"/>
            <w:vAlign w:val="center"/>
          </w:tcPr>
          <w:p w14:paraId="021A71D1" w14:textId="77777777" w:rsidR="005B55F1" w:rsidRPr="00392EAE" w:rsidRDefault="005B55F1" w:rsidP="00A92B5D">
            <w:pPr>
              <w:pStyle w:val="NormalWeb"/>
              <w:spacing w:line="276" w:lineRule="auto"/>
              <w:jc w:val="both"/>
              <w:rPr>
                <w:rFonts w:ascii="TimesNewRomanPSMT" w:hAnsi="TimesNewRomanPSMT"/>
                <w:sz w:val="20"/>
                <w:szCs w:val="20"/>
              </w:rPr>
            </w:pPr>
            <w:r>
              <w:rPr>
                <w:rFonts w:ascii="TimesNewRomanPSMT" w:hAnsi="TimesNewRomanPSMT"/>
                <w:sz w:val="20"/>
                <w:szCs w:val="20"/>
              </w:rPr>
              <w:t xml:space="preserve">Hoàn toàn tự thực hiện sản phẩm minh họa mà không sử dụng lại nội dung của người khác. </w:t>
            </w:r>
            <w:r w:rsidRPr="00B576DB">
              <w:rPr>
                <w:rFonts w:ascii="TimesNewRomanPSMT" w:hAnsi="TimesNewRomanPSMT"/>
                <w:sz w:val="20"/>
                <w:szCs w:val="20"/>
              </w:rPr>
              <w:t>Sản phẩm minh hoạ hoàn chinh, không còn lỗi hoặc còn những lỗi nhỏ không đáng kể.</w:t>
            </w:r>
          </w:p>
        </w:tc>
      </w:tr>
      <w:tr w:rsidR="005B55F1" w:rsidRPr="004531C3" w14:paraId="3228616F" w14:textId="77777777" w:rsidTr="00C36DAD">
        <w:trPr>
          <w:trHeight w:val="1979"/>
          <w:jc w:val="center"/>
        </w:trPr>
        <w:tc>
          <w:tcPr>
            <w:tcW w:w="2401" w:type="dxa"/>
            <w:vAlign w:val="center"/>
          </w:tcPr>
          <w:p w14:paraId="7B10ED3B" w14:textId="77777777" w:rsidR="005B55F1" w:rsidRPr="009826EB" w:rsidRDefault="005B55F1" w:rsidP="00A92B5D">
            <w:pPr>
              <w:spacing w:line="276" w:lineRule="auto"/>
              <w:jc w:val="center"/>
              <w:rPr>
                <w:rFonts w:ascii="Times New Roman" w:hAnsi="Times New Roman" w:cs="Times New Roman"/>
                <w:b/>
                <w:bCs/>
                <w:color w:val="1F3864" w:themeColor="accent1" w:themeShade="80"/>
                <w:sz w:val="20"/>
                <w:szCs w:val="20"/>
              </w:rPr>
            </w:pPr>
            <w:r w:rsidRPr="009826EB">
              <w:rPr>
                <w:rFonts w:ascii="Times New Roman" w:hAnsi="Times New Roman" w:cs="Times New Roman"/>
                <w:b/>
                <w:bCs/>
                <w:color w:val="1F3864" w:themeColor="accent1" w:themeShade="80"/>
                <w:sz w:val="20"/>
                <w:szCs w:val="20"/>
              </w:rPr>
              <w:t>Phong cách trình bày video demo</w:t>
            </w:r>
          </w:p>
        </w:tc>
        <w:tc>
          <w:tcPr>
            <w:tcW w:w="1023" w:type="dxa"/>
            <w:vAlign w:val="center"/>
          </w:tcPr>
          <w:p w14:paraId="5369EE9D" w14:textId="16AE758C" w:rsidR="005B55F1" w:rsidRPr="006E2FCD" w:rsidRDefault="00704F2B" w:rsidP="00A92B5D">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w:t>
            </w:r>
            <w:r w:rsidR="00C13DDE">
              <w:rPr>
                <w:rFonts w:ascii="Times New Roman" w:hAnsi="Times New Roman" w:cs="Times New Roman"/>
                <w:color w:val="1F3864" w:themeColor="accent1" w:themeShade="80"/>
                <w:sz w:val="20"/>
                <w:szCs w:val="20"/>
              </w:rPr>
              <w:t>0</w:t>
            </w:r>
          </w:p>
        </w:tc>
        <w:tc>
          <w:tcPr>
            <w:tcW w:w="1958" w:type="dxa"/>
            <w:vAlign w:val="center"/>
          </w:tcPr>
          <w:p w14:paraId="21F3D261" w14:textId="77777777" w:rsidR="005B55F1" w:rsidRPr="00B576DB" w:rsidRDefault="005B55F1"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Không có video</w:t>
            </w:r>
          </w:p>
        </w:tc>
        <w:tc>
          <w:tcPr>
            <w:tcW w:w="2977" w:type="dxa"/>
            <w:vAlign w:val="center"/>
          </w:tcPr>
          <w:p w14:paraId="21DAA8CF" w14:textId="77777777" w:rsidR="005B55F1" w:rsidRPr="00B576DB" w:rsidRDefault="005B55F1" w:rsidP="00A92B5D">
            <w:pPr>
              <w:spacing w:line="276" w:lineRule="auto"/>
              <w:jc w:val="both"/>
              <w:rPr>
                <w:rFonts w:ascii="Times New Roman" w:hAnsi="Times New Roman" w:cs="Times New Roman"/>
                <w:sz w:val="20"/>
                <w:szCs w:val="20"/>
              </w:rPr>
            </w:pPr>
            <w:r w:rsidRPr="00B576DB">
              <w:rPr>
                <w:rFonts w:ascii="Times New Roman" w:hAnsi="Times New Roman" w:cs="Times New Roman"/>
                <w:sz w:val="20"/>
                <w:szCs w:val="20"/>
              </w:rPr>
              <w:t>Không có sự chuẩn bị hoặc trình bày nội dung qua loa, sơ sài. Âm thanh khó nghe, nhiễu hoặc nội dung bị sự cố, gián đoạn khiến cho người xem khó nắm bắt nội dung.</w:t>
            </w:r>
          </w:p>
        </w:tc>
        <w:tc>
          <w:tcPr>
            <w:tcW w:w="3260" w:type="dxa"/>
            <w:vAlign w:val="center"/>
          </w:tcPr>
          <w:p w14:paraId="5C8AD14F" w14:textId="77777777" w:rsidR="005B55F1" w:rsidRPr="00B576DB" w:rsidRDefault="005B55F1" w:rsidP="00A92B5D">
            <w:pPr>
              <w:spacing w:line="276" w:lineRule="auto"/>
              <w:jc w:val="lowKashida"/>
              <w:rPr>
                <w:rFonts w:ascii="Times New Roman" w:hAnsi="Times New Roman" w:cs="Times New Roman"/>
                <w:sz w:val="20"/>
                <w:szCs w:val="20"/>
              </w:rPr>
            </w:pPr>
            <w:r>
              <w:rPr>
                <w:rFonts w:ascii="Times New Roman" w:hAnsi="Times New Roman" w:cs="Times New Roman"/>
                <w:sz w:val="20"/>
                <w:szCs w:val="20"/>
              </w:rPr>
              <w:t>Sự chuẩn bị và phong cách trình bày ở mức độ trung bình, chưa đủ lôi cuốn.</w:t>
            </w:r>
          </w:p>
        </w:tc>
        <w:tc>
          <w:tcPr>
            <w:tcW w:w="3124" w:type="dxa"/>
            <w:vAlign w:val="center"/>
          </w:tcPr>
          <w:p w14:paraId="548CA1CF" w14:textId="77777777" w:rsidR="005B55F1" w:rsidRPr="00B576DB" w:rsidRDefault="005B55F1" w:rsidP="00A92B5D">
            <w:pPr>
              <w:spacing w:line="276" w:lineRule="auto"/>
              <w:jc w:val="both"/>
              <w:rPr>
                <w:rFonts w:ascii="Times New Roman" w:hAnsi="Times New Roman" w:cs="Times New Roman"/>
                <w:sz w:val="20"/>
                <w:szCs w:val="20"/>
              </w:rPr>
            </w:pPr>
            <w:r w:rsidRPr="00B576DB">
              <w:rPr>
                <w:rFonts w:ascii="Times New Roman" w:hAnsi="Times New Roman" w:cs="Times New Roman"/>
                <w:sz w:val="20"/>
                <w:szCs w:val="20"/>
              </w:rPr>
              <w:t>Có sự chuẩn rất bị tốt, trình bày demo sinh động, cuốn hút. Người trình bày có giọng to tõ dễ nghe và phong cách trình bày tự tin. Làm cho người nghe cảm thấy dễ hiểu, nhanh chóng nắm bắt được vấn đề.</w:t>
            </w:r>
          </w:p>
        </w:tc>
      </w:tr>
      <w:tr w:rsidR="003D4621" w:rsidRPr="004531C3" w14:paraId="065E3022" w14:textId="77777777" w:rsidTr="00C36DAD">
        <w:trPr>
          <w:trHeight w:val="1979"/>
          <w:jc w:val="center"/>
        </w:trPr>
        <w:tc>
          <w:tcPr>
            <w:tcW w:w="2401" w:type="dxa"/>
            <w:vAlign w:val="center"/>
          </w:tcPr>
          <w:p w14:paraId="7272B086" w14:textId="705EE034" w:rsidR="003D4621" w:rsidRPr="009826EB" w:rsidRDefault="003D4621" w:rsidP="00A92B5D">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Source code minh hoạ</w:t>
            </w:r>
          </w:p>
        </w:tc>
        <w:tc>
          <w:tcPr>
            <w:tcW w:w="1023" w:type="dxa"/>
            <w:vAlign w:val="center"/>
          </w:tcPr>
          <w:p w14:paraId="34EAEBEF" w14:textId="07CE592B" w:rsidR="003D4621" w:rsidRDefault="003D4621" w:rsidP="00A92B5D">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w:t>
            </w:r>
            <w:r w:rsidR="00DD5673">
              <w:rPr>
                <w:rFonts w:ascii="Times New Roman" w:hAnsi="Times New Roman" w:cs="Times New Roman"/>
                <w:color w:val="1F3864" w:themeColor="accent1" w:themeShade="80"/>
                <w:sz w:val="20"/>
                <w:szCs w:val="20"/>
              </w:rPr>
              <w:t>5</w:t>
            </w:r>
          </w:p>
        </w:tc>
        <w:tc>
          <w:tcPr>
            <w:tcW w:w="1958" w:type="dxa"/>
            <w:vAlign w:val="center"/>
          </w:tcPr>
          <w:p w14:paraId="3369EEFD" w14:textId="7048C721" w:rsidR="003D4621" w:rsidRDefault="003D4621"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Không có </w:t>
            </w:r>
          </w:p>
        </w:tc>
        <w:tc>
          <w:tcPr>
            <w:tcW w:w="2977" w:type="dxa"/>
            <w:vAlign w:val="center"/>
          </w:tcPr>
          <w:p w14:paraId="02023E79" w14:textId="50E1DA40" w:rsidR="003D4621" w:rsidRPr="00B576DB" w:rsidRDefault="003D4621"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Source code sơ sài chỉ minh hoạ cho một phần nhỏ của đề tài tìm hiểu</w:t>
            </w:r>
            <w:r w:rsidR="00E42803">
              <w:rPr>
                <w:rFonts w:ascii="Times New Roman" w:hAnsi="Times New Roman" w:cs="Times New Roman"/>
                <w:sz w:val="20"/>
                <w:szCs w:val="20"/>
              </w:rPr>
              <w:t xml:space="preserve"> hoặc lấy </w:t>
            </w:r>
            <w:r w:rsidR="00102A69">
              <w:rPr>
                <w:rFonts w:ascii="Times New Roman" w:hAnsi="Times New Roman" w:cs="Times New Roman"/>
                <w:sz w:val="20"/>
                <w:szCs w:val="20"/>
              </w:rPr>
              <w:t xml:space="preserve">hoàn toàn </w:t>
            </w:r>
            <w:r w:rsidR="00E42803">
              <w:rPr>
                <w:rFonts w:ascii="Times New Roman" w:hAnsi="Times New Roman" w:cs="Times New Roman"/>
                <w:sz w:val="20"/>
                <w:szCs w:val="20"/>
              </w:rPr>
              <w:t>trên mạng của các bài hướng dẫn.</w:t>
            </w:r>
          </w:p>
        </w:tc>
        <w:tc>
          <w:tcPr>
            <w:tcW w:w="3260" w:type="dxa"/>
            <w:vAlign w:val="center"/>
          </w:tcPr>
          <w:p w14:paraId="2B236447" w14:textId="12DFCEAE" w:rsidR="003D4621" w:rsidRDefault="003D4621" w:rsidP="00A92B5D">
            <w:pPr>
              <w:spacing w:line="276" w:lineRule="auto"/>
              <w:jc w:val="lowKashida"/>
              <w:rPr>
                <w:rFonts w:ascii="Times New Roman" w:hAnsi="Times New Roman" w:cs="Times New Roman"/>
                <w:sz w:val="20"/>
                <w:szCs w:val="20"/>
              </w:rPr>
            </w:pPr>
            <w:r>
              <w:rPr>
                <w:rFonts w:ascii="Times New Roman" w:hAnsi="Times New Roman" w:cs="Times New Roman"/>
                <w:sz w:val="20"/>
                <w:szCs w:val="20"/>
              </w:rPr>
              <w:t>Source code minh hoạ cho nhiều phần của đề tài tìm hiểu</w:t>
            </w:r>
            <w:r w:rsidR="00DD5673">
              <w:rPr>
                <w:rFonts w:ascii="Times New Roman" w:hAnsi="Times New Roman" w:cs="Times New Roman"/>
                <w:sz w:val="20"/>
                <w:szCs w:val="20"/>
              </w:rPr>
              <w:t>.</w:t>
            </w:r>
          </w:p>
        </w:tc>
        <w:tc>
          <w:tcPr>
            <w:tcW w:w="3124" w:type="dxa"/>
            <w:vAlign w:val="center"/>
          </w:tcPr>
          <w:p w14:paraId="07CAB3BE" w14:textId="5EDE57EC" w:rsidR="003D4621" w:rsidRPr="00B576DB" w:rsidRDefault="00DD5673"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Source code minh hoạ được đầy đủ các phần kiến thức của đề tài tìm hiểu.</w:t>
            </w:r>
          </w:p>
        </w:tc>
      </w:tr>
      <w:tr w:rsidR="00DD5673" w:rsidRPr="004531C3" w14:paraId="6DEB43D3" w14:textId="77777777" w:rsidTr="00C36DAD">
        <w:trPr>
          <w:trHeight w:val="1979"/>
          <w:jc w:val="center"/>
        </w:trPr>
        <w:tc>
          <w:tcPr>
            <w:tcW w:w="2401" w:type="dxa"/>
            <w:vAlign w:val="center"/>
          </w:tcPr>
          <w:p w14:paraId="25A14FA0" w14:textId="7814E416" w:rsidR="00DD5673" w:rsidRDefault="00DD5673" w:rsidP="00A92B5D">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Tổ chức source code</w:t>
            </w:r>
          </w:p>
        </w:tc>
        <w:tc>
          <w:tcPr>
            <w:tcW w:w="1023" w:type="dxa"/>
            <w:vAlign w:val="center"/>
          </w:tcPr>
          <w:p w14:paraId="38786E04" w14:textId="54FBA46B" w:rsidR="00DD5673" w:rsidRDefault="00DD5673" w:rsidP="00A92B5D">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0</w:t>
            </w:r>
            <w:r w:rsidR="00B15795">
              <w:rPr>
                <w:rFonts w:ascii="Times New Roman" w:hAnsi="Times New Roman" w:cs="Times New Roman"/>
                <w:color w:val="1F3864" w:themeColor="accent1" w:themeShade="80"/>
                <w:sz w:val="20"/>
                <w:szCs w:val="20"/>
              </w:rPr>
              <w:t>.5</w:t>
            </w:r>
          </w:p>
        </w:tc>
        <w:tc>
          <w:tcPr>
            <w:tcW w:w="1958" w:type="dxa"/>
            <w:vAlign w:val="center"/>
          </w:tcPr>
          <w:p w14:paraId="7F214E77" w14:textId="5E30B1FF" w:rsidR="00DD5673" w:rsidRDefault="00DD5673" w:rsidP="00A92B5D">
            <w:pPr>
              <w:spacing w:line="276" w:lineRule="auto"/>
              <w:jc w:val="center"/>
              <w:rPr>
                <w:rFonts w:ascii="Times New Roman" w:hAnsi="Times New Roman" w:cs="Times New Roman"/>
                <w:sz w:val="20"/>
                <w:szCs w:val="20"/>
              </w:rPr>
            </w:pPr>
            <w:r>
              <w:rPr>
                <w:rFonts w:ascii="Times New Roman" w:hAnsi="Times New Roman" w:cs="Times New Roman"/>
                <w:sz w:val="20"/>
                <w:szCs w:val="20"/>
              </w:rPr>
              <w:t>Không có hoặc lấy trên mạng của các bài hướng dẫn hoặc tổ chức cẩu thả, lung tung.</w:t>
            </w:r>
          </w:p>
        </w:tc>
        <w:tc>
          <w:tcPr>
            <w:tcW w:w="2977" w:type="dxa"/>
            <w:vAlign w:val="center"/>
          </w:tcPr>
          <w:p w14:paraId="3BCC2238" w14:textId="2C8CC6CA" w:rsidR="00DD5673" w:rsidRDefault="00B15795"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Source code tổ chức chưa hợp lý</w:t>
            </w:r>
          </w:p>
        </w:tc>
        <w:tc>
          <w:tcPr>
            <w:tcW w:w="3260" w:type="dxa"/>
            <w:vAlign w:val="center"/>
          </w:tcPr>
          <w:p w14:paraId="214982E8" w14:textId="2CEA198A" w:rsidR="00DD5673" w:rsidRDefault="00B15795" w:rsidP="00A92B5D">
            <w:pPr>
              <w:spacing w:line="276" w:lineRule="auto"/>
              <w:jc w:val="lowKashida"/>
              <w:rPr>
                <w:rFonts w:ascii="Times New Roman" w:hAnsi="Times New Roman" w:cs="Times New Roman"/>
                <w:sz w:val="20"/>
                <w:szCs w:val="20"/>
              </w:rPr>
            </w:pPr>
            <w:r>
              <w:rPr>
                <w:rFonts w:ascii="Times New Roman" w:hAnsi="Times New Roman" w:cs="Times New Roman"/>
                <w:sz w:val="20"/>
                <w:szCs w:val="20"/>
              </w:rPr>
              <w:t>Source code tổ chức có phần chưa hợp lý hoặc không có ghi chú đầy đủ</w:t>
            </w:r>
          </w:p>
        </w:tc>
        <w:tc>
          <w:tcPr>
            <w:tcW w:w="3124" w:type="dxa"/>
            <w:vAlign w:val="center"/>
          </w:tcPr>
          <w:p w14:paraId="1C2FB97A" w14:textId="459D8E8E" w:rsidR="00DD5673" w:rsidRDefault="00B15795" w:rsidP="00A92B5D">
            <w:pPr>
              <w:spacing w:line="276" w:lineRule="auto"/>
              <w:jc w:val="both"/>
              <w:rPr>
                <w:rFonts w:ascii="Times New Roman" w:hAnsi="Times New Roman" w:cs="Times New Roman"/>
                <w:sz w:val="20"/>
                <w:szCs w:val="20"/>
              </w:rPr>
            </w:pPr>
            <w:r>
              <w:rPr>
                <w:rFonts w:ascii="Times New Roman" w:hAnsi="Times New Roman" w:cs="Times New Roman"/>
                <w:sz w:val="20"/>
                <w:szCs w:val="20"/>
              </w:rPr>
              <w:t>Source code tổ chức hợp lý cho các thành phần, phân chia module tốt, có ghi chú đầy đủ.</w:t>
            </w:r>
          </w:p>
        </w:tc>
      </w:tr>
    </w:tbl>
    <w:p w14:paraId="4DA0313C" w14:textId="77777777" w:rsidR="00C13DDE" w:rsidRDefault="00C13DDE" w:rsidP="005B55F1">
      <w:pPr>
        <w:rPr>
          <w:rFonts w:ascii="Times New Roman" w:hAnsi="Times New Roman" w:cs="Times New Roman"/>
          <w:b/>
          <w:bCs/>
        </w:rPr>
      </w:pPr>
    </w:p>
    <w:p w14:paraId="64BBFADA" w14:textId="1E432E7A" w:rsidR="005B55F1" w:rsidRDefault="005B55F1" w:rsidP="005B55F1">
      <w:pPr>
        <w:rPr>
          <w:rFonts w:ascii="Times New Roman" w:hAnsi="Times New Roman" w:cs="Times New Roman"/>
        </w:rPr>
      </w:pPr>
      <w:r w:rsidRPr="009044BF">
        <w:rPr>
          <w:rFonts w:ascii="Times New Roman" w:hAnsi="Times New Roman" w:cs="Times New Roman"/>
          <w:b/>
          <w:bCs/>
        </w:rPr>
        <w:t>Điểm trừ</w:t>
      </w:r>
      <w:r w:rsidRPr="005244C3">
        <w:rPr>
          <w:rFonts w:ascii="Times New Roman" w:hAnsi="Times New Roman" w:cs="Times New Roman"/>
        </w:rPr>
        <w:t xml:space="preserve"> có thể được áp dụn</w:t>
      </w:r>
      <w:r w:rsidR="00C13DDE">
        <w:rPr>
          <w:rFonts w:ascii="Times New Roman" w:hAnsi="Times New Roman" w:cs="Times New Roman"/>
        </w:rPr>
        <w:t>g</w:t>
      </w:r>
      <w:r w:rsidRPr="005244C3">
        <w:rPr>
          <w:rFonts w:ascii="Times New Roman" w:hAnsi="Times New Roman" w:cs="Times New Roman"/>
        </w:rPr>
        <w:t xml:space="preserve"> trong các trường hợp như:</w:t>
      </w:r>
      <w:r w:rsidR="00C13DDE">
        <w:rPr>
          <w:rFonts w:ascii="Times New Roman" w:hAnsi="Times New Roman" w:cs="Times New Roman"/>
        </w:rPr>
        <w:t xml:space="preserve"> </w:t>
      </w:r>
    </w:p>
    <w:p w14:paraId="1A936666" w14:textId="77777777" w:rsidR="005B55F1" w:rsidRPr="005244C3" w:rsidRDefault="005B55F1" w:rsidP="005B55F1">
      <w:pPr>
        <w:rPr>
          <w:rFonts w:ascii="Times New Roman" w:hAnsi="Times New Roman" w:cs="Times New Roman"/>
        </w:rPr>
      </w:pPr>
    </w:p>
    <w:p w14:paraId="3AA758DA" w14:textId="2B4B984D" w:rsidR="00F368CB" w:rsidRPr="00F368CB" w:rsidRDefault="00F368CB" w:rsidP="00F368CB">
      <w:pPr>
        <w:pStyle w:val="ListParagraph"/>
        <w:numPr>
          <w:ilvl w:val="0"/>
          <w:numId w:val="3"/>
        </w:numPr>
        <w:spacing w:line="360" w:lineRule="auto"/>
        <w:jc w:val="lowKashida"/>
        <w:rPr>
          <w:rFonts w:ascii="Times New Roman" w:hAnsi="Times New Roman" w:cs="Times New Roman"/>
        </w:rPr>
      </w:pPr>
      <w:r>
        <w:rPr>
          <w:rFonts w:ascii="Times New Roman" w:hAnsi="Times New Roman" w:cs="Times New Roman"/>
        </w:rPr>
        <w:t xml:space="preserve">Sinh viên được phép nộp trễ mà không cần phải email xin giáo viên. </w:t>
      </w:r>
      <w:r w:rsidRPr="00BE43CA">
        <w:rPr>
          <w:rFonts w:ascii="Times New Roman" w:hAnsi="Times New Roman" w:cs="Times New Roman"/>
          <w:b/>
          <w:bCs/>
          <w:color w:val="FF0000"/>
        </w:rPr>
        <w:t>Nộp trễ từ 3 ngày trở xuống</w:t>
      </w:r>
      <w:r w:rsidRPr="00F368CB">
        <w:rPr>
          <w:rFonts w:ascii="Times New Roman" w:hAnsi="Times New Roman" w:cs="Times New Roman"/>
        </w:rPr>
        <w:t>: Bài nộp cứ trễ 1 ngày thì trừ 1 điểm, nộp trễ dưới 1 phút cũng tính như 1 ngày.</w:t>
      </w:r>
    </w:p>
    <w:p w14:paraId="22B1D183" w14:textId="7F79BC22" w:rsidR="00F368CB" w:rsidRDefault="00F368CB" w:rsidP="00F368CB">
      <w:pPr>
        <w:pStyle w:val="ListParagraph"/>
        <w:numPr>
          <w:ilvl w:val="0"/>
          <w:numId w:val="3"/>
        </w:numPr>
        <w:spacing w:line="360" w:lineRule="auto"/>
        <w:jc w:val="lowKashida"/>
        <w:rPr>
          <w:rFonts w:ascii="Times New Roman" w:hAnsi="Times New Roman" w:cs="Times New Roman"/>
        </w:rPr>
      </w:pPr>
      <w:r w:rsidRPr="00F368CB">
        <w:rPr>
          <w:rFonts w:ascii="Times New Roman" w:hAnsi="Times New Roman" w:cs="Times New Roman"/>
        </w:rPr>
        <w:t xml:space="preserve">Nộp trễ </w:t>
      </w:r>
      <w:r>
        <w:rPr>
          <w:rFonts w:ascii="Times New Roman" w:hAnsi="Times New Roman" w:cs="Times New Roman"/>
        </w:rPr>
        <w:t>trên</w:t>
      </w:r>
      <w:r w:rsidRPr="00F368CB">
        <w:rPr>
          <w:rFonts w:ascii="Times New Roman" w:hAnsi="Times New Roman" w:cs="Times New Roman"/>
        </w:rPr>
        <w:t xml:space="preserve"> 3 ngày trở lên: bài không được chấm (0 điểm).</w:t>
      </w:r>
    </w:p>
    <w:p w14:paraId="43943058" w14:textId="413BE628" w:rsidR="005B55F1" w:rsidRPr="005244C3" w:rsidRDefault="005B55F1" w:rsidP="00F368CB">
      <w:pPr>
        <w:pStyle w:val="ListParagraph"/>
        <w:numPr>
          <w:ilvl w:val="0"/>
          <w:numId w:val="3"/>
        </w:numPr>
        <w:spacing w:line="360" w:lineRule="auto"/>
        <w:jc w:val="lowKashida"/>
        <w:rPr>
          <w:rFonts w:ascii="Times New Roman" w:hAnsi="Times New Roman" w:cs="Times New Roman"/>
        </w:rPr>
      </w:pPr>
      <w:r w:rsidRPr="005244C3">
        <w:rPr>
          <w:rFonts w:ascii="Times New Roman" w:hAnsi="Times New Roman" w:cs="Times New Roman"/>
        </w:rPr>
        <w:t>Nộp không đúng định dạng theo yêu cầu</w:t>
      </w:r>
      <w:r w:rsidR="00C37B10">
        <w:rPr>
          <w:rFonts w:ascii="Times New Roman" w:hAnsi="Times New Roman" w:cs="Times New Roman"/>
        </w:rPr>
        <w:t>, trừ 1đ nếu có một trong các lỗi sau</w:t>
      </w:r>
      <w:r w:rsidRPr="005244C3">
        <w:rPr>
          <w:rFonts w:ascii="Times New Roman" w:hAnsi="Times New Roman" w:cs="Times New Roman"/>
        </w:rPr>
        <w:t>:</w:t>
      </w:r>
    </w:p>
    <w:p w14:paraId="782FF4FD" w14:textId="769B5A2E" w:rsidR="00C37B10" w:rsidRDefault="00C37B10" w:rsidP="005B55F1">
      <w:pPr>
        <w:pStyle w:val="ListParagraph"/>
        <w:numPr>
          <w:ilvl w:val="1"/>
          <w:numId w:val="3"/>
        </w:numPr>
        <w:spacing w:line="360" w:lineRule="auto"/>
        <w:jc w:val="lowKashida"/>
        <w:rPr>
          <w:rFonts w:ascii="Times New Roman" w:hAnsi="Times New Roman" w:cs="Times New Roman"/>
        </w:rPr>
      </w:pPr>
      <w:r>
        <w:rPr>
          <w:rFonts w:ascii="Times New Roman" w:hAnsi="Times New Roman" w:cs="Times New Roman"/>
        </w:rPr>
        <w:t>Không đặt tên các thành phần trong thư mục như yêu cầu đầu ra</w:t>
      </w:r>
    </w:p>
    <w:p w14:paraId="270F72B1" w14:textId="695EE2CE" w:rsidR="005B55F1" w:rsidRPr="005244C3" w:rsidRDefault="005B55F1" w:rsidP="005B55F1">
      <w:pPr>
        <w:pStyle w:val="ListParagraph"/>
        <w:numPr>
          <w:ilvl w:val="1"/>
          <w:numId w:val="3"/>
        </w:numPr>
        <w:spacing w:line="360" w:lineRule="auto"/>
        <w:jc w:val="lowKashida"/>
        <w:rPr>
          <w:rFonts w:ascii="Times New Roman" w:hAnsi="Times New Roman" w:cs="Times New Roman"/>
        </w:rPr>
      </w:pPr>
      <w:r w:rsidRPr="005244C3">
        <w:rPr>
          <w:rFonts w:ascii="Times New Roman" w:hAnsi="Times New Roman" w:cs="Times New Roman"/>
        </w:rPr>
        <w:lastRenderedPageBreak/>
        <w:t>Thiếu hoặc không có thông tin thành viên (</w:t>
      </w:r>
      <w:r w:rsidR="00AA3876">
        <w:rPr>
          <w:rFonts w:ascii="Times New Roman" w:hAnsi="Times New Roman" w:cs="Times New Roman"/>
        </w:rPr>
        <w:t xml:space="preserve">như đặt tên file nộp là </w:t>
      </w:r>
      <w:r w:rsidRPr="005244C3">
        <w:rPr>
          <w:rFonts w:ascii="Times New Roman" w:hAnsi="Times New Roman" w:cs="Times New Roman"/>
        </w:rPr>
        <w:t>bailam.zip</w:t>
      </w:r>
      <w:r w:rsidR="00AA3876">
        <w:rPr>
          <w:rFonts w:ascii="Times New Roman" w:hAnsi="Times New Roman" w:cs="Times New Roman"/>
        </w:rPr>
        <w:t xml:space="preserve">, </w:t>
      </w:r>
      <w:r w:rsidR="00F368CB">
        <w:rPr>
          <w:rFonts w:ascii="Times New Roman" w:hAnsi="Times New Roman" w:cs="Times New Roman"/>
        </w:rPr>
        <w:t xml:space="preserve">detai.zip, </w:t>
      </w:r>
      <w:r w:rsidRPr="005244C3">
        <w:rPr>
          <w:rFonts w:ascii="Times New Roman" w:hAnsi="Times New Roman" w:cs="Times New Roman"/>
        </w:rPr>
        <w:t>…)</w:t>
      </w:r>
    </w:p>
    <w:p w14:paraId="16AFB829" w14:textId="79735649" w:rsidR="005B55F1" w:rsidRDefault="005B55F1" w:rsidP="005B55F1">
      <w:pPr>
        <w:pStyle w:val="ListParagraph"/>
        <w:numPr>
          <w:ilvl w:val="1"/>
          <w:numId w:val="3"/>
        </w:numPr>
        <w:spacing w:line="360" w:lineRule="auto"/>
        <w:jc w:val="lowKashida"/>
        <w:rPr>
          <w:rFonts w:ascii="Times New Roman" w:hAnsi="Times New Roman" w:cs="Times New Roman"/>
        </w:rPr>
      </w:pPr>
      <w:r w:rsidRPr="005244C3">
        <w:rPr>
          <w:rFonts w:ascii="Times New Roman" w:hAnsi="Times New Roman" w:cs="Times New Roman"/>
        </w:rPr>
        <w:t>Không có các thông tin mô tả cần thiết: ví dụ không có hướng dẫn chạy source code hoặc chạy được source code nhưng không cung cấp tài khoản admin để truy cập ứng dụng…</w:t>
      </w:r>
    </w:p>
    <w:p w14:paraId="58C22D86" w14:textId="551991A2" w:rsidR="008C41D3" w:rsidRPr="00175934" w:rsidRDefault="008C41D3" w:rsidP="008C41D3">
      <w:pPr>
        <w:pStyle w:val="ListParagraph"/>
        <w:numPr>
          <w:ilvl w:val="0"/>
          <w:numId w:val="3"/>
        </w:numPr>
        <w:spacing w:line="360" w:lineRule="auto"/>
        <w:jc w:val="lowKashida"/>
        <w:rPr>
          <w:rFonts w:ascii="Times New Roman" w:hAnsi="Times New Roman" w:cs="Times New Roman"/>
        </w:rPr>
      </w:pPr>
      <w:r>
        <w:rPr>
          <w:rFonts w:ascii="Times New Roman" w:hAnsi="Times New Roman" w:cs="Times New Roman"/>
        </w:rPr>
        <w:t>Và các phần trừ khác nếu có do giảng viên chấm quyết định.</w:t>
      </w:r>
    </w:p>
    <w:p w14:paraId="6FDDDE2C" w14:textId="2BE68E31" w:rsidR="00601A3A" w:rsidRDefault="00601A3A" w:rsidP="00482B36">
      <w:pPr>
        <w:spacing w:line="360" w:lineRule="auto"/>
        <w:rPr>
          <w:rFonts w:ascii="Times New Roman" w:hAnsi="Times New Roman" w:cs="Times New Roman"/>
          <w:b/>
          <w:bCs/>
          <w:color w:val="1F4E79" w:themeColor="accent5" w:themeShade="80"/>
        </w:rPr>
      </w:pPr>
    </w:p>
    <w:p w14:paraId="46E9BD60" w14:textId="77777777" w:rsidR="005B55F1" w:rsidRPr="00930807" w:rsidRDefault="005B55F1" w:rsidP="00482B36">
      <w:pPr>
        <w:spacing w:line="360" w:lineRule="auto"/>
        <w:rPr>
          <w:rFonts w:ascii="Times New Roman" w:hAnsi="Times New Roman" w:cs="Times New Roman"/>
        </w:rPr>
      </w:pPr>
    </w:p>
    <w:sectPr w:rsidR="005B55F1" w:rsidRPr="00930807" w:rsidSect="005A4688">
      <w:footerReference w:type="default" r:id="rId7"/>
      <w:pgSz w:w="16840" w:h="11900" w:orient="landscape"/>
      <w:pgMar w:top="918" w:right="1440" w:bottom="118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79EE" w14:textId="77777777" w:rsidR="0087205D" w:rsidRDefault="0087205D" w:rsidP="009925E5">
      <w:r>
        <w:separator/>
      </w:r>
    </w:p>
  </w:endnote>
  <w:endnote w:type="continuationSeparator" w:id="0">
    <w:p w14:paraId="3FC84755" w14:textId="77777777" w:rsidR="0087205D" w:rsidRDefault="0087205D" w:rsidP="0099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04AC" w14:textId="3133B4F8" w:rsidR="009925E5" w:rsidRDefault="009925E5" w:rsidP="009925E5">
    <w:pPr>
      <w:pStyle w:val="Footer"/>
      <w:jc w:val="right"/>
    </w:pPr>
    <w:r>
      <w:rPr>
        <w:rFonts w:ascii="Times New Roman" w:hAnsi="Times New Roman" w:cs="Times New Roman"/>
      </w:rPr>
      <w:t xml:space="preserve">Bài tiểu luận </w:t>
    </w:r>
    <w:r w:rsidR="00FF7C3C">
      <w:rPr>
        <w:rFonts w:ascii="Times New Roman" w:hAnsi="Times New Roman" w:cs="Times New Roman"/>
      </w:rPr>
      <w:t>giữa kỳ</w:t>
    </w:r>
    <w:r>
      <w:rPr>
        <w:rFonts w:ascii="Times New Roman" w:hAnsi="Times New Roman" w:cs="Times New Roman"/>
      </w:rPr>
      <w:t xml:space="preserve"> - Trang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21B8C" w14:textId="77777777" w:rsidR="0087205D" w:rsidRDefault="0087205D" w:rsidP="009925E5">
      <w:r>
        <w:separator/>
      </w:r>
    </w:p>
  </w:footnote>
  <w:footnote w:type="continuationSeparator" w:id="0">
    <w:p w14:paraId="44E36375" w14:textId="77777777" w:rsidR="0087205D" w:rsidRDefault="0087205D" w:rsidP="00992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21E79"/>
    <w:multiLevelType w:val="hybridMultilevel"/>
    <w:tmpl w:val="1AF23F4A"/>
    <w:lvl w:ilvl="0" w:tplc="96AE01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E73A2"/>
    <w:multiLevelType w:val="hybridMultilevel"/>
    <w:tmpl w:val="E0DAC39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268BA"/>
    <w:multiLevelType w:val="hybridMultilevel"/>
    <w:tmpl w:val="9EDE33B2"/>
    <w:lvl w:ilvl="0" w:tplc="A4ACFA1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65D4C"/>
    <w:multiLevelType w:val="hybridMultilevel"/>
    <w:tmpl w:val="F58CB83E"/>
    <w:lvl w:ilvl="0" w:tplc="9EC6B7C0">
      <w:start w:val="2"/>
      <w:numFmt w:val="bullet"/>
      <w:lvlText w:val="-"/>
      <w:lvlJc w:val="left"/>
      <w:pPr>
        <w:ind w:left="720" w:hanging="360"/>
      </w:pPr>
      <w:rPr>
        <w:rFonts w:ascii="Times New Roman" w:eastAsiaTheme="minorEastAsia" w:hAnsi="Times New Roman" w:cs="Times New Roman" w:hint="default"/>
      </w:rPr>
    </w:lvl>
    <w:lvl w:ilvl="1" w:tplc="828A52CC">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CD"/>
    <w:rsid w:val="00017EED"/>
    <w:rsid w:val="000629E1"/>
    <w:rsid w:val="00062AAD"/>
    <w:rsid w:val="00064E30"/>
    <w:rsid w:val="000771E8"/>
    <w:rsid w:val="00090628"/>
    <w:rsid w:val="0009425E"/>
    <w:rsid w:val="00096EA8"/>
    <w:rsid w:val="000B1991"/>
    <w:rsid w:val="000B33D8"/>
    <w:rsid w:val="000C0463"/>
    <w:rsid w:val="00102A69"/>
    <w:rsid w:val="00132C0E"/>
    <w:rsid w:val="00143E51"/>
    <w:rsid w:val="0014490C"/>
    <w:rsid w:val="0015725D"/>
    <w:rsid w:val="00166F36"/>
    <w:rsid w:val="00177164"/>
    <w:rsid w:val="00197609"/>
    <w:rsid w:val="001C160E"/>
    <w:rsid w:val="001D629C"/>
    <w:rsid w:val="00205C15"/>
    <w:rsid w:val="002160ED"/>
    <w:rsid w:val="002268DA"/>
    <w:rsid w:val="002621F5"/>
    <w:rsid w:val="00273A50"/>
    <w:rsid w:val="002901F5"/>
    <w:rsid w:val="002A11DB"/>
    <w:rsid w:val="002A4D95"/>
    <w:rsid w:val="002B04CF"/>
    <w:rsid w:val="002B3FAD"/>
    <w:rsid w:val="002D2A49"/>
    <w:rsid w:val="002E3E4E"/>
    <w:rsid w:val="002E66EE"/>
    <w:rsid w:val="002F2617"/>
    <w:rsid w:val="00357672"/>
    <w:rsid w:val="0036060F"/>
    <w:rsid w:val="003657AE"/>
    <w:rsid w:val="00374668"/>
    <w:rsid w:val="003B7236"/>
    <w:rsid w:val="003D4621"/>
    <w:rsid w:val="003F0549"/>
    <w:rsid w:val="00414EF4"/>
    <w:rsid w:val="00471F5F"/>
    <w:rsid w:val="00482B36"/>
    <w:rsid w:val="004839F0"/>
    <w:rsid w:val="00487EC9"/>
    <w:rsid w:val="004F24F6"/>
    <w:rsid w:val="00515B0B"/>
    <w:rsid w:val="00561D0B"/>
    <w:rsid w:val="00564FF2"/>
    <w:rsid w:val="00587AA0"/>
    <w:rsid w:val="00590D85"/>
    <w:rsid w:val="005A4688"/>
    <w:rsid w:val="005B55F1"/>
    <w:rsid w:val="00601A3A"/>
    <w:rsid w:val="006078DD"/>
    <w:rsid w:val="006225F4"/>
    <w:rsid w:val="006247B1"/>
    <w:rsid w:val="00650C11"/>
    <w:rsid w:val="00677CEA"/>
    <w:rsid w:val="00680164"/>
    <w:rsid w:val="006D7DBC"/>
    <w:rsid w:val="00701ABD"/>
    <w:rsid w:val="00704F2B"/>
    <w:rsid w:val="007146A7"/>
    <w:rsid w:val="007155E4"/>
    <w:rsid w:val="00730601"/>
    <w:rsid w:val="00733085"/>
    <w:rsid w:val="00782C08"/>
    <w:rsid w:val="00795E45"/>
    <w:rsid w:val="0079739E"/>
    <w:rsid w:val="007B513A"/>
    <w:rsid w:val="007C72BE"/>
    <w:rsid w:val="008244A3"/>
    <w:rsid w:val="0086676F"/>
    <w:rsid w:val="0087205D"/>
    <w:rsid w:val="00883385"/>
    <w:rsid w:val="00891EF1"/>
    <w:rsid w:val="00893F9A"/>
    <w:rsid w:val="008A7141"/>
    <w:rsid w:val="008C41D3"/>
    <w:rsid w:val="008D2CB0"/>
    <w:rsid w:val="008F2391"/>
    <w:rsid w:val="008F2591"/>
    <w:rsid w:val="009017D5"/>
    <w:rsid w:val="009044BF"/>
    <w:rsid w:val="00906F6F"/>
    <w:rsid w:val="00915CAC"/>
    <w:rsid w:val="00921233"/>
    <w:rsid w:val="00930807"/>
    <w:rsid w:val="009572D2"/>
    <w:rsid w:val="00965E06"/>
    <w:rsid w:val="00972BB5"/>
    <w:rsid w:val="009803E2"/>
    <w:rsid w:val="00983868"/>
    <w:rsid w:val="009925E5"/>
    <w:rsid w:val="00993E07"/>
    <w:rsid w:val="009B06D3"/>
    <w:rsid w:val="009B26CD"/>
    <w:rsid w:val="009B2EC3"/>
    <w:rsid w:val="009C68BE"/>
    <w:rsid w:val="009F4322"/>
    <w:rsid w:val="00A74B2D"/>
    <w:rsid w:val="00A82375"/>
    <w:rsid w:val="00AA3876"/>
    <w:rsid w:val="00AB17B7"/>
    <w:rsid w:val="00AF0811"/>
    <w:rsid w:val="00AF1834"/>
    <w:rsid w:val="00AF2BDA"/>
    <w:rsid w:val="00B019AC"/>
    <w:rsid w:val="00B15795"/>
    <w:rsid w:val="00B26DF1"/>
    <w:rsid w:val="00B51E48"/>
    <w:rsid w:val="00B5767D"/>
    <w:rsid w:val="00BC06E8"/>
    <w:rsid w:val="00BE0BAB"/>
    <w:rsid w:val="00BE43CA"/>
    <w:rsid w:val="00BF3212"/>
    <w:rsid w:val="00C13DDE"/>
    <w:rsid w:val="00C20D7B"/>
    <w:rsid w:val="00C36DAD"/>
    <w:rsid w:val="00C37B10"/>
    <w:rsid w:val="00C5615B"/>
    <w:rsid w:val="00C57F28"/>
    <w:rsid w:val="00C84AC3"/>
    <w:rsid w:val="00C92A2A"/>
    <w:rsid w:val="00C95B57"/>
    <w:rsid w:val="00CB20E0"/>
    <w:rsid w:val="00CB65A1"/>
    <w:rsid w:val="00CB6CEA"/>
    <w:rsid w:val="00CD0BDC"/>
    <w:rsid w:val="00CE11DA"/>
    <w:rsid w:val="00CE7B7A"/>
    <w:rsid w:val="00D03C9E"/>
    <w:rsid w:val="00D1248F"/>
    <w:rsid w:val="00D40109"/>
    <w:rsid w:val="00D4587B"/>
    <w:rsid w:val="00D57995"/>
    <w:rsid w:val="00D672C9"/>
    <w:rsid w:val="00D80F24"/>
    <w:rsid w:val="00D953DB"/>
    <w:rsid w:val="00DC2C0C"/>
    <w:rsid w:val="00DD0DAE"/>
    <w:rsid w:val="00DD5673"/>
    <w:rsid w:val="00DD5DDD"/>
    <w:rsid w:val="00DE1156"/>
    <w:rsid w:val="00DF32B1"/>
    <w:rsid w:val="00DF428E"/>
    <w:rsid w:val="00E02B32"/>
    <w:rsid w:val="00E07F93"/>
    <w:rsid w:val="00E42803"/>
    <w:rsid w:val="00E71C3D"/>
    <w:rsid w:val="00ED5EE1"/>
    <w:rsid w:val="00F368CB"/>
    <w:rsid w:val="00F44852"/>
    <w:rsid w:val="00F53DFA"/>
    <w:rsid w:val="00F60E28"/>
    <w:rsid w:val="00F7050F"/>
    <w:rsid w:val="00FA39F4"/>
    <w:rsid w:val="00FC6A7D"/>
    <w:rsid w:val="00FE42BE"/>
    <w:rsid w:val="00FF7C3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5FC7"/>
  <w15:chartTrackingRefBased/>
  <w15:docId w15:val="{8D4E06DD-8629-4046-A273-A902FD24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80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6CD"/>
    <w:pPr>
      <w:spacing w:before="100" w:beforeAutospacing="1" w:after="100" w:afterAutospacing="1"/>
    </w:pPr>
    <w:rPr>
      <w:rFonts w:ascii="Times New Roman" w:eastAsia="Times New Roman" w:hAnsi="Times New Roman" w:cs="Times New Roman"/>
    </w:rPr>
  </w:style>
  <w:style w:type="table" w:styleId="GridTable1Light-Accent3">
    <w:name w:val="Grid Table 1 Light Accent 3"/>
    <w:basedOn w:val="TableNormal"/>
    <w:uiPriority w:val="46"/>
    <w:rsid w:val="009B26C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930807"/>
  </w:style>
  <w:style w:type="character" w:customStyle="1" w:styleId="Heading1Char">
    <w:name w:val="Heading 1 Char"/>
    <w:basedOn w:val="DefaultParagraphFont"/>
    <w:link w:val="Heading1"/>
    <w:uiPriority w:val="9"/>
    <w:rsid w:val="009308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0C11"/>
    <w:pPr>
      <w:ind w:left="720"/>
      <w:contextualSpacing/>
    </w:pPr>
  </w:style>
  <w:style w:type="table" w:styleId="TableGrid">
    <w:name w:val="Table Grid"/>
    <w:basedOn w:val="TableNormal"/>
    <w:uiPriority w:val="39"/>
    <w:rsid w:val="005B5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25E5"/>
    <w:pPr>
      <w:tabs>
        <w:tab w:val="center" w:pos="4680"/>
        <w:tab w:val="right" w:pos="9360"/>
      </w:tabs>
    </w:pPr>
  </w:style>
  <w:style w:type="character" w:customStyle="1" w:styleId="HeaderChar">
    <w:name w:val="Header Char"/>
    <w:basedOn w:val="DefaultParagraphFont"/>
    <w:link w:val="Header"/>
    <w:uiPriority w:val="99"/>
    <w:rsid w:val="009925E5"/>
  </w:style>
  <w:style w:type="paragraph" w:styleId="Footer">
    <w:name w:val="footer"/>
    <w:basedOn w:val="Normal"/>
    <w:link w:val="FooterChar"/>
    <w:uiPriority w:val="99"/>
    <w:unhideWhenUsed/>
    <w:rsid w:val="009925E5"/>
    <w:pPr>
      <w:tabs>
        <w:tab w:val="center" w:pos="4680"/>
        <w:tab w:val="right" w:pos="9360"/>
      </w:tabs>
    </w:pPr>
  </w:style>
  <w:style w:type="character" w:customStyle="1" w:styleId="FooterChar">
    <w:name w:val="Footer Char"/>
    <w:basedOn w:val="DefaultParagraphFont"/>
    <w:link w:val="Footer"/>
    <w:uiPriority w:val="99"/>
    <w:rsid w:val="00992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7801">
      <w:bodyDiv w:val="1"/>
      <w:marLeft w:val="0"/>
      <w:marRight w:val="0"/>
      <w:marTop w:val="0"/>
      <w:marBottom w:val="0"/>
      <w:divBdr>
        <w:top w:val="none" w:sz="0" w:space="0" w:color="auto"/>
        <w:left w:val="none" w:sz="0" w:space="0" w:color="auto"/>
        <w:bottom w:val="none" w:sz="0" w:space="0" w:color="auto"/>
        <w:right w:val="none" w:sz="0" w:space="0" w:color="auto"/>
      </w:divBdr>
    </w:div>
    <w:div w:id="338656071">
      <w:bodyDiv w:val="1"/>
      <w:marLeft w:val="0"/>
      <w:marRight w:val="0"/>
      <w:marTop w:val="0"/>
      <w:marBottom w:val="0"/>
      <w:divBdr>
        <w:top w:val="none" w:sz="0" w:space="0" w:color="auto"/>
        <w:left w:val="none" w:sz="0" w:space="0" w:color="auto"/>
        <w:bottom w:val="none" w:sz="0" w:space="0" w:color="auto"/>
        <w:right w:val="none" w:sz="0" w:space="0" w:color="auto"/>
      </w:divBdr>
      <w:divsChild>
        <w:div w:id="559362105">
          <w:marLeft w:val="0"/>
          <w:marRight w:val="0"/>
          <w:marTop w:val="0"/>
          <w:marBottom w:val="0"/>
          <w:divBdr>
            <w:top w:val="none" w:sz="0" w:space="0" w:color="auto"/>
            <w:left w:val="none" w:sz="0" w:space="0" w:color="auto"/>
            <w:bottom w:val="none" w:sz="0" w:space="0" w:color="auto"/>
            <w:right w:val="none" w:sz="0" w:space="0" w:color="auto"/>
          </w:divBdr>
          <w:divsChild>
            <w:div w:id="1665429940">
              <w:marLeft w:val="0"/>
              <w:marRight w:val="0"/>
              <w:marTop w:val="0"/>
              <w:marBottom w:val="0"/>
              <w:divBdr>
                <w:top w:val="none" w:sz="0" w:space="0" w:color="auto"/>
                <w:left w:val="none" w:sz="0" w:space="0" w:color="auto"/>
                <w:bottom w:val="none" w:sz="0" w:space="0" w:color="auto"/>
                <w:right w:val="none" w:sz="0" w:space="0" w:color="auto"/>
              </w:divBdr>
              <w:divsChild>
                <w:div w:id="14652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6490">
      <w:bodyDiv w:val="1"/>
      <w:marLeft w:val="0"/>
      <w:marRight w:val="0"/>
      <w:marTop w:val="0"/>
      <w:marBottom w:val="0"/>
      <w:divBdr>
        <w:top w:val="none" w:sz="0" w:space="0" w:color="auto"/>
        <w:left w:val="none" w:sz="0" w:space="0" w:color="auto"/>
        <w:bottom w:val="none" w:sz="0" w:space="0" w:color="auto"/>
        <w:right w:val="none" w:sz="0" w:space="0" w:color="auto"/>
      </w:divBdr>
      <w:divsChild>
        <w:div w:id="1139565786">
          <w:marLeft w:val="0"/>
          <w:marRight w:val="0"/>
          <w:marTop w:val="0"/>
          <w:marBottom w:val="0"/>
          <w:divBdr>
            <w:top w:val="none" w:sz="0" w:space="0" w:color="auto"/>
            <w:left w:val="none" w:sz="0" w:space="0" w:color="auto"/>
            <w:bottom w:val="none" w:sz="0" w:space="0" w:color="auto"/>
            <w:right w:val="none" w:sz="0" w:space="0" w:color="auto"/>
          </w:divBdr>
          <w:divsChild>
            <w:div w:id="1507743335">
              <w:marLeft w:val="0"/>
              <w:marRight w:val="0"/>
              <w:marTop w:val="0"/>
              <w:marBottom w:val="0"/>
              <w:divBdr>
                <w:top w:val="none" w:sz="0" w:space="0" w:color="auto"/>
                <w:left w:val="none" w:sz="0" w:space="0" w:color="auto"/>
                <w:bottom w:val="none" w:sz="0" w:space="0" w:color="auto"/>
                <w:right w:val="none" w:sz="0" w:space="0" w:color="auto"/>
              </w:divBdr>
              <w:divsChild>
                <w:div w:id="733164813">
                  <w:marLeft w:val="0"/>
                  <w:marRight w:val="0"/>
                  <w:marTop w:val="0"/>
                  <w:marBottom w:val="0"/>
                  <w:divBdr>
                    <w:top w:val="none" w:sz="0" w:space="0" w:color="auto"/>
                    <w:left w:val="none" w:sz="0" w:space="0" w:color="auto"/>
                    <w:bottom w:val="none" w:sz="0" w:space="0" w:color="auto"/>
                    <w:right w:val="none" w:sz="0" w:space="0" w:color="auto"/>
                  </w:divBdr>
                </w:div>
              </w:divsChild>
            </w:div>
            <w:div w:id="395401989">
              <w:marLeft w:val="0"/>
              <w:marRight w:val="0"/>
              <w:marTop w:val="0"/>
              <w:marBottom w:val="0"/>
              <w:divBdr>
                <w:top w:val="none" w:sz="0" w:space="0" w:color="auto"/>
                <w:left w:val="none" w:sz="0" w:space="0" w:color="auto"/>
                <w:bottom w:val="none" w:sz="0" w:space="0" w:color="auto"/>
                <w:right w:val="none" w:sz="0" w:space="0" w:color="auto"/>
              </w:divBdr>
              <w:divsChild>
                <w:div w:id="1389451497">
                  <w:marLeft w:val="0"/>
                  <w:marRight w:val="0"/>
                  <w:marTop w:val="0"/>
                  <w:marBottom w:val="0"/>
                  <w:divBdr>
                    <w:top w:val="none" w:sz="0" w:space="0" w:color="auto"/>
                    <w:left w:val="none" w:sz="0" w:space="0" w:color="auto"/>
                    <w:bottom w:val="none" w:sz="0" w:space="0" w:color="auto"/>
                    <w:right w:val="none" w:sz="0" w:space="0" w:color="auto"/>
                  </w:divBdr>
                </w:div>
              </w:divsChild>
            </w:div>
            <w:div w:id="1783260328">
              <w:marLeft w:val="0"/>
              <w:marRight w:val="0"/>
              <w:marTop w:val="0"/>
              <w:marBottom w:val="0"/>
              <w:divBdr>
                <w:top w:val="none" w:sz="0" w:space="0" w:color="auto"/>
                <w:left w:val="none" w:sz="0" w:space="0" w:color="auto"/>
                <w:bottom w:val="none" w:sz="0" w:space="0" w:color="auto"/>
                <w:right w:val="none" w:sz="0" w:space="0" w:color="auto"/>
              </w:divBdr>
              <w:divsChild>
                <w:div w:id="1739477561">
                  <w:marLeft w:val="0"/>
                  <w:marRight w:val="0"/>
                  <w:marTop w:val="0"/>
                  <w:marBottom w:val="0"/>
                  <w:divBdr>
                    <w:top w:val="none" w:sz="0" w:space="0" w:color="auto"/>
                    <w:left w:val="none" w:sz="0" w:space="0" w:color="auto"/>
                    <w:bottom w:val="none" w:sz="0" w:space="0" w:color="auto"/>
                    <w:right w:val="none" w:sz="0" w:space="0" w:color="auto"/>
                  </w:divBdr>
                </w:div>
              </w:divsChild>
            </w:div>
            <w:div w:id="1149597198">
              <w:marLeft w:val="0"/>
              <w:marRight w:val="0"/>
              <w:marTop w:val="0"/>
              <w:marBottom w:val="0"/>
              <w:divBdr>
                <w:top w:val="none" w:sz="0" w:space="0" w:color="auto"/>
                <w:left w:val="none" w:sz="0" w:space="0" w:color="auto"/>
                <w:bottom w:val="none" w:sz="0" w:space="0" w:color="auto"/>
                <w:right w:val="none" w:sz="0" w:space="0" w:color="auto"/>
              </w:divBdr>
              <w:divsChild>
                <w:div w:id="351608435">
                  <w:marLeft w:val="0"/>
                  <w:marRight w:val="0"/>
                  <w:marTop w:val="0"/>
                  <w:marBottom w:val="0"/>
                  <w:divBdr>
                    <w:top w:val="none" w:sz="0" w:space="0" w:color="auto"/>
                    <w:left w:val="none" w:sz="0" w:space="0" w:color="auto"/>
                    <w:bottom w:val="none" w:sz="0" w:space="0" w:color="auto"/>
                    <w:right w:val="none" w:sz="0" w:space="0" w:color="auto"/>
                  </w:divBdr>
                </w:div>
              </w:divsChild>
            </w:div>
            <w:div w:id="1707215370">
              <w:marLeft w:val="0"/>
              <w:marRight w:val="0"/>
              <w:marTop w:val="0"/>
              <w:marBottom w:val="0"/>
              <w:divBdr>
                <w:top w:val="none" w:sz="0" w:space="0" w:color="auto"/>
                <w:left w:val="none" w:sz="0" w:space="0" w:color="auto"/>
                <w:bottom w:val="none" w:sz="0" w:space="0" w:color="auto"/>
                <w:right w:val="none" w:sz="0" w:space="0" w:color="auto"/>
              </w:divBdr>
              <w:divsChild>
                <w:div w:id="354236776">
                  <w:marLeft w:val="0"/>
                  <w:marRight w:val="0"/>
                  <w:marTop w:val="0"/>
                  <w:marBottom w:val="0"/>
                  <w:divBdr>
                    <w:top w:val="none" w:sz="0" w:space="0" w:color="auto"/>
                    <w:left w:val="none" w:sz="0" w:space="0" w:color="auto"/>
                    <w:bottom w:val="none" w:sz="0" w:space="0" w:color="auto"/>
                    <w:right w:val="none" w:sz="0" w:space="0" w:color="auto"/>
                  </w:divBdr>
                </w:div>
              </w:divsChild>
            </w:div>
            <w:div w:id="1951551207">
              <w:marLeft w:val="0"/>
              <w:marRight w:val="0"/>
              <w:marTop w:val="0"/>
              <w:marBottom w:val="0"/>
              <w:divBdr>
                <w:top w:val="none" w:sz="0" w:space="0" w:color="auto"/>
                <w:left w:val="none" w:sz="0" w:space="0" w:color="auto"/>
                <w:bottom w:val="none" w:sz="0" w:space="0" w:color="auto"/>
                <w:right w:val="none" w:sz="0" w:space="0" w:color="auto"/>
              </w:divBdr>
              <w:divsChild>
                <w:div w:id="904947842">
                  <w:marLeft w:val="0"/>
                  <w:marRight w:val="0"/>
                  <w:marTop w:val="0"/>
                  <w:marBottom w:val="0"/>
                  <w:divBdr>
                    <w:top w:val="none" w:sz="0" w:space="0" w:color="auto"/>
                    <w:left w:val="none" w:sz="0" w:space="0" w:color="auto"/>
                    <w:bottom w:val="none" w:sz="0" w:space="0" w:color="auto"/>
                    <w:right w:val="none" w:sz="0" w:space="0" w:color="auto"/>
                  </w:divBdr>
                </w:div>
              </w:divsChild>
            </w:div>
            <w:div w:id="774253553">
              <w:marLeft w:val="0"/>
              <w:marRight w:val="0"/>
              <w:marTop w:val="0"/>
              <w:marBottom w:val="0"/>
              <w:divBdr>
                <w:top w:val="none" w:sz="0" w:space="0" w:color="auto"/>
                <w:left w:val="none" w:sz="0" w:space="0" w:color="auto"/>
                <w:bottom w:val="none" w:sz="0" w:space="0" w:color="auto"/>
                <w:right w:val="none" w:sz="0" w:space="0" w:color="auto"/>
              </w:divBdr>
              <w:divsChild>
                <w:div w:id="601232046">
                  <w:marLeft w:val="0"/>
                  <w:marRight w:val="0"/>
                  <w:marTop w:val="0"/>
                  <w:marBottom w:val="0"/>
                  <w:divBdr>
                    <w:top w:val="none" w:sz="0" w:space="0" w:color="auto"/>
                    <w:left w:val="none" w:sz="0" w:space="0" w:color="auto"/>
                    <w:bottom w:val="none" w:sz="0" w:space="0" w:color="auto"/>
                    <w:right w:val="none" w:sz="0" w:space="0" w:color="auto"/>
                  </w:divBdr>
                </w:div>
              </w:divsChild>
            </w:div>
            <w:div w:id="1047143108">
              <w:marLeft w:val="0"/>
              <w:marRight w:val="0"/>
              <w:marTop w:val="0"/>
              <w:marBottom w:val="0"/>
              <w:divBdr>
                <w:top w:val="none" w:sz="0" w:space="0" w:color="auto"/>
                <w:left w:val="none" w:sz="0" w:space="0" w:color="auto"/>
                <w:bottom w:val="none" w:sz="0" w:space="0" w:color="auto"/>
                <w:right w:val="none" w:sz="0" w:space="0" w:color="auto"/>
              </w:divBdr>
              <w:divsChild>
                <w:div w:id="1222714929">
                  <w:marLeft w:val="0"/>
                  <w:marRight w:val="0"/>
                  <w:marTop w:val="0"/>
                  <w:marBottom w:val="0"/>
                  <w:divBdr>
                    <w:top w:val="none" w:sz="0" w:space="0" w:color="auto"/>
                    <w:left w:val="none" w:sz="0" w:space="0" w:color="auto"/>
                    <w:bottom w:val="none" w:sz="0" w:space="0" w:color="auto"/>
                    <w:right w:val="none" w:sz="0" w:space="0" w:color="auto"/>
                  </w:divBdr>
                </w:div>
              </w:divsChild>
            </w:div>
            <w:div w:id="219287300">
              <w:marLeft w:val="0"/>
              <w:marRight w:val="0"/>
              <w:marTop w:val="0"/>
              <w:marBottom w:val="0"/>
              <w:divBdr>
                <w:top w:val="none" w:sz="0" w:space="0" w:color="auto"/>
                <w:left w:val="none" w:sz="0" w:space="0" w:color="auto"/>
                <w:bottom w:val="none" w:sz="0" w:space="0" w:color="auto"/>
                <w:right w:val="none" w:sz="0" w:space="0" w:color="auto"/>
              </w:divBdr>
              <w:divsChild>
                <w:div w:id="1400592604">
                  <w:marLeft w:val="0"/>
                  <w:marRight w:val="0"/>
                  <w:marTop w:val="0"/>
                  <w:marBottom w:val="0"/>
                  <w:divBdr>
                    <w:top w:val="none" w:sz="0" w:space="0" w:color="auto"/>
                    <w:left w:val="none" w:sz="0" w:space="0" w:color="auto"/>
                    <w:bottom w:val="none" w:sz="0" w:space="0" w:color="auto"/>
                    <w:right w:val="none" w:sz="0" w:space="0" w:color="auto"/>
                  </w:divBdr>
                </w:div>
              </w:divsChild>
            </w:div>
            <w:div w:id="348483611">
              <w:marLeft w:val="0"/>
              <w:marRight w:val="0"/>
              <w:marTop w:val="0"/>
              <w:marBottom w:val="0"/>
              <w:divBdr>
                <w:top w:val="none" w:sz="0" w:space="0" w:color="auto"/>
                <w:left w:val="none" w:sz="0" w:space="0" w:color="auto"/>
                <w:bottom w:val="none" w:sz="0" w:space="0" w:color="auto"/>
                <w:right w:val="none" w:sz="0" w:space="0" w:color="auto"/>
              </w:divBdr>
              <w:divsChild>
                <w:div w:id="420957970">
                  <w:marLeft w:val="0"/>
                  <w:marRight w:val="0"/>
                  <w:marTop w:val="0"/>
                  <w:marBottom w:val="0"/>
                  <w:divBdr>
                    <w:top w:val="none" w:sz="0" w:space="0" w:color="auto"/>
                    <w:left w:val="none" w:sz="0" w:space="0" w:color="auto"/>
                    <w:bottom w:val="none" w:sz="0" w:space="0" w:color="auto"/>
                    <w:right w:val="none" w:sz="0" w:space="0" w:color="auto"/>
                  </w:divBdr>
                </w:div>
              </w:divsChild>
            </w:div>
            <w:div w:id="570163826">
              <w:marLeft w:val="0"/>
              <w:marRight w:val="0"/>
              <w:marTop w:val="0"/>
              <w:marBottom w:val="0"/>
              <w:divBdr>
                <w:top w:val="none" w:sz="0" w:space="0" w:color="auto"/>
                <w:left w:val="none" w:sz="0" w:space="0" w:color="auto"/>
                <w:bottom w:val="none" w:sz="0" w:space="0" w:color="auto"/>
                <w:right w:val="none" w:sz="0" w:space="0" w:color="auto"/>
              </w:divBdr>
              <w:divsChild>
                <w:div w:id="1685130515">
                  <w:marLeft w:val="0"/>
                  <w:marRight w:val="0"/>
                  <w:marTop w:val="0"/>
                  <w:marBottom w:val="0"/>
                  <w:divBdr>
                    <w:top w:val="none" w:sz="0" w:space="0" w:color="auto"/>
                    <w:left w:val="none" w:sz="0" w:space="0" w:color="auto"/>
                    <w:bottom w:val="none" w:sz="0" w:space="0" w:color="auto"/>
                    <w:right w:val="none" w:sz="0" w:space="0" w:color="auto"/>
                  </w:divBdr>
                </w:div>
              </w:divsChild>
            </w:div>
            <w:div w:id="1887140203">
              <w:marLeft w:val="0"/>
              <w:marRight w:val="0"/>
              <w:marTop w:val="0"/>
              <w:marBottom w:val="0"/>
              <w:divBdr>
                <w:top w:val="none" w:sz="0" w:space="0" w:color="auto"/>
                <w:left w:val="none" w:sz="0" w:space="0" w:color="auto"/>
                <w:bottom w:val="none" w:sz="0" w:space="0" w:color="auto"/>
                <w:right w:val="none" w:sz="0" w:space="0" w:color="auto"/>
              </w:divBdr>
              <w:divsChild>
                <w:div w:id="1197308179">
                  <w:marLeft w:val="0"/>
                  <w:marRight w:val="0"/>
                  <w:marTop w:val="0"/>
                  <w:marBottom w:val="0"/>
                  <w:divBdr>
                    <w:top w:val="none" w:sz="0" w:space="0" w:color="auto"/>
                    <w:left w:val="none" w:sz="0" w:space="0" w:color="auto"/>
                    <w:bottom w:val="none" w:sz="0" w:space="0" w:color="auto"/>
                    <w:right w:val="none" w:sz="0" w:space="0" w:color="auto"/>
                  </w:divBdr>
                </w:div>
              </w:divsChild>
            </w:div>
            <w:div w:id="2075077983">
              <w:marLeft w:val="0"/>
              <w:marRight w:val="0"/>
              <w:marTop w:val="0"/>
              <w:marBottom w:val="0"/>
              <w:divBdr>
                <w:top w:val="none" w:sz="0" w:space="0" w:color="auto"/>
                <w:left w:val="none" w:sz="0" w:space="0" w:color="auto"/>
                <w:bottom w:val="none" w:sz="0" w:space="0" w:color="auto"/>
                <w:right w:val="none" w:sz="0" w:space="0" w:color="auto"/>
              </w:divBdr>
              <w:divsChild>
                <w:div w:id="743069632">
                  <w:marLeft w:val="0"/>
                  <w:marRight w:val="0"/>
                  <w:marTop w:val="0"/>
                  <w:marBottom w:val="0"/>
                  <w:divBdr>
                    <w:top w:val="none" w:sz="0" w:space="0" w:color="auto"/>
                    <w:left w:val="none" w:sz="0" w:space="0" w:color="auto"/>
                    <w:bottom w:val="none" w:sz="0" w:space="0" w:color="auto"/>
                    <w:right w:val="none" w:sz="0" w:space="0" w:color="auto"/>
                  </w:divBdr>
                </w:div>
              </w:divsChild>
            </w:div>
            <w:div w:id="1921713469">
              <w:marLeft w:val="0"/>
              <w:marRight w:val="0"/>
              <w:marTop w:val="0"/>
              <w:marBottom w:val="0"/>
              <w:divBdr>
                <w:top w:val="none" w:sz="0" w:space="0" w:color="auto"/>
                <w:left w:val="none" w:sz="0" w:space="0" w:color="auto"/>
                <w:bottom w:val="none" w:sz="0" w:space="0" w:color="auto"/>
                <w:right w:val="none" w:sz="0" w:space="0" w:color="auto"/>
              </w:divBdr>
              <w:divsChild>
                <w:div w:id="421879838">
                  <w:marLeft w:val="0"/>
                  <w:marRight w:val="0"/>
                  <w:marTop w:val="0"/>
                  <w:marBottom w:val="0"/>
                  <w:divBdr>
                    <w:top w:val="none" w:sz="0" w:space="0" w:color="auto"/>
                    <w:left w:val="none" w:sz="0" w:space="0" w:color="auto"/>
                    <w:bottom w:val="none" w:sz="0" w:space="0" w:color="auto"/>
                    <w:right w:val="none" w:sz="0" w:space="0" w:color="auto"/>
                  </w:divBdr>
                </w:div>
              </w:divsChild>
            </w:div>
            <w:div w:id="751244974">
              <w:marLeft w:val="0"/>
              <w:marRight w:val="0"/>
              <w:marTop w:val="0"/>
              <w:marBottom w:val="0"/>
              <w:divBdr>
                <w:top w:val="none" w:sz="0" w:space="0" w:color="auto"/>
                <w:left w:val="none" w:sz="0" w:space="0" w:color="auto"/>
                <w:bottom w:val="none" w:sz="0" w:space="0" w:color="auto"/>
                <w:right w:val="none" w:sz="0" w:space="0" w:color="auto"/>
              </w:divBdr>
              <w:divsChild>
                <w:div w:id="2023163265">
                  <w:marLeft w:val="0"/>
                  <w:marRight w:val="0"/>
                  <w:marTop w:val="0"/>
                  <w:marBottom w:val="0"/>
                  <w:divBdr>
                    <w:top w:val="none" w:sz="0" w:space="0" w:color="auto"/>
                    <w:left w:val="none" w:sz="0" w:space="0" w:color="auto"/>
                    <w:bottom w:val="none" w:sz="0" w:space="0" w:color="auto"/>
                    <w:right w:val="none" w:sz="0" w:space="0" w:color="auto"/>
                  </w:divBdr>
                </w:div>
              </w:divsChild>
            </w:div>
            <w:div w:id="2047290899">
              <w:marLeft w:val="0"/>
              <w:marRight w:val="0"/>
              <w:marTop w:val="0"/>
              <w:marBottom w:val="0"/>
              <w:divBdr>
                <w:top w:val="none" w:sz="0" w:space="0" w:color="auto"/>
                <w:left w:val="none" w:sz="0" w:space="0" w:color="auto"/>
                <w:bottom w:val="none" w:sz="0" w:space="0" w:color="auto"/>
                <w:right w:val="none" w:sz="0" w:space="0" w:color="auto"/>
              </w:divBdr>
              <w:divsChild>
                <w:div w:id="471676204">
                  <w:marLeft w:val="0"/>
                  <w:marRight w:val="0"/>
                  <w:marTop w:val="0"/>
                  <w:marBottom w:val="0"/>
                  <w:divBdr>
                    <w:top w:val="none" w:sz="0" w:space="0" w:color="auto"/>
                    <w:left w:val="none" w:sz="0" w:space="0" w:color="auto"/>
                    <w:bottom w:val="none" w:sz="0" w:space="0" w:color="auto"/>
                    <w:right w:val="none" w:sz="0" w:space="0" w:color="auto"/>
                  </w:divBdr>
                </w:div>
              </w:divsChild>
            </w:div>
            <w:div w:id="397828390">
              <w:marLeft w:val="0"/>
              <w:marRight w:val="0"/>
              <w:marTop w:val="0"/>
              <w:marBottom w:val="0"/>
              <w:divBdr>
                <w:top w:val="none" w:sz="0" w:space="0" w:color="auto"/>
                <w:left w:val="none" w:sz="0" w:space="0" w:color="auto"/>
                <w:bottom w:val="none" w:sz="0" w:space="0" w:color="auto"/>
                <w:right w:val="none" w:sz="0" w:space="0" w:color="auto"/>
              </w:divBdr>
              <w:divsChild>
                <w:div w:id="430315772">
                  <w:marLeft w:val="0"/>
                  <w:marRight w:val="0"/>
                  <w:marTop w:val="0"/>
                  <w:marBottom w:val="0"/>
                  <w:divBdr>
                    <w:top w:val="none" w:sz="0" w:space="0" w:color="auto"/>
                    <w:left w:val="none" w:sz="0" w:space="0" w:color="auto"/>
                    <w:bottom w:val="none" w:sz="0" w:space="0" w:color="auto"/>
                    <w:right w:val="none" w:sz="0" w:space="0" w:color="auto"/>
                  </w:divBdr>
                </w:div>
              </w:divsChild>
            </w:div>
            <w:div w:id="1884517415">
              <w:marLeft w:val="0"/>
              <w:marRight w:val="0"/>
              <w:marTop w:val="0"/>
              <w:marBottom w:val="0"/>
              <w:divBdr>
                <w:top w:val="none" w:sz="0" w:space="0" w:color="auto"/>
                <w:left w:val="none" w:sz="0" w:space="0" w:color="auto"/>
                <w:bottom w:val="none" w:sz="0" w:space="0" w:color="auto"/>
                <w:right w:val="none" w:sz="0" w:space="0" w:color="auto"/>
              </w:divBdr>
              <w:divsChild>
                <w:div w:id="352195908">
                  <w:marLeft w:val="0"/>
                  <w:marRight w:val="0"/>
                  <w:marTop w:val="0"/>
                  <w:marBottom w:val="0"/>
                  <w:divBdr>
                    <w:top w:val="none" w:sz="0" w:space="0" w:color="auto"/>
                    <w:left w:val="none" w:sz="0" w:space="0" w:color="auto"/>
                    <w:bottom w:val="none" w:sz="0" w:space="0" w:color="auto"/>
                    <w:right w:val="none" w:sz="0" w:space="0" w:color="auto"/>
                  </w:divBdr>
                </w:div>
              </w:divsChild>
            </w:div>
            <w:div w:id="1504395418">
              <w:marLeft w:val="0"/>
              <w:marRight w:val="0"/>
              <w:marTop w:val="0"/>
              <w:marBottom w:val="0"/>
              <w:divBdr>
                <w:top w:val="none" w:sz="0" w:space="0" w:color="auto"/>
                <w:left w:val="none" w:sz="0" w:space="0" w:color="auto"/>
                <w:bottom w:val="none" w:sz="0" w:space="0" w:color="auto"/>
                <w:right w:val="none" w:sz="0" w:space="0" w:color="auto"/>
              </w:divBdr>
              <w:divsChild>
                <w:div w:id="544634087">
                  <w:marLeft w:val="0"/>
                  <w:marRight w:val="0"/>
                  <w:marTop w:val="0"/>
                  <w:marBottom w:val="0"/>
                  <w:divBdr>
                    <w:top w:val="none" w:sz="0" w:space="0" w:color="auto"/>
                    <w:left w:val="none" w:sz="0" w:space="0" w:color="auto"/>
                    <w:bottom w:val="none" w:sz="0" w:space="0" w:color="auto"/>
                    <w:right w:val="none" w:sz="0" w:space="0" w:color="auto"/>
                  </w:divBdr>
                </w:div>
              </w:divsChild>
            </w:div>
            <w:div w:id="114859370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sChild>
            </w:div>
            <w:div w:id="501550534">
              <w:marLeft w:val="0"/>
              <w:marRight w:val="0"/>
              <w:marTop w:val="0"/>
              <w:marBottom w:val="0"/>
              <w:divBdr>
                <w:top w:val="none" w:sz="0" w:space="0" w:color="auto"/>
                <w:left w:val="none" w:sz="0" w:space="0" w:color="auto"/>
                <w:bottom w:val="none" w:sz="0" w:space="0" w:color="auto"/>
                <w:right w:val="none" w:sz="0" w:space="0" w:color="auto"/>
              </w:divBdr>
              <w:divsChild>
                <w:div w:id="746611706">
                  <w:marLeft w:val="0"/>
                  <w:marRight w:val="0"/>
                  <w:marTop w:val="0"/>
                  <w:marBottom w:val="0"/>
                  <w:divBdr>
                    <w:top w:val="none" w:sz="0" w:space="0" w:color="auto"/>
                    <w:left w:val="none" w:sz="0" w:space="0" w:color="auto"/>
                    <w:bottom w:val="none" w:sz="0" w:space="0" w:color="auto"/>
                    <w:right w:val="none" w:sz="0" w:space="0" w:color="auto"/>
                  </w:divBdr>
                </w:div>
              </w:divsChild>
            </w:div>
            <w:div w:id="715854162">
              <w:marLeft w:val="0"/>
              <w:marRight w:val="0"/>
              <w:marTop w:val="0"/>
              <w:marBottom w:val="0"/>
              <w:divBdr>
                <w:top w:val="none" w:sz="0" w:space="0" w:color="auto"/>
                <w:left w:val="none" w:sz="0" w:space="0" w:color="auto"/>
                <w:bottom w:val="none" w:sz="0" w:space="0" w:color="auto"/>
                <w:right w:val="none" w:sz="0" w:space="0" w:color="auto"/>
              </w:divBdr>
              <w:divsChild>
                <w:div w:id="1875118672">
                  <w:marLeft w:val="0"/>
                  <w:marRight w:val="0"/>
                  <w:marTop w:val="0"/>
                  <w:marBottom w:val="0"/>
                  <w:divBdr>
                    <w:top w:val="none" w:sz="0" w:space="0" w:color="auto"/>
                    <w:left w:val="none" w:sz="0" w:space="0" w:color="auto"/>
                    <w:bottom w:val="none" w:sz="0" w:space="0" w:color="auto"/>
                    <w:right w:val="none" w:sz="0" w:space="0" w:color="auto"/>
                  </w:divBdr>
                </w:div>
              </w:divsChild>
            </w:div>
            <w:div w:id="1790398152">
              <w:marLeft w:val="0"/>
              <w:marRight w:val="0"/>
              <w:marTop w:val="0"/>
              <w:marBottom w:val="0"/>
              <w:divBdr>
                <w:top w:val="none" w:sz="0" w:space="0" w:color="auto"/>
                <w:left w:val="none" w:sz="0" w:space="0" w:color="auto"/>
                <w:bottom w:val="none" w:sz="0" w:space="0" w:color="auto"/>
                <w:right w:val="none" w:sz="0" w:space="0" w:color="auto"/>
              </w:divBdr>
              <w:divsChild>
                <w:div w:id="326246492">
                  <w:marLeft w:val="0"/>
                  <w:marRight w:val="0"/>
                  <w:marTop w:val="0"/>
                  <w:marBottom w:val="0"/>
                  <w:divBdr>
                    <w:top w:val="none" w:sz="0" w:space="0" w:color="auto"/>
                    <w:left w:val="none" w:sz="0" w:space="0" w:color="auto"/>
                    <w:bottom w:val="none" w:sz="0" w:space="0" w:color="auto"/>
                    <w:right w:val="none" w:sz="0" w:space="0" w:color="auto"/>
                  </w:divBdr>
                </w:div>
              </w:divsChild>
            </w:div>
            <w:div w:id="1595818962">
              <w:marLeft w:val="0"/>
              <w:marRight w:val="0"/>
              <w:marTop w:val="0"/>
              <w:marBottom w:val="0"/>
              <w:divBdr>
                <w:top w:val="none" w:sz="0" w:space="0" w:color="auto"/>
                <w:left w:val="none" w:sz="0" w:space="0" w:color="auto"/>
                <w:bottom w:val="none" w:sz="0" w:space="0" w:color="auto"/>
                <w:right w:val="none" w:sz="0" w:space="0" w:color="auto"/>
              </w:divBdr>
              <w:divsChild>
                <w:div w:id="1747916994">
                  <w:marLeft w:val="0"/>
                  <w:marRight w:val="0"/>
                  <w:marTop w:val="0"/>
                  <w:marBottom w:val="0"/>
                  <w:divBdr>
                    <w:top w:val="none" w:sz="0" w:space="0" w:color="auto"/>
                    <w:left w:val="none" w:sz="0" w:space="0" w:color="auto"/>
                    <w:bottom w:val="none" w:sz="0" w:space="0" w:color="auto"/>
                    <w:right w:val="none" w:sz="0" w:space="0" w:color="auto"/>
                  </w:divBdr>
                </w:div>
              </w:divsChild>
            </w:div>
            <w:div w:id="785270951">
              <w:marLeft w:val="0"/>
              <w:marRight w:val="0"/>
              <w:marTop w:val="0"/>
              <w:marBottom w:val="0"/>
              <w:divBdr>
                <w:top w:val="none" w:sz="0" w:space="0" w:color="auto"/>
                <w:left w:val="none" w:sz="0" w:space="0" w:color="auto"/>
                <w:bottom w:val="none" w:sz="0" w:space="0" w:color="auto"/>
                <w:right w:val="none" w:sz="0" w:space="0" w:color="auto"/>
              </w:divBdr>
              <w:divsChild>
                <w:div w:id="1766227204">
                  <w:marLeft w:val="0"/>
                  <w:marRight w:val="0"/>
                  <w:marTop w:val="0"/>
                  <w:marBottom w:val="0"/>
                  <w:divBdr>
                    <w:top w:val="none" w:sz="0" w:space="0" w:color="auto"/>
                    <w:left w:val="none" w:sz="0" w:space="0" w:color="auto"/>
                    <w:bottom w:val="none" w:sz="0" w:space="0" w:color="auto"/>
                    <w:right w:val="none" w:sz="0" w:space="0" w:color="auto"/>
                  </w:divBdr>
                </w:div>
              </w:divsChild>
            </w:div>
            <w:div w:id="918640058">
              <w:marLeft w:val="0"/>
              <w:marRight w:val="0"/>
              <w:marTop w:val="0"/>
              <w:marBottom w:val="0"/>
              <w:divBdr>
                <w:top w:val="none" w:sz="0" w:space="0" w:color="auto"/>
                <w:left w:val="none" w:sz="0" w:space="0" w:color="auto"/>
                <w:bottom w:val="none" w:sz="0" w:space="0" w:color="auto"/>
                <w:right w:val="none" w:sz="0" w:space="0" w:color="auto"/>
              </w:divBdr>
              <w:divsChild>
                <w:div w:id="1439908189">
                  <w:marLeft w:val="0"/>
                  <w:marRight w:val="0"/>
                  <w:marTop w:val="0"/>
                  <w:marBottom w:val="0"/>
                  <w:divBdr>
                    <w:top w:val="none" w:sz="0" w:space="0" w:color="auto"/>
                    <w:left w:val="none" w:sz="0" w:space="0" w:color="auto"/>
                    <w:bottom w:val="none" w:sz="0" w:space="0" w:color="auto"/>
                    <w:right w:val="none" w:sz="0" w:space="0" w:color="auto"/>
                  </w:divBdr>
                </w:div>
              </w:divsChild>
            </w:div>
            <w:div w:id="191961237">
              <w:marLeft w:val="0"/>
              <w:marRight w:val="0"/>
              <w:marTop w:val="0"/>
              <w:marBottom w:val="0"/>
              <w:divBdr>
                <w:top w:val="none" w:sz="0" w:space="0" w:color="auto"/>
                <w:left w:val="none" w:sz="0" w:space="0" w:color="auto"/>
                <w:bottom w:val="none" w:sz="0" w:space="0" w:color="auto"/>
                <w:right w:val="none" w:sz="0" w:space="0" w:color="auto"/>
              </w:divBdr>
              <w:divsChild>
                <w:div w:id="1522206200">
                  <w:marLeft w:val="0"/>
                  <w:marRight w:val="0"/>
                  <w:marTop w:val="0"/>
                  <w:marBottom w:val="0"/>
                  <w:divBdr>
                    <w:top w:val="none" w:sz="0" w:space="0" w:color="auto"/>
                    <w:left w:val="none" w:sz="0" w:space="0" w:color="auto"/>
                    <w:bottom w:val="none" w:sz="0" w:space="0" w:color="auto"/>
                    <w:right w:val="none" w:sz="0" w:space="0" w:color="auto"/>
                  </w:divBdr>
                </w:div>
              </w:divsChild>
            </w:div>
            <w:div w:id="237329110">
              <w:marLeft w:val="0"/>
              <w:marRight w:val="0"/>
              <w:marTop w:val="0"/>
              <w:marBottom w:val="0"/>
              <w:divBdr>
                <w:top w:val="none" w:sz="0" w:space="0" w:color="auto"/>
                <w:left w:val="none" w:sz="0" w:space="0" w:color="auto"/>
                <w:bottom w:val="none" w:sz="0" w:space="0" w:color="auto"/>
                <w:right w:val="none" w:sz="0" w:space="0" w:color="auto"/>
              </w:divBdr>
              <w:divsChild>
                <w:div w:id="508371887">
                  <w:marLeft w:val="0"/>
                  <w:marRight w:val="0"/>
                  <w:marTop w:val="0"/>
                  <w:marBottom w:val="0"/>
                  <w:divBdr>
                    <w:top w:val="none" w:sz="0" w:space="0" w:color="auto"/>
                    <w:left w:val="none" w:sz="0" w:space="0" w:color="auto"/>
                    <w:bottom w:val="none" w:sz="0" w:space="0" w:color="auto"/>
                    <w:right w:val="none" w:sz="0" w:space="0" w:color="auto"/>
                  </w:divBdr>
                </w:div>
              </w:divsChild>
            </w:div>
            <w:div w:id="935479248">
              <w:marLeft w:val="0"/>
              <w:marRight w:val="0"/>
              <w:marTop w:val="0"/>
              <w:marBottom w:val="0"/>
              <w:divBdr>
                <w:top w:val="none" w:sz="0" w:space="0" w:color="auto"/>
                <w:left w:val="none" w:sz="0" w:space="0" w:color="auto"/>
                <w:bottom w:val="none" w:sz="0" w:space="0" w:color="auto"/>
                <w:right w:val="none" w:sz="0" w:space="0" w:color="auto"/>
              </w:divBdr>
              <w:divsChild>
                <w:div w:id="1658339224">
                  <w:marLeft w:val="0"/>
                  <w:marRight w:val="0"/>
                  <w:marTop w:val="0"/>
                  <w:marBottom w:val="0"/>
                  <w:divBdr>
                    <w:top w:val="none" w:sz="0" w:space="0" w:color="auto"/>
                    <w:left w:val="none" w:sz="0" w:space="0" w:color="auto"/>
                    <w:bottom w:val="none" w:sz="0" w:space="0" w:color="auto"/>
                    <w:right w:val="none" w:sz="0" w:space="0" w:color="auto"/>
                  </w:divBdr>
                </w:div>
              </w:divsChild>
            </w:div>
            <w:div w:id="1544440302">
              <w:marLeft w:val="0"/>
              <w:marRight w:val="0"/>
              <w:marTop w:val="0"/>
              <w:marBottom w:val="0"/>
              <w:divBdr>
                <w:top w:val="none" w:sz="0" w:space="0" w:color="auto"/>
                <w:left w:val="none" w:sz="0" w:space="0" w:color="auto"/>
                <w:bottom w:val="none" w:sz="0" w:space="0" w:color="auto"/>
                <w:right w:val="none" w:sz="0" w:space="0" w:color="auto"/>
              </w:divBdr>
              <w:divsChild>
                <w:div w:id="326445211">
                  <w:marLeft w:val="0"/>
                  <w:marRight w:val="0"/>
                  <w:marTop w:val="0"/>
                  <w:marBottom w:val="0"/>
                  <w:divBdr>
                    <w:top w:val="none" w:sz="0" w:space="0" w:color="auto"/>
                    <w:left w:val="none" w:sz="0" w:space="0" w:color="auto"/>
                    <w:bottom w:val="none" w:sz="0" w:space="0" w:color="auto"/>
                    <w:right w:val="none" w:sz="0" w:space="0" w:color="auto"/>
                  </w:divBdr>
                </w:div>
              </w:divsChild>
            </w:div>
            <w:div w:id="1921063179">
              <w:marLeft w:val="0"/>
              <w:marRight w:val="0"/>
              <w:marTop w:val="0"/>
              <w:marBottom w:val="0"/>
              <w:divBdr>
                <w:top w:val="none" w:sz="0" w:space="0" w:color="auto"/>
                <w:left w:val="none" w:sz="0" w:space="0" w:color="auto"/>
                <w:bottom w:val="none" w:sz="0" w:space="0" w:color="auto"/>
                <w:right w:val="none" w:sz="0" w:space="0" w:color="auto"/>
              </w:divBdr>
              <w:divsChild>
                <w:div w:id="1468889079">
                  <w:marLeft w:val="0"/>
                  <w:marRight w:val="0"/>
                  <w:marTop w:val="0"/>
                  <w:marBottom w:val="0"/>
                  <w:divBdr>
                    <w:top w:val="none" w:sz="0" w:space="0" w:color="auto"/>
                    <w:left w:val="none" w:sz="0" w:space="0" w:color="auto"/>
                    <w:bottom w:val="none" w:sz="0" w:space="0" w:color="auto"/>
                    <w:right w:val="none" w:sz="0" w:space="0" w:color="auto"/>
                  </w:divBdr>
                </w:div>
              </w:divsChild>
            </w:div>
            <w:div w:id="832182935">
              <w:marLeft w:val="0"/>
              <w:marRight w:val="0"/>
              <w:marTop w:val="0"/>
              <w:marBottom w:val="0"/>
              <w:divBdr>
                <w:top w:val="none" w:sz="0" w:space="0" w:color="auto"/>
                <w:left w:val="none" w:sz="0" w:space="0" w:color="auto"/>
                <w:bottom w:val="none" w:sz="0" w:space="0" w:color="auto"/>
                <w:right w:val="none" w:sz="0" w:space="0" w:color="auto"/>
              </w:divBdr>
              <w:divsChild>
                <w:div w:id="1169368808">
                  <w:marLeft w:val="0"/>
                  <w:marRight w:val="0"/>
                  <w:marTop w:val="0"/>
                  <w:marBottom w:val="0"/>
                  <w:divBdr>
                    <w:top w:val="none" w:sz="0" w:space="0" w:color="auto"/>
                    <w:left w:val="none" w:sz="0" w:space="0" w:color="auto"/>
                    <w:bottom w:val="none" w:sz="0" w:space="0" w:color="auto"/>
                    <w:right w:val="none" w:sz="0" w:space="0" w:color="auto"/>
                  </w:divBdr>
                </w:div>
              </w:divsChild>
            </w:div>
            <w:div w:id="2106534654">
              <w:marLeft w:val="0"/>
              <w:marRight w:val="0"/>
              <w:marTop w:val="0"/>
              <w:marBottom w:val="0"/>
              <w:divBdr>
                <w:top w:val="none" w:sz="0" w:space="0" w:color="auto"/>
                <w:left w:val="none" w:sz="0" w:space="0" w:color="auto"/>
                <w:bottom w:val="none" w:sz="0" w:space="0" w:color="auto"/>
                <w:right w:val="none" w:sz="0" w:space="0" w:color="auto"/>
              </w:divBdr>
              <w:divsChild>
                <w:div w:id="4313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Van Manh</dc:creator>
  <cp:keywords/>
  <dc:description/>
  <cp:lastModifiedBy>Microsoft Office User</cp:lastModifiedBy>
  <cp:revision>17</cp:revision>
  <dcterms:created xsi:type="dcterms:W3CDTF">2022-04-17T04:38:00Z</dcterms:created>
  <dcterms:modified xsi:type="dcterms:W3CDTF">2023-09-22T01:45:00Z</dcterms:modified>
</cp:coreProperties>
</file>