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D56B3" w14:textId="77777777" w:rsidR="006E3CA6" w:rsidRPr="009419C1" w:rsidRDefault="006E3CA6" w:rsidP="006E3CA6">
      <w:pPr>
        <w:spacing w:after="0"/>
        <w:rPr>
          <w:rFonts w:ascii="Calibri" w:eastAsia="Calibri" w:hAnsi="Calibri" w:cs="Calibri"/>
          <w:lang w:val="en-US"/>
        </w:rPr>
      </w:pPr>
      <w:r w:rsidRPr="009419C1">
        <w:rPr>
          <w:rFonts w:ascii="Calibri" w:eastAsia="Calibri" w:hAnsi="Calibri" w:cs="Calibri"/>
          <w:lang w:val="en-US"/>
        </w:rPr>
        <w:t xml:space="preserve">1.    </w:t>
      </w:r>
      <w:r w:rsidRPr="00625601">
        <w:rPr>
          <w:rFonts w:ascii="Calibri" w:eastAsia="Calibri" w:hAnsi="Calibri" w:cs="Calibri"/>
          <w:strike/>
          <w:lang w:val="en-US"/>
        </w:rPr>
        <w:t>How does eco-village manage (will manage) solid and water-based waste?</w:t>
      </w:r>
      <w:r w:rsidRPr="009419C1">
        <w:rPr>
          <w:rFonts w:ascii="Calibri" w:eastAsia="Calibri" w:hAnsi="Calibri" w:cs="Calibri"/>
          <w:lang w:val="en-US"/>
        </w:rPr>
        <w:t xml:space="preserve"> </w:t>
      </w:r>
    </w:p>
    <w:p w14:paraId="6C4406F6" w14:textId="4EDF4643" w:rsidR="006E3CA6" w:rsidRPr="00EB5B90" w:rsidRDefault="006E3CA6" w:rsidP="006E3CA6">
      <w:pPr>
        <w:spacing w:after="0"/>
        <w:rPr>
          <w:rFonts w:ascii="Calibri" w:eastAsia="Calibri" w:hAnsi="Calibri" w:cs="Calibri"/>
          <w:strike/>
          <w:lang w:val="en-US"/>
        </w:rPr>
      </w:pPr>
      <w:r w:rsidRPr="00EB5B90">
        <w:rPr>
          <w:rFonts w:ascii="Calibri" w:eastAsia="Calibri" w:hAnsi="Calibri" w:cs="Calibri"/>
          <w:strike/>
          <w:lang w:val="en-US"/>
        </w:rPr>
        <w:t xml:space="preserve">2.    What is the best way to encourage people to follow the eco-village ideology? </w:t>
      </w:r>
    </w:p>
    <w:p w14:paraId="6697606A" w14:textId="07CDF179" w:rsidR="003020E3" w:rsidRPr="00EB5B90" w:rsidRDefault="003020E3" w:rsidP="006E3CA6">
      <w:pPr>
        <w:spacing w:after="0"/>
        <w:rPr>
          <w:rFonts w:ascii="Calibri" w:eastAsia="Calibri" w:hAnsi="Calibri" w:cs="Calibri"/>
          <w:strike/>
          <w:lang w:val="en-US"/>
        </w:rPr>
      </w:pPr>
      <w:r w:rsidRPr="00EB5B90">
        <w:rPr>
          <w:rFonts w:ascii="Calibri" w:eastAsia="Calibri" w:hAnsi="Calibri" w:cs="Calibri"/>
          <w:strike/>
          <w:lang w:val="en-US"/>
        </w:rPr>
        <w:t>&gt; Make it fun, show people that it is not bothering. Encourage documentary when it is really hot. A lot of research will be done about the climate inside the houses. Blue zone: get old but still be active. Health project.</w:t>
      </w:r>
    </w:p>
    <w:p w14:paraId="08CC07FA" w14:textId="77777777" w:rsidR="006E3CA6" w:rsidRPr="004F2A8E" w:rsidRDefault="006E3CA6" w:rsidP="006E3CA6">
      <w:pPr>
        <w:spacing w:after="0"/>
        <w:rPr>
          <w:rFonts w:ascii="Calibri" w:eastAsia="Calibri" w:hAnsi="Calibri" w:cs="Calibri"/>
          <w:strike/>
          <w:lang w:val="en-US"/>
        </w:rPr>
      </w:pPr>
      <w:r w:rsidRPr="004F2A8E">
        <w:rPr>
          <w:rFonts w:ascii="Calibri" w:eastAsia="Calibri" w:hAnsi="Calibri" w:cs="Calibri"/>
          <w:strike/>
          <w:lang w:val="en-US"/>
        </w:rPr>
        <w:t>3.    What do you mean by food forest? Do you mean greenhouses? If yes, then are you going to use aluminum or cider to build it?</w:t>
      </w:r>
      <w:r w:rsidRPr="004F2A8E">
        <w:rPr>
          <w:rFonts w:ascii="Calibri" w:eastAsia="Calibri" w:hAnsi="Calibri" w:cs="Calibri"/>
          <w:strike/>
          <w:color w:val="ED7D31" w:themeColor="accent2"/>
          <w:lang w:val="en-US"/>
        </w:rPr>
        <w:t xml:space="preserve">  </w:t>
      </w:r>
    </w:p>
    <w:p w14:paraId="165AB7FF" w14:textId="77777777" w:rsidR="006E3CA6" w:rsidRPr="004F2A8E" w:rsidRDefault="006E3CA6" w:rsidP="006E3CA6">
      <w:pPr>
        <w:spacing w:after="0"/>
        <w:rPr>
          <w:rFonts w:ascii="Calibri" w:eastAsia="Calibri" w:hAnsi="Calibri" w:cs="Calibri"/>
          <w:strike/>
          <w:color w:val="000000" w:themeColor="text1"/>
          <w:lang w:val="en-US"/>
        </w:rPr>
      </w:pPr>
      <w:r w:rsidRPr="004F2A8E">
        <w:rPr>
          <w:rFonts w:ascii="Calibri" w:eastAsia="Calibri" w:hAnsi="Calibri" w:cs="Calibri"/>
          <w:strike/>
          <w:color w:val="000000" w:themeColor="text1"/>
          <w:lang w:val="en-US"/>
        </w:rPr>
        <w:t xml:space="preserve">4.    What are the requirements to become a member of the eco-village community?  Do you have any introduction for new joiners about appropriate behavior within the community? </w:t>
      </w:r>
    </w:p>
    <w:p w14:paraId="315171A0" w14:textId="02B55374" w:rsidR="006E3CA6" w:rsidRPr="00EB5B90" w:rsidRDefault="006E3CA6" w:rsidP="006E3CA6">
      <w:pPr>
        <w:spacing w:after="0"/>
        <w:rPr>
          <w:rFonts w:ascii="Calibri" w:eastAsia="Calibri" w:hAnsi="Calibri" w:cs="Calibri"/>
          <w:strike/>
          <w:color w:val="000000" w:themeColor="text1"/>
          <w:lang w:val="en-US"/>
        </w:rPr>
      </w:pPr>
      <w:r w:rsidRPr="00EB5B90">
        <w:rPr>
          <w:rFonts w:ascii="Calibri" w:eastAsia="Calibri" w:hAnsi="Calibri" w:cs="Calibri"/>
          <w:strike/>
          <w:color w:val="000000" w:themeColor="text1"/>
          <w:lang w:val="en-US"/>
        </w:rPr>
        <w:t>5.    What is your forecast for eco-village in 5 years? Can it become bigger?</w:t>
      </w:r>
    </w:p>
    <w:p w14:paraId="014F27DE" w14:textId="3D2A485A" w:rsidR="003020E3" w:rsidRPr="00EB5B90" w:rsidRDefault="003020E3" w:rsidP="006E3CA6">
      <w:pPr>
        <w:spacing w:after="0"/>
        <w:rPr>
          <w:rFonts w:ascii="Calibri" w:eastAsia="Calibri" w:hAnsi="Calibri" w:cs="Calibri"/>
          <w:strike/>
          <w:color w:val="000000" w:themeColor="text1"/>
          <w:lang w:val="en-US"/>
        </w:rPr>
      </w:pPr>
      <w:r w:rsidRPr="00EB5B90">
        <w:rPr>
          <w:rFonts w:ascii="Calibri" w:eastAsia="Calibri" w:hAnsi="Calibri" w:cs="Calibri"/>
          <w:strike/>
          <w:color w:val="000000" w:themeColor="text1"/>
          <w:lang w:val="en-US"/>
        </w:rPr>
        <w:t>&gt; If it grows bigger, create a eco-village somewhere else. Extend the eco-village in the Netherlands.globalecovillagenetwork.com</w:t>
      </w:r>
    </w:p>
    <w:p w14:paraId="1C80E59D" w14:textId="55D1B280" w:rsidR="006E3CA6" w:rsidRPr="00EB5B90" w:rsidRDefault="006E3CA6" w:rsidP="006E3CA6">
      <w:pPr>
        <w:spacing w:after="0"/>
        <w:rPr>
          <w:rFonts w:ascii="Calibri" w:eastAsia="Calibri" w:hAnsi="Calibri" w:cs="Calibri"/>
          <w:strike/>
          <w:color w:val="000000" w:themeColor="text1"/>
          <w:lang w:val="en-US"/>
        </w:rPr>
      </w:pPr>
      <w:r w:rsidRPr="00EB5B90">
        <w:rPr>
          <w:rFonts w:ascii="Calibri" w:eastAsia="Calibri" w:hAnsi="Calibri" w:cs="Calibri"/>
          <w:strike/>
          <w:color w:val="000000" w:themeColor="text1"/>
          <w:lang w:val="en-US"/>
        </w:rPr>
        <w:t xml:space="preserve">6.    How long will the building walls stand without maintenance? (Material Shelf life)  </w:t>
      </w:r>
    </w:p>
    <w:p w14:paraId="68B9B4BC" w14:textId="21C52B72" w:rsidR="003020E3" w:rsidRPr="00EB5B90" w:rsidRDefault="003020E3" w:rsidP="006E3CA6">
      <w:pPr>
        <w:spacing w:after="0"/>
        <w:rPr>
          <w:rFonts w:ascii="Calibri" w:eastAsia="Calibri" w:hAnsi="Calibri" w:cs="Calibri"/>
          <w:strike/>
          <w:color w:val="000000" w:themeColor="text1"/>
          <w:lang w:val="en-US"/>
        </w:rPr>
      </w:pPr>
      <w:r w:rsidRPr="00EB5B90">
        <w:rPr>
          <w:rFonts w:ascii="Calibri" w:eastAsia="Calibri" w:hAnsi="Calibri" w:cs="Calibri"/>
          <w:strike/>
          <w:color w:val="000000" w:themeColor="text1"/>
          <w:lang w:val="en-US"/>
        </w:rPr>
        <w:t>&gt; Take care of them well but can remain 100 years. But we do that.</w:t>
      </w:r>
    </w:p>
    <w:p w14:paraId="17F56D63" w14:textId="14C3EBBB" w:rsidR="006E3CA6" w:rsidRDefault="006E3CA6" w:rsidP="006E3CA6">
      <w:pPr>
        <w:spacing w:after="0"/>
        <w:rPr>
          <w:color w:val="000000" w:themeColor="text1"/>
          <w:lang w:val="en-US"/>
        </w:rPr>
      </w:pPr>
      <w:r>
        <w:rPr>
          <w:rFonts w:ascii="Calibri" w:eastAsia="Calibri" w:hAnsi="Calibri" w:cs="Calibri"/>
          <w:color w:val="000000" w:themeColor="text1"/>
          <w:lang w:val="en-US"/>
        </w:rPr>
        <w:t>7</w:t>
      </w:r>
      <w:r w:rsidRPr="009419C1">
        <w:rPr>
          <w:rFonts w:ascii="Calibri" w:eastAsia="Calibri" w:hAnsi="Calibri" w:cs="Calibri"/>
          <w:color w:val="000000" w:themeColor="text1"/>
          <w:lang w:val="en-US"/>
        </w:rPr>
        <w:t xml:space="preserve">.    </w:t>
      </w:r>
      <w:r>
        <w:rPr>
          <w:rFonts w:ascii="Calibri" w:eastAsia="Calibri" w:hAnsi="Calibri" w:cs="Calibri"/>
          <w:color w:val="000000" w:themeColor="text1"/>
          <w:lang w:val="en-US"/>
        </w:rPr>
        <w:t>W</w:t>
      </w:r>
      <w:r w:rsidRPr="009419C1">
        <w:rPr>
          <w:color w:val="000000" w:themeColor="text1"/>
          <w:lang w:val="en-US"/>
        </w:rPr>
        <w:t>hat are you trying to communicate to the people with this project we are doing for eco-village?</w:t>
      </w:r>
    </w:p>
    <w:p w14:paraId="3B371CFB" w14:textId="3B8334F9" w:rsidR="003020E3" w:rsidRPr="009419C1" w:rsidRDefault="003020E3" w:rsidP="006E3CA6">
      <w:pPr>
        <w:spacing w:after="0"/>
        <w:rPr>
          <w:color w:val="000000" w:themeColor="text1"/>
          <w:lang w:val="en-US"/>
        </w:rPr>
      </w:pPr>
      <w:r>
        <w:rPr>
          <w:color w:val="000000" w:themeColor="text1"/>
          <w:lang w:val="en-US"/>
        </w:rPr>
        <w:t>&gt; Communicate the findings and knowledge about eco-village and the impact.</w:t>
      </w:r>
    </w:p>
    <w:p w14:paraId="3D722F07" w14:textId="1C8F6B0E" w:rsidR="006E3CA6" w:rsidRPr="004F2A8E" w:rsidRDefault="006E3CA6" w:rsidP="006E3CA6">
      <w:pPr>
        <w:spacing w:after="0"/>
        <w:rPr>
          <w:rFonts w:ascii="Calibri" w:eastAsia="Calibri" w:hAnsi="Calibri" w:cs="Calibri"/>
          <w:strike/>
          <w:color w:val="000000" w:themeColor="text1"/>
          <w:lang w:val="en-US"/>
        </w:rPr>
      </w:pPr>
      <w:r w:rsidRPr="004F2A8E">
        <w:rPr>
          <w:rFonts w:ascii="Calibri" w:eastAsia="Calibri" w:hAnsi="Calibri" w:cs="Calibri"/>
          <w:strike/>
          <w:color w:val="000000" w:themeColor="text1"/>
          <w:lang w:val="en-US"/>
        </w:rPr>
        <w:t xml:space="preserve">8.    How do you think are able to grow vegetables in the Netherlands while the climate can be very different. For example, It can be 35 degrees and the next days only rain and 10 degrees? </w:t>
      </w:r>
    </w:p>
    <w:p w14:paraId="608304FF" w14:textId="3393F9C4" w:rsidR="006E3CA6" w:rsidRPr="00D161D2" w:rsidRDefault="006E3CA6" w:rsidP="006E3CA6">
      <w:pPr>
        <w:spacing w:after="0"/>
        <w:rPr>
          <w:rFonts w:ascii="Calibri" w:eastAsia="Calibri" w:hAnsi="Calibri" w:cs="Calibri"/>
          <w:strike/>
          <w:color w:val="000000" w:themeColor="text1"/>
          <w:lang w:val="en-US"/>
        </w:rPr>
      </w:pPr>
      <w:r w:rsidRPr="00D161D2">
        <w:rPr>
          <w:rFonts w:ascii="Calibri" w:eastAsia="Calibri" w:hAnsi="Calibri" w:cs="Calibri"/>
          <w:strike/>
          <w:color w:val="000000" w:themeColor="text1"/>
          <w:lang w:val="en-US"/>
        </w:rPr>
        <w:t xml:space="preserve">9.    Why is SDG 12 ‘Responsible consumption and production’ not taken into account (on your website)  </w:t>
      </w:r>
    </w:p>
    <w:p w14:paraId="4EE1AEB7" w14:textId="50F654C2" w:rsidR="003020E3" w:rsidRPr="00D161D2" w:rsidRDefault="003020E3" w:rsidP="006E3CA6">
      <w:pPr>
        <w:spacing w:after="0"/>
        <w:rPr>
          <w:rFonts w:ascii="Calibri" w:eastAsia="Calibri" w:hAnsi="Calibri" w:cs="Calibri"/>
          <w:strike/>
          <w:color w:val="000000" w:themeColor="text1"/>
          <w:lang w:val="en-US"/>
        </w:rPr>
      </w:pPr>
      <w:r w:rsidRPr="00D161D2">
        <w:rPr>
          <w:rFonts w:ascii="Calibri" w:eastAsia="Calibri" w:hAnsi="Calibri" w:cs="Calibri"/>
          <w:strike/>
          <w:color w:val="000000" w:themeColor="text1"/>
          <w:lang w:val="en-US"/>
        </w:rPr>
        <w:t>&gt; mistake on the website</w:t>
      </w:r>
    </w:p>
    <w:p w14:paraId="1D63823B" w14:textId="151E6887" w:rsidR="006E3CA6" w:rsidRPr="00D161D2" w:rsidRDefault="006E3CA6" w:rsidP="006E3CA6">
      <w:pPr>
        <w:spacing w:after="0"/>
        <w:rPr>
          <w:rFonts w:ascii="Calibri" w:eastAsia="Calibri" w:hAnsi="Calibri" w:cs="Calibri"/>
          <w:strike/>
          <w:color w:val="000000" w:themeColor="text1"/>
          <w:lang w:val="en-US"/>
        </w:rPr>
      </w:pPr>
      <w:r w:rsidRPr="00D161D2">
        <w:rPr>
          <w:rFonts w:ascii="Calibri" w:eastAsia="Calibri" w:hAnsi="Calibri" w:cs="Calibri"/>
          <w:strike/>
          <w:color w:val="000000" w:themeColor="text1"/>
          <w:lang w:val="en-US"/>
        </w:rPr>
        <w:t xml:space="preserve">10.    Do you want us to process the SDG’s into our research and conclusion? Yes? How do you want us to do that? The urgency of the SDG’s </w:t>
      </w:r>
    </w:p>
    <w:p w14:paraId="4A9CB28C" w14:textId="5CB4C017" w:rsidR="003020E3" w:rsidRPr="00D161D2" w:rsidRDefault="003020E3" w:rsidP="006E3CA6">
      <w:pPr>
        <w:spacing w:after="0"/>
        <w:rPr>
          <w:rFonts w:ascii="Calibri" w:eastAsia="Calibri" w:hAnsi="Calibri" w:cs="Calibri"/>
          <w:strike/>
          <w:color w:val="000000" w:themeColor="text1"/>
          <w:lang w:val="en-US"/>
        </w:rPr>
      </w:pPr>
      <w:r w:rsidRPr="00D161D2">
        <w:rPr>
          <w:rFonts w:ascii="Calibri" w:eastAsia="Calibri" w:hAnsi="Calibri" w:cs="Calibri"/>
          <w:strike/>
          <w:color w:val="000000" w:themeColor="text1"/>
          <w:lang w:val="en-US"/>
        </w:rPr>
        <w:t>&gt; YES</w:t>
      </w:r>
    </w:p>
    <w:p w14:paraId="0D87D1E0" w14:textId="1D3A230D" w:rsidR="006E3CA6" w:rsidRDefault="006E3CA6" w:rsidP="006E3CA6">
      <w:pPr>
        <w:spacing w:after="0"/>
        <w:rPr>
          <w:rFonts w:ascii="Calibri" w:eastAsia="Calibri" w:hAnsi="Calibri" w:cs="Calibri"/>
          <w:color w:val="000000" w:themeColor="text1"/>
          <w:lang w:val="en-US"/>
        </w:rPr>
      </w:pPr>
      <w:r w:rsidRPr="009419C1">
        <w:rPr>
          <w:rFonts w:ascii="Calibri" w:eastAsia="Calibri" w:hAnsi="Calibri" w:cs="Calibri"/>
          <w:color w:val="000000" w:themeColor="text1"/>
          <w:lang w:val="en-US"/>
        </w:rPr>
        <w:t>1</w:t>
      </w:r>
      <w:r>
        <w:rPr>
          <w:rFonts w:ascii="Calibri" w:eastAsia="Calibri" w:hAnsi="Calibri" w:cs="Calibri"/>
          <w:color w:val="000000" w:themeColor="text1"/>
          <w:lang w:val="en-US"/>
        </w:rPr>
        <w:t>1</w:t>
      </w:r>
      <w:r w:rsidRPr="009419C1">
        <w:rPr>
          <w:rFonts w:ascii="Calibri" w:eastAsia="Calibri" w:hAnsi="Calibri" w:cs="Calibri"/>
          <w:color w:val="000000" w:themeColor="text1"/>
          <w:lang w:val="en-US"/>
        </w:rPr>
        <w:t xml:space="preserve">.    How do you want your project to be different </w:t>
      </w:r>
      <w:r>
        <w:rPr>
          <w:rFonts w:ascii="Calibri" w:eastAsia="Calibri" w:hAnsi="Calibri" w:cs="Calibri"/>
          <w:color w:val="000000" w:themeColor="text1"/>
          <w:lang w:val="en-US"/>
        </w:rPr>
        <w:t>from</w:t>
      </w:r>
      <w:r w:rsidRPr="009419C1">
        <w:rPr>
          <w:rFonts w:ascii="Calibri" w:eastAsia="Calibri" w:hAnsi="Calibri" w:cs="Calibri"/>
          <w:color w:val="000000" w:themeColor="text1"/>
          <w:lang w:val="en-US"/>
        </w:rPr>
        <w:t xml:space="preserve"> other solutions for the environment that already existed? </w:t>
      </w:r>
    </w:p>
    <w:p w14:paraId="5A5F6464" w14:textId="185B1AEE" w:rsidR="003020E3" w:rsidRPr="009419C1" w:rsidRDefault="003020E3" w:rsidP="006E3CA6">
      <w:pPr>
        <w:spacing w:after="0"/>
        <w:rPr>
          <w:rFonts w:ascii="Calibri" w:eastAsia="Calibri" w:hAnsi="Calibri" w:cs="Calibri"/>
          <w:color w:val="000000" w:themeColor="text1"/>
          <w:lang w:val="en-US"/>
        </w:rPr>
      </w:pPr>
      <w:r>
        <w:rPr>
          <w:rFonts w:ascii="Calibri" w:eastAsia="Calibri" w:hAnsi="Calibri" w:cs="Calibri"/>
          <w:color w:val="000000" w:themeColor="text1"/>
          <w:lang w:val="en-US"/>
        </w:rPr>
        <w:t xml:space="preserve">&gt; There are different </w:t>
      </w:r>
      <w:r w:rsidR="002B59C8">
        <w:rPr>
          <w:rFonts w:ascii="Calibri" w:eastAsia="Calibri" w:hAnsi="Calibri" w:cs="Calibri"/>
          <w:color w:val="000000" w:themeColor="text1"/>
          <w:lang w:val="en-US"/>
        </w:rPr>
        <w:t>solutions</w:t>
      </w:r>
      <w:r>
        <w:rPr>
          <w:rFonts w:ascii="Calibri" w:eastAsia="Calibri" w:hAnsi="Calibri" w:cs="Calibri"/>
          <w:color w:val="000000" w:themeColor="text1"/>
          <w:lang w:val="en-US"/>
        </w:rPr>
        <w:t xml:space="preserve"> for the same problem. If it works for the environment than the solution is good. </w:t>
      </w:r>
      <w:r w:rsidR="002B59C8">
        <w:rPr>
          <w:rFonts w:ascii="Calibri" w:eastAsia="Calibri" w:hAnsi="Calibri" w:cs="Calibri"/>
          <w:color w:val="000000" w:themeColor="text1"/>
          <w:lang w:val="en-US"/>
        </w:rPr>
        <w:t>Take the different ideas into the knowledge centrum.</w:t>
      </w:r>
    </w:p>
    <w:p w14:paraId="2E8B39F2" w14:textId="24208869" w:rsidR="006E3CA6" w:rsidRPr="00D161D2" w:rsidRDefault="006E3CA6" w:rsidP="006E3CA6">
      <w:pPr>
        <w:spacing w:after="0"/>
        <w:rPr>
          <w:rFonts w:ascii="Calibri" w:eastAsia="Calibri" w:hAnsi="Calibri" w:cs="Calibri"/>
          <w:strike/>
          <w:color w:val="000000" w:themeColor="text1"/>
          <w:lang w:val="en-US"/>
        </w:rPr>
      </w:pPr>
      <w:r w:rsidRPr="00D161D2">
        <w:rPr>
          <w:rFonts w:ascii="Calibri" w:eastAsia="Calibri" w:hAnsi="Calibri" w:cs="Calibri"/>
          <w:strike/>
          <w:color w:val="000000" w:themeColor="text1"/>
          <w:lang w:val="en-US"/>
        </w:rPr>
        <w:t xml:space="preserve">12.    What is the biggest constraint you could encounter? </w:t>
      </w:r>
    </w:p>
    <w:p w14:paraId="0F1DEF60" w14:textId="1A23C28A" w:rsidR="003020E3" w:rsidRPr="00D161D2" w:rsidRDefault="003020E3" w:rsidP="006E3CA6">
      <w:pPr>
        <w:spacing w:after="0"/>
        <w:rPr>
          <w:rFonts w:ascii="Calibri" w:eastAsia="Calibri" w:hAnsi="Calibri" w:cs="Calibri"/>
          <w:strike/>
          <w:color w:val="000000" w:themeColor="text1"/>
          <w:lang w:val="en-US"/>
        </w:rPr>
      </w:pPr>
      <w:r w:rsidRPr="00D161D2">
        <w:rPr>
          <w:rFonts w:ascii="Calibri" w:eastAsia="Calibri" w:hAnsi="Calibri" w:cs="Calibri"/>
          <w:strike/>
          <w:color w:val="000000" w:themeColor="text1"/>
          <w:lang w:val="en-US"/>
        </w:rPr>
        <w:t>&gt; Financing was the biggest constraint.</w:t>
      </w:r>
    </w:p>
    <w:p w14:paraId="2E3ABBE7" w14:textId="77777777" w:rsidR="006E3CA6" w:rsidRPr="00625601" w:rsidRDefault="006E3CA6" w:rsidP="006E3CA6">
      <w:pPr>
        <w:spacing w:after="0"/>
        <w:rPr>
          <w:rFonts w:ascii="Calibri" w:eastAsia="Calibri" w:hAnsi="Calibri" w:cs="Calibri"/>
          <w:strike/>
          <w:color w:val="000000" w:themeColor="text1"/>
          <w:lang w:val="en-US"/>
        </w:rPr>
      </w:pPr>
      <w:r w:rsidRPr="00625601">
        <w:rPr>
          <w:rFonts w:ascii="Calibri" w:eastAsia="Calibri" w:hAnsi="Calibri" w:cs="Calibri"/>
          <w:strike/>
          <w:color w:val="000000" w:themeColor="text1"/>
          <w:lang w:val="en-US"/>
        </w:rPr>
        <w:t xml:space="preserve">13.    Which elements do you think will affect people’s behavior the most? </w:t>
      </w:r>
    </w:p>
    <w:p w14:paraId="1E474F3B" w14:textId="68EAE8F2" w:rsidR="006E3CA6" w:rsidRPr="00D161D2" w:rsidRDefault="006E3CA6" w:rsidP="006E3CA6">
      <w:pPr>
        <w:spacing w:after="0"/>
        <w:rPr>
          <w:rFonts w:ascii="Calibri" w:eastAsia="Calibri" w:hAnsi="Calibri" w:cs="Calibri"/>
          <w:strike/>
          <w:color w:val="000000" w:themeColor="text1"/>
          <w:lang w:val="en-US"/>
        </w:rPr>
      </w:pPr>
      <w:r w:rsidRPr="00D161D2">
        <w:rPr>
          <w:rFonts w:ascii="Calibri" w:eastAsia="Calibri" w:hAnsi="Calibri" w:cs="Calibri"/>
          <w:strike/>
          <w:color w:val="000000" w:themeColor="text1"/>
          <w:lang w:val="en-US"/>
        </w:rPr>
        <w:t xml:space="preserve">14.    Between 17 SDG for Ecovillage Boekel, which one do you think is the hardest to achieve?  </w:t>
      </w:r>
    </w:p>
    <w:p w14:paraId="16F76A54" w14:textId="528F076A" w:rsidR="003020E3" w:rsidRPr="00D161D2" w:rsidRDefault="003020E3" w:rsidP="006E3CA6">
      <w:pPr>
        <w:spacing w:after="0"/>
        <w:rPr>
          <w:rFonts w:ascii="Calibri" w:eastAsia="Calibri" w:hAnsi="Calibri" w:cs="Calibri"/>
          <w:strike/>
          <w:color w:val="000000" w:themeColor="text1"/>
          <w:lang w:val="en-US"/>
        </w:rPr>
      </w:pPr>
      <w:r w:rsidRPr="00D161D2">
        <w:rPr>
          <w:rFonts w:ascii="Calibri" w:eastAsia="Calibri" w:hAnsi="Calibri" w:cs="Calibri"/>
          <w:strike/>
          <w:color w:val="000000" w:themeColor="text1"/>
          <w:lang w:val="en-US"/>
        </w:rPr>
        <w:t xml:space="preserve">&gt; Hardest in the world is climate change. 8 Is probably the difficult to </w:t>
      </w:r>
      <w:proofErr w:type="spellStart"/>
      <w:r w:rsidRPr="00D161D2">
        <w:rPr>
          <w:rFonts w:ascii="Calibri" w:eastAsia="Calibri" w:hAnsi="Calibri" w:cs="Calibri"/>
          <w:strike/>
          <w:color w:val="000000" w:themeColor="text1"/>
          <w:lang w:val="en-US"/>
        </w:rPr>
        <w:t>achive</w:t>
      </w:r>
      <w:proofErr w:type="spellEnd"/>
      <w:r w:rsidRPr="00D161D2">
        <w:rPr>
          <w:rFonts w:ascii="Calibri" w:eastAsia="Calibri" w:hAnsi="Calibri" w:cs="Calibri"/>
          <w:strike/>
          <w:color w:val="000000" w:themeColor="text1"/>
          <w:lang w:val="en-US"/>
        </w:rPr>
        <w:t xml:space="preserve">. </w:t>
      </w:r>
    </w:p>
    <w:p w14:paraId="30B75AC2" w14:textId="77777777" w:rsidR="006E3CA6" w:rsidRPr="00625601" w:rsidRDefault="006E3CA6" w:rsidP="006E3CA6">
      <w:pPr>
        <w:spacing w:after="0"/>
        <w:rPr>
          <w:rFonts w:ascii="Calibri" w:eastAsia="Calibri" w:hAnsi="Calibri" w:cs="Calibri"/>
          <w:strike/>
          <w:color w:val="000000" w:themeColor="text1"/>
          <w:lang w:val="en-US"/>
        </w:rPr>
      </w:pPr>
      <w:r w:rsidRPr="00625601">
        <w:rPr>
          <w:rFonts w:ascii="Calibri" w:eastAsia="Calibri" w:hAnsi="Calibri" w:cs="Calibri"/>
          <w:strike/>
          <w:color w:val="000000" w:themeColor="text1"/>
          <w:lang w:val="en-US"/>
        </w:rPr>
        <w:t xml:space="preserve">15.    Can we talk about the psychological effect which makes people passive on environmental problems? </w:t>
      </w:r>
    </w:p>
    <w:p w14:paraId="05219388" w14:textId="77777777" w:rsidR="006E3CA6" w:rsidRPr="003020E3" w:rsidRDefault="006E3CA6" w:rsidP="006E3CA6">
      <w:pPr>
        <w:spacing w:after="0"/>
        <w:rPr>
          <w:rFonts w:ascii="Calibri" w:eastAsia="Calibri" w:hAnsi="Calibri" w:cs="Calibri"/>
          <w:strike/>
          <w:color w:val="000000" w:themeColor="text1"/>
          <w:lang w:val="en-US"/>
        </w:rPr>
      </w:pPr>
      <w:r w:rsidRPr="003020E3">
        <w:rPr>
          <w:rFonts w:ascii="Calibri" w:eastAsia="Calibri" w:hAnsi="Calibri" w:cs="Calibri"/>
          <w:strike/>
          <w:color w:val="000000" w:themeColor="text1"/>
          <w:lang w:val="en-US"/>
        </w:rPr>
        <w:t xml:space="preserve">16.    Can the Ecovillage Boekel be scaled for bigger villages, maybe cities? </w:t>
      </w:r>
    </w:p>
    <w:p w14:paraId="74256DB8" w14:textId="541C4612" w:rsidR="006E3CA6" w:rsidRPr="00D161D2" w:rsidRDefault="006E3CA6" w:rsidP="006E3CA6">
      <w:pPr>
        <w:spacing w:after="0"/>
        <w:rPr>
          <w:rFonts w:ascii="Calibri" w:eastAsia="Calibri" w:hAnsi="Calibri" w:cs="Calibri"/>
          <w:strike/>
          <w:color w:val="000000" w:themeColor="text1"/>
          <w:lang w:val="en-US"/>
        </w:rPr>
      </w:pPr>
      <w:r w:rsidRPr="00D161D2">
        <w:rPr>
          <w:rFonts w:ascii="Calibri" w:eastAsia="Calibri" w:hAnsi="Calibri" w:cs="Calibri"/>
          <w:strike/>
          <w:color w:val="000000" w:themeColor="text1"/>
          <w:lang w:val="en-US"/>
        </w:rPr>
        <w:t xml:space="preserve">17.    Is there any parallel project with the same idea as Ecovillage Boekel, and is there a plan to expand your reach within the NL? </w:t>
      </w:r>
    </w:p>
    <w:p w14:paraId="5BB91533" w14:textId="3BFF50A0" w:rsidR="003020E3" w:rsidRPr="00D161D2" w:rsidRDefault="003020E3" w:rsidP="006E3CA6">
      <w:pPr>
        <w:spacing w:after="0"/>
        <w:rPr>
          <w:rFonts w:ascii="Calibri" w:eastAsia="Calibri" w:hAnsi="Calibri" w:cs="Calibri"/>
          <w:strike/>
          <w:color w:val="000000" w:themeColor="text1"/>
          <w:lang w:val="en-US"/>
        </w:rPr>
      </w:pPr>
      <w:r w:rsidRPr="00D161D2">
        <w:rPr>
          <w:rFonts w:ascii="Calibri" w:eastAsia="Calibri" w:hAnsi="Calibri" w:cs="Calibri"/>
          <w:strike/>
          <w:color w:val="000000" w:themeColor="text1"/>
          <w:lang w:val="en-US"/>
        </w:rPr>
        <w:t>&gt; Finished eco-village (</w:t>
      </w:r>
      <w:proofErr w:type="spellStart"/>
      <w:r w:rsidRPr="00D161D2">
        <w:rPr>
          <w:rFonts w:ascii="Calibri" w:eastAsia="Calibri" w:hAnsi="Calibri" w:cs="Calibri"/>
          <w:strike/>
          <w:color w:val="000000" w:themeColor="text1"/>
          <w:lang w:val="en-US"/>
        </w:rPr>
        <w:t>aardhuizen</w:t>
      </w:r>
      <w:proofErr w:type="spellEnd"/>
      <w:r w:rsidRPr="00D161D2">
        <w:rPr>
          <w:rFonts w:ascii="Calibri" w:eastAsia="Calibri" w:hAnsi="Calibri" w:cs="Calibri"/>
          <w:strike/>
          <w:color w:val="000000" w:themeColor="text1"/>
          <w:lang w:val="en-US"/>
        </w:rPr>
        <w:t xml:space="preserve">). </w:t>
      </w:r>
    </w:p>
    <w:p w14:paraId="5DEF0B37" w14:textId="7A24CDD6" w:rsidR="006E3CA6" w:rsidRDefault="006E3CA6"/>
    <w:p w14:paraId="70F97F7A" w14:textId="2E9C6B86" w:rsidR="002B59C8" w:rsidRDefault="002B59C8"/>
    <w:p w14:paraId="41D5C56D" w14:textId="4103C6F5" w:rsidR="002B59C8" w:rsidRDefault="002B59C8"/>
    <w:p w14:paraId="48F46F1C" w14:textId="77777777" w:rsidR="002B59C8" w:rsidRDefault="002B59C8"/>
    <w:p w14:paraId="5A74B996" w14:textId="0AB2AAFA" w:rsidR="004F2A8E" w:rsidRPr="00A22E8D" w:rsidRDefault="004F2A8E" w:rsidP="00C36F71">
      <w:pPr>
        <w:pStyle w:val="ListParagraph"/>
        <w:rPr>
          <w:lang w:val="en-US"/>
        </w:rPr>
      </w:pPr>
      <w:bookmarkStart w:id="0" w:name="_GoBack"/>
      <w:bookmarkEnd w:id="0"/>
    </w:p>
    <w:sectPr w:rsidR="004F2A8E" w:rsidRPr="00A22E8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34025"/>
    <w:multiLevelType w:val="hybridMultilevel"/>
    <w:tmpl w:val="9440C93E"/>
    <w:lvl w:ilvl="0" w:tplc="AE72E756">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revisionView w:comment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NzCysDQyNTMxNDZV0lEKTi0uzszPAykwrAUAVI0XdCwAAAA="/>
  </w:docVars>
  <w:rsids>
    <w:rsidRoot w:val="006E3CA6"/>
    <w:rsid w:val="002B59C8"/>
    <w:rsid w:val="003020E3"/>
    <w:rsid w:val="004F2A8E"/>
    <w:rsid w:val="005654E7"/>
    <w:rsid w:val="00625601"/>
    <w:rsid w:val="006E3CA6"/>
    <w:rsid w:val="00756ECC"/>
    <w:rsid w:val="007A2607"/>
    <w:rsid w:val="00A118C3"/>
    <w:rsid w:val="00A22E8D"/>
    <w:rsid w:val="00C36F71"/>
    <w:rsid w:val="00D161D2"/>
    <w:rsid w:val="00EB5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28ED"/>
  <w15:chartTrackingRefBased/>
  <w15:docId w15:val="{6BB91804-5608-43C1-A5F7-6F62F41F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CA6"/>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9623E74B074044951EC50239393E5D" ma:contentTypeVersion="12" ma:contentTypeDescription="Een nieuw document maken." ma:contentTypeScope="" ma:versionID="ef487c066a1d73147f0c612f3c1955a1">
  <xsd:schema xmlns:xsd="http://www.w3.org/2001/XMLSchema" xmlns:xs="http://www.w3.org/2001/XMLSchema" xmlns:p="http://schemas.microsoft.com/office/2006/metadata/properties" xmlns:ns3="3d7ca98d-f533-4f00-b0d0-2e8f0a79c444" xmlns:ns4="bda765ac-0a70-4ed8-b163-30e0b4da8f36" targetNamespace="http://schemas.microsoft.com/office/2006/metadata/properties" ma:root="true" ma:fieldsID="dd356f778b534c03ef1424395bc42414" ns3:_="" ns4:_="">
    <xsd:import namespace="3d7ca98d-f533-4f00-b0d0-2e8f0a79c444"/>
    <xsd:import namespace="bda765ac-0a70-4ed8-b163-30e0b4da8f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ca98d-f533-4f00-b0d0-2e8f0a79c4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a765ac-0a70-4ed8-b163-30e0b4da8f3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7F3047-0A4A-4C7C-B91D-D0AD5B63F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7ca98d-f533-4f00-b0d0-2e8f0a79c444"/>
    <ds:schemaRef ds:uri="bda765ac-0a70-4ed8-b163-30e0b4da8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B5073-BB6D-45AE-ACA8-059A11D313C7}">
  <ds:schemaRefs>
    <ds:schemaRef ds:uri="http://schemas.microsoft.com/sharepoint/v3/contenttype/forms"/>
  </ds:schemaRefs>
</ds:datastoreItem>
</file>

<file path=customXml/itemProps3.xml><?xml version="1.0" encoding="utf-8"?>
<ds:datastoreItem xmlns:ds="http://schemas.openxmlformats.org/officeDocument/2006/customXml" ds:itemID="{C0BCA6F8-8A89-48D8-BC1E-B544914F31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Geraats,Luuk L.H.</dc:creator>
  <cp:keywords/>
  <dc:description/>
  <cp:lastModifiedBy>Geraats,Luuk L.H.</cp:lastModifiedBy>
  <cp:revision>8</cp:revision>
  <dcterms:created xsi:type="dcterms:W3CDTF">2020-03-05T08:24:00Z</dcterms:created>
  <dcterms:modified xsi:type="dcterms:W3CDTF">2020-03-05T11:04:00Z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0x010100CF9623E74B074044951EC50239393E5D</vt:lpwstr>
  </property>
</Properties>
</file>