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20" w:type="dxa"/>
        <w:tblInd w:w="-252" w:type="dxa"/>
        <w:tblLayout w:type="fixed"/>
        <w:tblLook w:val="04A0" w:firstRow="1" w:lastRow="0" w:firstColumn="1" w:lastColumn="0" w:noHBand="0" w:noVBand="1"/>
      </w:tblPr>
      <w:tblGrid>
        <w:gridCol w:w="10020"/>
      </w:tblGrid>
      <w:tr w:rsidR="00DB0DCA" w14:paraId="017C3198" w14:textId="77777777">
        <w:trPr>
          <w:trHeight w:val="14468"/>
        </w:trPr>
        <w:tc>
          <w:tcPr>
            <w:tcW w:w="10020" w:type="dxa"/>
            <w:tcBorders>
              <w:top w:val="thinThickSmallGap" w:sz="24" w:space="0" w:color="auto"/>
              <w:left w:val="thinThickSmallGap" w:sz="24" w:space="0" w:color="auto"/>
              <w:bottom w:val="thickThinSmallGap" w:sz="24" w:space="0" w:color="auto"/>
              <w:right w:val="thickThinSmallGap" w:sz="24" w:space="0" w:color="auto"/>
            </w:tcBorders>
          </w:tcPr>
          <w:p w14:paraId="017C3175" w14:textId="77777777" w:rsidR="00DB0DCA" w:rsidRDefault="00000000">
            <w:pPr>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017C3270" wp14:editId="017C3271">
                      <wp:simplePos x="0" y="0"/>
                      <wp:positionH relativeFrom="column">
                        <wp:posOffset>5299075</wp:posOffset>
                      </wp:positionH>
                      <wp:positionV relativeFrom="paragraph">
                        <wp:posOffset>6350</wp:posOffset>
                      </wp:positionV>
                      <wp:extent cx="846455" cy="344170"/>
                      <wp:effectExtent l="6350" t="6350" r="15875" b="15240"/>
                      <wp:wrapNone/>
                      <wp:docPr id="4" name="Rectangle 4"/>
                      <wp:cNvGraphicFramePr/>
                      <a:graphic xmlns:a="http://schemas.openxmlformats.org/drawingml/2006/main">
                        <a:graphicData uri="http://schemas.microsoft.com/office/word/2010/wordprocessingShape">
                          <wps:wsp>
                            <wps:cNvSpPr/>
                            <wps:spPr>
                              <a:xfrm>
                                <a:off x="0" y="0"/>
                                <a:ext cx="846499" cy="34403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17C3286" w14:textId="77777777" w:rsidR="00DB0DCA" w:rsidRDefault="00000000">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rPr>
                                    <w:t>Mẫu 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17C3270" id="Rectangle 4" o:spid="_x0000_s1026" style="position:absolute;left:0;text-align:left;margin-left:417.25pt;margin-top:.5pt;width:66.65pt;height:27.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DHmUQIAAO4EAAAOAAAAZHJzL2Uyb0RvYy54bWysVMFu2zAMvQ/YPwi6L3bStGuDOEXQosOA&#10;YA2WDTsrshQbkEWNUuJkXz9KdpxiLXYY5oNMieQj+URqfn9sDDso9DXYgo9HOWfKSihruyv4929P&#10;H24580HYUhiwquAn5fn94v27eetmagIVmFIhIxDrZ60reBWCm2WZl5VqhB+BU5aUGrARgba4y0oU&#10;LaE3Jpvk+U3WApYOQSrv6fSxU/JFwtdayfCstVeBmYJTbiGtmNZtXLPFXMx2KFxVyz4N8Q9ZNKK2&#10;FHSAehRBsD3Wr6CaWiJ40GEkoclA61qqVANVM87/qGZTCadSLUSOdwNN/v/Byi+HjVsj0dA6P/Mk&#10;xiqOGpv4p/zYMZF1GshSx8AkHd5Ob6Z3d5xJUl1Np/nVJJKZXZwd+vBJQcOiUHCku0gUicPKh870&#10;bBJjWXiqjYnnl0ySFE5GRQNjvyrN6pJiTxJQahL1YJAdBF2vkFLZMO5UlShVd3yd09enNnikRBNg&#10;RNYUeMDuAWIDvsbu0u7to6tKPTY4539LrHMePFJksGFwbmoL+BaAoar6yJ39maSOmshSOG6PZBLF&#10;LZSnNTKErtm9k0813cBK+LAWSN1Nc0ATG55p0QbagkMvcVYB/nrrPNpT05GWs5ampeD+516g4sx8&#10;ttSOd2PqABqvtJlef5zQBl9qti81dt88AN3YmN4GJ5MY7YM5ixqh+UGDvYxRSSWspNgFlwHPm4fQ&#10;TTE9DVItl8mMRsqJsLIbJyN4JNjCch9A16nhLuz0BNJQpU7oH4A4tS/3yeryTC1+AwAA//8DAFBL&#10;AwQUAAYACAAAACEAr3tUQ+AAAAAIAQAADwAAAGRycy9kb3ducmV2LnhtbEyPQUvDQBCF74L/YRnB&#10;m920mrTGbEoqCGJBaFpEb9vsNAlmZ2N228Z/73jS4/Aeb74vW462EyccfOtIwXQSgUCqnGmpVrDb&#10;Pt0sQPigyejOESr4Rg/L/PIi06lxZ9rgqQy14BHyqVbQhNCnUvqqQav9xPVInB3cYHXgc6ilGfSZ&#10;x20nZ1GUSKtb4g+N7vGxweqzPFoFb5v4gKtVspOvH8VXMS2fx/XLu1LXV2PxACLgGP7K8IvP6JAz&#10;094dyXjRKVjc3sVc5YCVOL9P5qyyVxDHM5B5Jv8L5D8AAAD//wMAUEsBAi0AFAAGAAgAAAAhALaD&#10;OJL+AAAA4QEAABMAAAAAAAAAAAAAAAAAAAAAAFtDb250ZW50X1R5cGVzXS54bWxQSwECLQAUAAYA&#10;CAAAACEAOP0h/9YAAACUAQAACwAAAAAAAAAAAAAAAAAvAQAAX3JlbHMvLnJlbHNQSwECLQAUAAYA&#10;CAAAACEAUgwx5lECAADuBAAADgAAAAAAAAAAAAAAAAAuAgAAZHJzL2Uyb0RvYy54bWxQSwECLQAU&#10;AAYACAAAACEAr3tUQ+AAAAAIAQAADwAAAAAAAAAAAAAAAACrBAAAZHJzL2Rvd25yZXYueG1sUEsF&#10;BgAAAAAEAAQA8wAAALgFAAAAAA==&#10;" filled="f" strokecolor="#1f4d78 [1604]" strokeweight="1pt">
                      <v:textbox>
                        <w:txbxContent>
                          <w:p w14:paraId="017C3286" w14:textId="77777777" w:rsidR="00DB0DCA" w:rsidRDefault="00000000">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rPr>
                              <w:t>Mẫu 1</w:t>
                            </w:r>
                          </w:p>
                        </w:txbxContent>
                      </v:textbox>
                    </v:rect>
                  </w:pict>
                </mc:Fallback>
              </mc:AlternateContent>
            </w:r>
          </w:p>
          <w:p w14:paraId="017C3176" w14:textId="77777777" w:rsidR="00DB0DCA" w:rsidRDefault="00000000">
            <w:pPr>
              <w:jc w:val="center"/>
              <w:rPr>
                <w:rFonts w:ascii="Times New Roman" w:hAnsi="Times New Roman" w:cs="Times New Roman"/>
                <w:sz w:val="26"/>
                <w:szCs w:val="26"/>
              </w:rPr>
            </w:pPr>
            <w:r>
              <w:rPr>
                <w:rFonts w:ascii="Times New Roman" w:hAnsi="Times New Roman" w:cs="Times New Roman"/>
                <w:sz w:val="26"/>
                <w:szCs w:val="26"/>
              </w:rPr>
              <w:t>TRƯỜNG ĐẠI HỌC SƯ PHẠM KỸ THUẬT VINH (Cỡ chữ 18)</w:t>
            </w:r>
          </w:p>
          <w:p w14:paraId="017C3177" w14:textId="77777777" w:rsidR="00DB0DCA" w:rsidRDefault="00000000">
            <w:pPr>
              <w:jc w:val="center"/>
              <w:rPr>
                <w:rFonts w:ascii="Times New Roman" w:hAnsi="Times New Roman" w:cs="Times New Roman"/>
                <w:sz w:val="26"/>
                <w:szCs w:val="26"/>
              </w:rPr>
            </w:pPr>
            <w:r>
              <w:rPr>
                <w:rFonts w:ascii="Times New Roman" w:hAnsi="Times New Roman" w:cs="Times New Roman"/>
                <w:sz w:val="26"/>
                <w:szCs w:val="26"/>
              </w:rPr>
              <w:t>KHOA CÔNG NGHỆ THÔNG TIN</w:t>
            </w:r>
          </w:p>
          <w:p w14:paraId="017C3178" w14:textId="77777777" w:rsidR="00DB0DCA" w:rsidRDefault="00000000">
            <w:pPr>
              <w:spacing w:line="288" w:lineRule="auto"/>
              <w:jc w:val="center"/>
              <w:rPr>
                <w:rFonts w:ascii="Times New Roman" w:hAnsi="Times New Roman" w:cs="Times New Roman"/>
                <w:b/>
                <w:sz w:val="26"/>
                <w:szCs w:val="26"/>
              </w:rPr>
            </w:pPr>
            <w:r>
              <w:rPr>
                <w:rFonts w:ascii="Times New Roman" w:hAnsi="Times New Roman" w:cs="Times New Roman"/>
                <w:sz w:val="26"/>
                <w:szCs w:val="26"/>
              </w:rPr>
              <w:t>NGÀNH/CHUYÊN NGÀNH: CÔNG NGHỆ THÔNG TIN</w:t>
            </w:r>
          </w:p>
          <w:p w14:paraId="017C3179" w14:textId="77777777" w:rsidR="00DB0DCA" w:rsidRDefault="00DB0DCA">
            <w:pPr>
              <w:jc w:val="center"/>
              <w:rPr>
                <w:rFonts w:ascii="Times New Roman" w:hAnsi="Times New Roman" w:cs="Times New Roman"/>
                <w:sz w:val="26"/>
                <w:szCs w:val="26"/>
              </w:rPr>
            </w:pPr>
          </w:p>
          <w:p w14:paraId="017C317A" w14:textId="77777777" w:rsidR="00DB0DCA" w:rsidRDefault="00DB0DCA">
            <w:pPr>
              <w:jc w:val="center"/>
              <w:rPr>
                <w:rFonts w:ascii="Times New Roman" w:hAnsi="Times New Roman" w:cs="Times New Roman"/>
                <w:sz w:val="26"/>
                <w:szCs w:val="26"/>
              </w:rPr>
            </w:pPr>
          </w:p>
          <w:p w14:paraId="017C317B" w14:textId="77777777" w:rsidR="00DB0DCA" w:rsidRDefault="00DB0DCA">
            <w:pPr>
              <w:jc w:val="center"/>
              <w:rPr>
                <w:rFonts w:ascii="Times New Roman" w:hAnsi="Times New Roman" w:cs="Times New Roman"/>
                <w:sz w:val="26"/>
                <w:szCs w:val="26"/>
              </w:rPr>
            </w:pPr>
          </w:p>
          <w:p w14:paraId="017C317C" w14:textId="77777777" w:rsidR="00DB0DCA" w:rsidRDefault="00DB0DCA">
            <w:pPr>
              <w:jc w:val="center"/>
              <w:rPr>
                <w:rFonts w:ascii="Times New Roman" w:hAnsi="Times New Roman" w:cs="Times New Roman"/>
                <w:sz w:val="26"/>
                <w:szCs w:val="26"/>
              </w:rPr>
            </w:pPr>
          </w:p>
          <w:p w14:paraId="017C317D" w14:textId="77777777" w:rsidR="00DB0DCA" w:rsidRDefault="00DB0DCA">
            <w:pPr>
              <w:jc w:val="center"/>
              <w:rPr>
                <w:rFonts w:ascii="Times New Roman" w:hAnsi="Times New Roman" w:cs="Times New Roman"/>
                <w:sz w:val="26"/>
                <w:szCs w:val="26"/>
              </w:rPr>
            </w:pPr>
          </w:p>
          <w:p w14:paraId="017C317E" w14:textId="77777777" w:rsidR="00DB0DCA" w:rsidRDefault="00DB0DCA">
            <w:pPr>
              <w:jc w:val="center"/>
              <w:rPr>
                <w:rFonts w:ascii="Times New Roman" w:hAnsi="Times New Roman" w:cs="Times New Roman"/>
                <w:sz w:val="26"/>
                <w:szCs w:val="26"/>
              </w:rPr>
            </w:pPr>
          </w:p>
          <w:p w14:paraId="017C317F" w14:textId="77777777" w:rsidR="00DB0DCA" w:rsidRDefault="00DB0DCA">
            <w:pPr>
              <w:jc w:val="center"/>
              <w:rPr>
                <w:rFonts w:ascii="Times New Roman" w:hAnsi="Times New Roman" w:cs="Times New Roman"/>
                <w:sz w:val="26"/>
                <w:szCs w:val="26"/>
              </w:rPr>
            </w:pPr>
          </w:p>
          <w:p w14:paraId="017C3180" w14:textId="77777777" w:rsidR="00DB0DCA" w:rsidRDefault="00DB0DCA">
            <w:pPr>
              <w:jc w:val="center"/>
              <w:rPr>
                <w:rFonts w:ascii="Times New Roman" w:hAnsi="Times New Roman" w:cs="Times New Roman"/>
                <w:sz w:val="26"/>
                <w:szCs w:val="26"/>
              </w:rPr>
            </w:pPr>
          </w:p>
          <w:p w14:paraId="017C3181" w14:textId="77777777" w:rsidR="00DB0DCA" w:rsidRDefault="00000000">
            <w:pPr>
              <w:spacing w:line="288" w:lineRule="auto"/>
              <w:jc w:val="center"/>
              <w:rPr>
                <w:rFonts w:ascii="Times New Roman" w:hAnsi="Times New Roman" w:cs="Times New Roman"/>
                <w:b/>
                <w:sz w:val="60"/>
                <w:szCs w:val="60"/>
              </w:rPr>
            </w:pPr>
            <w:r>
              <w:rPr>
                <w:rFonts w:ascii="Times New Roman" w:hAnsi="Times New Roman" w:cs="Times New Roman"/>
                <w:b/>
                <w:sz w:val="60"/>
                <w:szCs w:val="60"/>
              </w:rPr>
              <w:t>ĐỒ ÁN TỐT NGHIỆP</w:t>
            </w:r>
          </w:p>
          <w:p w14:paraId="017C3182" w14:textId="77777777" w:rsidR="00DB0DCA" w:rsidRDefault="00DB0DCA">
            <w:pPr>
              <w:spacing w:line="288" w:lineRule="auto"/>
              <w:rPr>
                <w:rFonts w:ascii="Times New Roman" w:hAnsi="Times New Roman" w:cs="Times New Roman"/>
                <w:sz w:val="26"/>
                <w:szCs w:val="26"/>
              </w:rPr>
            </w:pPr>
          </w:p>
          <w:p w14:paraId="017C3183" w14:textId="77777777" w:rsidR="00DB0DCA" w:rsidRDefault="00000000">
            <w:pPr>
              <w:spacing w:after="200"/>
              <w:jc w:val="center"/>
              <w:rPr>
                <w:rFonts w:ascii="Times New Roman" w:hAnsi="Times New Roman" w:cs="Times New Roman"/>
                <w:b/>
                <w:sz w:val="40"/>
                <w:szCs w:val="40"/>
              </w:rPr>
            </w:pPr>
            <w:r>
              <w:rPr>
                <w:rFonts w:ascii="Times New Roman" w:hAnsi="Times New Roman" w:cs="Times New Roman"/>
                <w:b/>
                <w:sz w:val="40"/>
                <w:szCs w:val="40"/>
              </w:rPr>
              <w:t xml:space="preserve">ỨNG DỤNG KỸ THUẬT HỌC MÁY TRONG </w:t>
            </w:r>
          </w:p>
          <w:p w14:paraId="017C3184" w14:textId="77777777" w:rsidR="00DB0DCA" w:rsidRDefault="00000000">
            <w:pPr>
              <w:spacing w:after="200"/>
              <w:jc w:val="center"/>
              <w:rPr>
                <w:rFonts w:ascii="Times New Roman" w:hAnsi="Times New Roman" w:cs="Times New Roman"/>
                <w:i/>
                <w:sz w:val="40"/>
                <w:szCs w:val="40"/>
              </w:rPr>
            </w:pPr>
            <w:r>
              <w:rPr>
                <w:rFonts w:ascii="Times New Roman" w:hAnsi="Times New Roman" w:cs="Times New Roman"/>
                <w:b/>
                <w:sz w:val="40"/>
                <w:szCs w:val="40"/>
              </w:rPr>
              <w:t>CHẨN ĐOÁN BỆNH TIỂU ĐƯỜNG</w:t>
            </w:r>
          </w:p>
          <w:p w14:paraId="017C3185" w14:textId="77777777" w:rsidR="00DB0DCA" w:rsidRDefault="00DB0DCA">
            <w:pPr>
              <w:jc w:val="center"/>
              <w:rPr>
                <w:rFonts w:ascii="Times New Roman" w:hAnsi="Times New Roman" w:cs="Times New Roman"/>
                <w:sz w:val="26"/>
                <w:szCs w:val="26"/>
              </w:rPr>
            </w:pPr>
          </w:p>
          <w:p w14:paraId="017C3186" w14:textId="77777777" w:rsidR="00DB0DCA" w:rsidRDefault="00DB0DCA">
            <w:pPr>
              <w:jc w:val="center"/>
              <w:rPr>
                <w:rFonts w:ascii="Times New Roman" w:hAnsi="Times New Roman" w:cs="Times New Roman"/>
                <w:sz w:val="26"/>
                <w:szCs w:val="26"/>
              </w:rPr>
            </w:pPr>
          </w:p>
          <w:p w14:paraId="017C3187" w14:textId="77777777" w:rsidR="00DB0DCA" w:rsidRDefault="00DB0DCA">
            <w:pPr>
              <w:jc w:val="center"/>
              <w:rPr>
                <w:rFonts w:ascii="Times New Roman" w:hAnsi="Times New Roman" w:cs="Times New Roman"/>
                <w:sz w:val="26"/>
                <w:szCs w:val="26"/>
              </w:rPr>
            </w:pPr>
          </w:p>
          <w:p w14:paraId="017C3188" w14:textId="77777777" w:rsidR="00DB0DCA" w:rsidRDefault="00DB0DCA">
            <w:pPr>
              <w:jc w:val="center"/>
              <w:rPr>
                <w:rFonts w:ascii="Times New Roman" w:hAnsi="Times New Roman" w:cs="Times New Roman"/>
                <w:sz w:val="26"/>
                <w:szCs w:val="26"/>
              </w:rPr>
            </w:pPr>
          </w:p>
          <w:p w14:paraId="017C3189" w14:textId="77777777" w:rsidR="00DB0DCA" w:rsidRDefault="00DB0DCA">
            <w:pPr>
              <w:jc w:val="center"/>
              <w:rPr>
                <w:rFonts w:ascii="Times New Roman" w:hAnsi="Times New Roman" w:cs="Times New Roman"/>
                <w:sz w:val="26"/>
                <w:szCs w:val="26"/>
              </w:rPr>
            </w:pPr>
          </w:p>
          <w:p w14:paraId="017C318A" w14:textId="77777777" w:rsidR="00DB0DCA" w:rsidRDefault="00DB0DCA">
            <w:pPr>
              <w:jc w:val="center"/>
              <w:rPr>
                <w:rFonts w:ascii="Times New Roman" w:hAnsi="Times New Roman" w:cs="Times New Roman"/>
                <w:sz w:val="26"/>
                <w:szCs w:val="26"/>
              </w:rPr>
            </w:pPr>
          </w:p>
          <w:p w14:paraId="017C318B" w14:textId="77777777" w:rsidR="00DB0DCA" w:rsidRDefault="00DB0DCA">
            <w:pPr>
              <w:jc w:val="center"/>
              <w:rPr>
                <w:rFonts w:ascii="Times New Roman" w:hAnsi="Times New Roman" w:cs="Times New Roman"/>
                <w:sz w:val="26"/>
                <w:szCs w:val="26"/>
              </w:rPr>
            </w:pPr>
          </w:p>
          <w:p w14:paraId="017C318C" w14:textId="77777777" w:rsidR="00DB0DCA" w:rsidRDefault="00DB0DCA">
            <w:pPr>
              <w:jc w:val="center"/>
              <w:rPr>
                <w:rFonts w:ascii="Times New Roman" w:hAnsi="Times New Roman" w:cs="Times New Roman"/>
                <w:sz w:val="26"/>
                <w:szCs w:val="26"/>
              </w:rPr>
            </w:pPr>
          </w:p>
          <w:p w14:paraId="017C318D" w14:textId="77777777" w:rsidR="00DB0DCA" w:rsidRDefault="00000000">
            <w:pPr>
              <w:spacing w:line="360" w:lineRule="auto"/>
              <w:rPr>
                <w:rFonts w:ascii="Times New Roman" w:hAnsi="Times New Roman" w:cs="Times New Roman"/>
                <w:b/>
                <w:sz w:val="32"/>
                <w:szCs w:val="32"/>
              </w:rPr>
            </w:pPr>
            <w:r>
              <w:rPr>
                <w:rFonts w:ascii="Times New Roman" w:hAnsi="Times New Roman" w:cs="Times New Roman"/>
                <w:b/>
                <w:i/>
                <w:sz w:val="26"/>
                <w:szCs w:val="26"/>
              </w:rPr>
              <w:t xml:space="preserve">             </w:t>
            </w:r>
            <w:r>
              <w:rPr>
                <w:rFonts w:ascii="Times New Roman" w:hAnsi="Times New Roman" w:cs="Times New Roman"/>
                <w:b/>
                <w:i/>
                <w:sz w:val="32"/>
                <w:szCs w:val="32"/>
              </w:rPr>
              <w:t>Giảng viên hướng dẫn</w:t>
            </w:r>
            <w:r>
              <w:rPr>
                <w:rFonts w:ascii="Times New Roman" w:hAnsi="Times New Roman" w:cs="Times New Roman"/>
                <w:b/>
                <w:sz w:val="32"/>
                <w:szCs w:val="32"/>
              </w:rPr>
              <w:t xml:space="preserve">: ThS. Lê Thanh Tươi                          </w:t>
            </w:r>
          </w:p>
          <w:p w14:paraId="017C318E" w14:textId="77777777" w:rsidR="00DB0DCA" w:rsidRDefault="00000000">
            <w:pPr>
              <w:spacing w:line="360" w:lineRule="auto"/>
              <w:rPr>
                <w:rFonts w:ascii="Times New Roman" w:hAnsi="Times New Roman" w:cs="Times New Roman"/>
                <w:b/>
                <w:sz w:val="32"/>
                <w:szCs w:val="32"/>
              </w:rPr>
            </w:pPr>
            <w:r>
              <w:rPr>
                <w:rFonts w:ascii="Times New Roman" w:hAnsi="Times New Roman" w:cs="Times New Roman"/>
                <w:b/>
                <w:i/>
                <w:sz w:val="32"/>
                <w:szCs w:val="32"/>
              </w:rPr>
              <w:t xml:space="preserve">             Sinh viên thực hiện     </w:t>
            </w:r>
            <w:r>
              <w:rPr>
                <w:rFonts w:ascii="Times New Roman" w:hAnsi="Times New Roman" w:cs="Times New Roman"/>
                <w:b/>
                <w:sz w:val="32"/>
                <w:szCs w:val="32"/>
              </w:rPr>
              <w:t>:      Cao Chí Nhân</w:t>
            </w:r>
          </w:p>
          <w:p w14:paraId="017C318F" w14:textId="77777777" w:rsidR="00DB0DCA" w:rsidRDefault="00000000">
            <w:pPr>
              <w:spacing w:line="360" w:lineRule="auto"/>
              <w:rPr>
                <w:rFonts w:ascii="Times New Roman" w:hAnsi="Times New Roman" w:cs="Times New Roman"/>
                <w:b/>
                <w:sz w:val="32"/>
                <w:szCs w:val="32"/>
              </w:rPr>
            </w:pPr>
            <w:r>
              <w:rPr>
                <w:rFonts w:ascii="Times New Roman" w:hAnsi="Times New Roman" w:cs="Times New Roman"/>
                <w:b/>
                <w:i/>
                <w:sz w:val="32"/>
                <w:szCs w:val="32"/>
              </w:rPr>
              <w:t xml:space="preserve">             Lớp                               </w:t>
            </w:r>
            <w:r>
              <w:rPr>
                <w:rFonts w:ascii="Times New Roman" w:hAnsi="Times New Roman" w:cs="Times New Roman"/>
                <w:b/>
                <w:sz w:val="32"/>
                <w:szCs w:val="32"/>
              </w:rPr>
              <w:t>: ĐHCTTCK14A1</w:t>
            </w:r>
          </w:p>
          <w:p w14:paraId="017C3190" w14:textId="77777777" w:rsidR="00DB0DCA" w:rsidRDefault="00DB0DCA">
            <w:pPr>
              <w:rPr>
                <w:rFonts w:ascii="Times New Roman" w:hAnsi="Times New Roman" w:cs="Times New Roman"/>
                <w:sz w:val="26"/>
                <w:szCs w:val="26"/>
              </w:rPr>
            </w:pPr>
          </w:p>
          <w:p w14:paraId="017C3191" w14:textId="77777777" w:rsidR="00DB0DCA" w:rsidRDefault="00DB0DCA">
            <w:pPr>
              <w:jc w:val="center"/>
              <w:rPr>
                <w:rFonts w:ascii="Times New Roman" w:hAnsi="Times New Roman" w:cs="Times New Roman"/>
                <w:sz w:val="26"/>
                <w:szCs w:val="26"/>
              </w:rPr>
            </w:pPr>
          </w:p>
          <w:p w14:paraId="017C3192" w14:textId="77777777" w:rsidR="00DB0DCA" w:rsidRDefault="00DB0DCA">
            <w:pPr>
              <w:jc w:val="center"/>
              <w:rPr>
                <w:rFonts w:ascii="Times New Roman" w:hAnsi="Times New Roman" w:cs="Times New Roman"/>
                <w:sz w:val="26"/>
                <w:szCs w:val="26"/>
              </w:rPr>
            </w:pPr>
          </w:p>
          <w:p w14:paraId="017C3193" w14:textId="77777777" w:rsidR="00DB0DCA" w:rsidRDefault="00DB0DCA">
            <w:pPr>
              <w:jc w:val="center"/>
              <w:rPr>
                <w:rFonts w:ascii="Times New Roman" w:hAnsi="Times New Roman" w:cs="Times New Roman"/>
                <w:sz w:val="26"/>
                <w:szCs w:val="26"/>
              </w:rPr>
            </w:pPr>
          </w:p>
          <w:p w14:paraId="017C3194" w14:textId="77777777" w:rsidR="00DB0DCA" w:rsidRDefault="00DB0DCA">
            <w:pPr>
              <w:jc w:val="center"/>
              <w:rPr>
                <w:rFonts w:ascii="Times New Roman" w:hAnsi="Times New Roman" w:cs="Times New Roman"/>
                <w:sz w:val="26"/>
                <w:szCs w:val="26"/>
              </w:rPr>
            </w:pPr>
          </w:p>
          <w:p w14:paraId="017C3195" w14:textId="77777777" w:rsidR="00DB0DCA" w:rsidRDefault="00DB0DCA">
            <w:pPr>
              <w:jc w:val="center"/>
              <w:rPr>
                <w:rFonts w:ascii="Times New Roman" w:hAnsi="Times New Roman" w:cs="Times New Roman"/>
                <w:sz w:val="26"/>
                <w:szCs w:val="26"/>
              </w:rPr>
            </w:pPr>
          </w:p>
          <w:p w14:paraId="017C3196" w14:textId="77777777" w:rsidR="00DB0DCA" w:rsidRDefault="00000000">
            <w:pPr>
              <w:jc w:val="center"/>
              <w:rPr>
                <w:rFonts w:ascii="Times New Roman" w:hAnsi="Times New Roman" w:cs="Times New Roman"/>
                <w:sz w:val="26"/>
                <w:szCs w:val="26"/>
              </w:rPr>
            </w:pPr>
            <w:r>
              <w:rPr>
                <w:rFonts w:ascii="Times New Roman" w:hAnsi="Times New Roman" w:cs="Times New Roman"/>
                <w:sz w:val="26"/>
                <w:szCs w:val="26"/>
              </w:rPr>
              <w:t>Nghệ An - 2023</w:t>
            </w:r>
          </w:p>
          <w:p w14:paraId="017C3197" w14:textId="77777777" w:rsidR="00DB0DCA" w:rsidRDefault="00DB0DCA">
            <w:pPr>
              <w:jc w:val="center"/>
              <w:rPr>
                <w:rFonts w:ascii="Times New Roman" w:hAnsi="Times New Roman" w:cs="Times New Roman"/>
                <w:sz w:val="26"/>
                <w:szCs w:val="26"/>
              </w:rPr>
            </w:pPr>
          </w:p>
        </w:tc>
      </w:tr>
    </w:tbl>
    <w:p w14:paraId="017C3199" w14:textId="77777777" w:rsidR="00DB0DCA" w:rsidRDefault="00000000">
      <w:pPr>
        <w:rPr>
          <w:rFonts w:ascii="Times New Roman" w:hAnsi="Times New Roman" w:cs="Times New Roman"/>
          <w:b/>
          <w:sz w:val="26"/>
          <w:szCs w:val="26"/>
        </w:rPr>
      </w:pPr>
      <w:r>
        <w:rPr>
          <w:rFonts w:ascii="Times New Roman" w:hAnsi="Times New Roman" w:cs="Times New Roman"/>
          <w:b/>
          <w:sz w:val="26"/>
          <w:szCs w:val="26"/>
        </w:rPr>
        <w:lastRenderedPageBreak/>
        <w:br w:type="page"/>
      </w:r>
    </w:p>
    <w:p w14:paraId="017C319A" w14:textId="77777777" w:rsidR="00DB0DCA" w:rsidRDefault="00000000">
      <w:pPr>
        <w:pStyle w:val="NormalWeb"/>
        <w:tabs>
          <w:tab w:val="left" w:pos="993"/>
        </w:tabs>
        <w:spacing w:before="120" w:beforeAutospacing="0" w:after="120" w:afterAutospacing="0" w:line="360" w:lineRule="auto"/>
        <w:ind w:firstLine="567"/>
        <w:jc w:val="center"/>
        <w:rPr>
          <w:b/>
          <w:sz w:val="26"/>
          <w:szCs w:val="26"/>
        </w:rPr>
      </w:pPr>
      <w:r>
        <w:rPr>
          <w:noProof/>
          <w:sz w:val="26"/>
          <w:szCs w:val="26"/>
          <w:lang w:eastAsia="en-US"/>
        </w:rPr>
        <w:lastRenderedPageBreak/>
        <mc:AlternateContent>
          <mc:Choice Requires="wps">
            <w:drawing>
              <wp:anchor distT="0" distB="0" distL="114300" distR="114300" simplePos="0" relativeHeight="251660288" behindDoc="0" locked="0" layoutInCell="1" allowOverlap="1" wp14:anchorId="017C3272" wp14:editId="017C3273">
                <wp:simplePos x="0" y="0"/>
                <wp:positionH relativeFrom="column">
                  <wp:posOffset>4876800</wp:posOffset>
                </wp:positionH>
                <wp:positionV relativeFrom="paragraph">
                  <wp:posOffset>0</wp:posOffset>
                </wp:positionV>
                <wp:extent cx="846455" cy="344170"/>
                <wp:effectExtent l="6350" t="6350" r="15875" b="15240"/>
                <wp:wrapNone/>
                <wp:docPr id="5" name="Rectangle 5"/>
                <wp:cNvGraphicFramePr/>
                <a:graphic xmlns:a="http://schemas.openxmlformats.org/drawingml/2006/main">
                  <a:graphicData uri="http://schemas.microsoft.com/office/word/2010/wordprocessingShape">
                    <wps:wsp>
                      <wps:cNvSpPr/>
                      <wps:spPr>
                        <a:xfrm>
                          <a:off x="0" y="0"/>
                          <a:ext cx="846499" cy="34403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17C3287" w14:textId="77777777" w:rsidR="00DB0DCA" w:rsidRDefault="00000000">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rPr>
                              <w:t>Mẫu 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17C3272" id="Rectangle 5" o:spid="_x0000_s1027" style="position:absolute;left:0;text-align:left;margin-left:384pt;margin-top:0;width:66.65pt;height:27.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r39VQIAAPUEAAAOAAAAZHJzL2Uyb0RvYy54bWysVMFu2zAMvQ/YPwi6L3bStGuDOEXQosOA&#10;YA2WDTsrshQbkEWNUuJkXz9KdpxiLXYY5oNMieQj+URqfn9sDDso9DXYgo9HOWfKSihruyv4929P&#10;H24580HYUhiwquAn5fn94v27eetmagIVmFIhIxDrZ60reBWCm2WZl5VqhB+BU5aUGrARgba4y0oU&#10;LaE3Jpvk+U3WApYOQSrv6fSxU/JFwtdayfCstVeBmYJTbiGtmNZtXLPFXMx2KFxVyz4N8Q9ZNKK2&#10;FHSAehRBsD3Wr6CaWiJ40GEkoclA61qqVANVM87/qGZTCadSLUSOdwNN/v/Byi+HjVsj0dA6P/Mk&#10;xiqOGpv4p/zYMZF1GshSx8AkHd5Ob6Z3d5xJUl1Np/nVJJKZXZwd+vBJQcOiUHCku0gUicPKh870&#10;bBJjWXiqjYnnl0ySFE5GRQNjvyrN6pJiTxJQahL1YJAdBF2vkFLZMO5UlShVd3yd09enNnikRBNg&#10;RNYUeMDuAWIDvsbu0u7to6tKPTY4539LrHMePFJksGFwbmoL+BaAoar6yJ39maSOmshSOG6PxA2N&#10;YLSMJ1soT2tkCF3PeyefarqIlfBhLZCanMaBBjc806INtAWHXuKsAvz11nm0p94jLWctDU3B/c+9&#10;QMWZ+WypK+/G1Ag0ZWkzvf44oQ2+1Gxfauy+eQC6uDE9EU4mMdoHcxY1QvOD5nsZo5JKWEmxCy4D&#10;njcPoRtmeiGkWi6TGU2WE2FlN05G8MizheU+gK5T313Y6Xmk2UoN0b8DcXhf7pPV5bVa/AYAAP//&#10;AwBQSwMEFAAGAAgAAAAhAAiQRU7hAAAABwEAAA8AAABkcnMvZG93bnJldi54bWxMj0FLw0AQhe+C&#10;/2EZwZvdpNq0xmxKKghiQWhaRG/b7DQJZmdjdtvGf+940svA4z3e+yZbjrYTJxx860hBPIlAIFXO&#10;tFQr2G2fbhYgfNBkdOcIFXyjh2V+eZHp1LgzbfBUhlpwCflUK2hC6FMpfdWg1X7ieiT2Dm6wOrAc&#10;amkGfeZy28lpFCXS6pZ4odE9PjZYfZZHq+BtMzvgapXs5OtH8VXE5fO4fnlX6vpqLB5ABBzDXxh+&#10;8RkdcmbauyMZLzoF82TBvwQFfNm+j+JbEHsFs7spyDyT//nzHwAAAP//AwBQSwECLQAUAAYACAAA&#10;ACEAtoM4kv4AAADhAQAAEwAAAAAAAAAAAAAAAAAAAAAAW0NvbnRlbnRfVHlwZXNdLnhtbFBLAQIt&#10;ABQABgAIAAAAIQA4/SH/1gAAAJQBAAALAAAAAAAAAAAAAAAAAC8BAABfcmVscy8ucmVsc1BLAQIt&#10;ABQABgAIAAAAIQC6jr39VQIAAPUEAAAOAAAAAAAAAAAAAAAAAC4CAABkcnMvZTJvRG9jLnhtbFBL&#10;AQItABQABgAIAAAAIQAIkEVO4QAAAAcBAAAPAAAAAAAAAAAAAAAAAK8EAABkcnMvZG93bnJldi54&#10;bWxQSwUGAAAAAAQABADzAAAAvQUAAAAA&#10;" filled="f" strokecolor="#1f4d78 [1604]" strokeweight="1pt">
                <v:textbox>
                  <w:txbxContent>
                    <w:p w14:paraId="017C3287" w14:textId="77777777" w:rsidR="00DB0DCA" w:rsidRDefault="00000000">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rPr>
                        <w:t>Mẫu 2</w:t>
                      </w:r>
                    </w:p>
                  </w:txbxContent>
                </v:textbox>
              </v:rect>
            </w:pict>
          </mc:Fallback>
        </mc:AlternateContent>
      </w:r>
      <w:r>
        <w:rPr>
          <w:b/>
          <w:sz w:val="26"/>
          <w:szCs w:val="26"/>
        </w:rPr>
        <w:t>Lời mở đầu</w:t>
      </w:r>
    </w:p>
    <w:p w14:paraId="017C319B" w14:textId="77777777" w:rsidR="00DB0DCA" w:rsidRDefault="00000000">
      <w:pPr>
        <w:shd w:val="clear" w:color="auto" w:fill="FFFFFF"/>
        <w:ind w:firstLine="4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shd w:val="clear" w:color="auto" w:fill="FFFFFF"/>
          <w:lang w:eastAsia="zh-CN" w:bidi="ar"/>
        </w:rPr>
        <w:t>Đái tháo đường là một trong những bệnh không lây nhiễm phổ biến trên toàn cầu. Năm 2019, trên toàn thế giới có 463 triệu người lớn (độ tuổi 20-79) tương đương 1 trong 11 người trưởng thành đang sống với bệnh đái tháo đường. Dự đoán vào năm 2045, con số này sẽ tăng tới khoảng 700 triệu người, hay nói cách khác 1 người trong 10 người lớn sẽ có bệnh đái tháo đường. Tuy nhiên, gần một nửa số người đang sống với bệnh đái tháo đường (độ tuổi 20-79) không được chẩn đoán (46,5%), tỷ lệ này ở khu vực Tây Thái Bình Dương là 52.1%. Ước tính hơn 4 triệu người trong độ tuổi từ 20-79 đã tử vong vì các nguyên nhân liên quan đến đái tháo đường trong năm 2019. Bệnh đái tháo đường gây nên nhiều biến chứng nguy hiểm, là nguyên nhân hàng đầu gây bệnh tim mạch, mù lòa, suy thận, và cắt cụt chi.</w:t>
      </w:r>
      <w:bookmarkStart w:id="0" w:name="_ftnref1"/>
      <w:bookmarkEnd w:id="0"/>
      <w:r>
        <w:rPr>
          <w:rFonts w:ascii="Times New Roman" w:hAnsi="Times New Roman" w:cs="Times New Roman"/>
          <w:color w:val="000000" w:themeColor="text1"/>
          <w:sz w:val="26"/>
          <w:szCs w:val="26"/>
          <w:shd w:val="clear" w:color="auto" w:fill="FFFFFF"/>
          <w:lang w:eastAsia="zh-CN" w:bidi="ar"/>
        </w:rPr>
        <w:fldChar w:fldCharType="begin"/>
      </w:r>
      <w:r>
        <w:rPr>
          <w:rFonts w:ascii="Times New Roman" w:hAnsi="Times New Roman" w:cs="Times New Roman"/>
          <w:color w:val="000000" w:themeColor="text1"/>
          <w:sz w:val="26"/>
          <w:szCs w:val="26"/>
          <w:shd w:val="clear" w:color="auto" w:fill="FFFFFF"/>
          <w:lang w:eastAsia="zh-CN" w:bidi="ar"/>
        </w:rPr>
        <w:instrText xml:space="preserve"> HYPERLINK "https://thuvienphapluat.vn/van-ban/The-thao-Y-te/Quyet-dinh-5481-QD-BYT-2020-tai-lieu-chuyen-mon-Huong-dan-chan-doan-dieu-tri-dai-thao-duong-tip-2-460925.aspx" \l "_ftn1" \o "" </w:instrText>
      </w:r>
      <w:r>
        <w:rPr>
          <w:rFonts w:ascii="Times New Roman" w:hAnsi="Times New Roman" w:cs="Times New Roman"/>
          <w:color w:val="000000" w:themeColor="text1"/>
          <w:sz w:val="26"/>
          <w:szCs w:val="26"/>
          <w:shd w:val="clear" w:color="auto" w:fill="FFFFFF"/>
          <w:lang w:eastAsia="zh-CN" w:bidi="ar"/>
        </w:rPr>
      </w:r>
      <w:r>
        <w:rPr>
          <w:rFonts w:ascii="Times New Roman" w:hAnsi="Times New Roman" w:cs="Times New Roman"/>
          <w:color w:val="000000" w:themeColor="text1"/>
          <w:sz w:val="26"/>
          <w:szCs w:val="26"/>
          <w:shd w:val="clear" w:color="auto" w:fill="FFFFFF"/>
          <w:lang w:eastAsia="zh-CN" w:bidi="ar"/>
        </w:rPr>
        <w:fldChar w:fldCharType="separate"/>
      </w:r>
      <w:r>
        <w:rPr>
          <w:rStyle w:val="Hyperlink"/>
          <w:rFonts w:ascii="Times New Roman" w:hAnsi="Times New Roman" w:cs="Times New Roman"/>
          <w:color w:val="000000" w:themeColor="text1"/>
          <w:sz w:val="26"/>
          <w:szCs w:val="26"/>
          <w:u w:val="none"/>
          <w:shd w:val="clear" w:color="auto" w:fill="FFFFFF"/>
        </w:rPr>
        <w:t>1</w:t>
      </w:r>
      <w:r>
        <w:rPr>
          <w:rFonts w:ascii="Times New Roman" w:hAnsi="Times New Roman" w:cs="Times New Roman"/>
          <w:color w:val="000000" w:themeColor="text1"/>
          <w:sz w:val="26"/>
          <w:szCs w:val="26"/>
          <w:shd w:val="clear" w:color="auto" w:fill="FFFFFF"/>
          <w:lang w:eastAsia="zh-CN" w:bidi="ar"/>
        </w:rPr>
        <w:fldChar w:fldCharType="end"/>
      </w:r>
    </w:p>
    <w:p w14:paraId="017C319C" w14:textId="77777777" w:rsidR="00DB0DCA" w:rsidRDefault="00000000">
      <w:pPr>
        <w:shd w:val="clear" w:color="auto" w:fill="FFFFFF"/>
        <w:spacing w:before="120" w:after="120"/>
        <w:ind w:firstLine="420"/>
        <w:jc w:val="both"/>
        <w:rPr>
          <w:rFonts w:ascii="Times New Roman" w:hAnsi="Times New Roman" w:cs="Times New Roman"/>
          <w:color w:val="000000" w:themeColor="text1"/>
          <w:sz w:val="26"/>
          <w:szCs w:val="26"/>
          <w:shd w:val="clear" w:color="auto" w:fill="FFFFFF"/>
          <w:lang w:eastAsia="zh-CN" w:bidi="ar"/>
        </w:rPr>
      </w:pPr>
      <w:r>
        <w:rPr>
          <w:rFonts w:ascii="Times New Roman" w:hAnsi="Times New Roman" w:cs="Times New Roman"/>
          <w:color w:val="000000" w:themeColor="text1"/>
          <w:sz w:val="26"/>
          <w:szCs w:val="26"/>
          <w:shd w:val="clear" w:color="auto" w:fill="FFFFFF"/>
          <w:lang w:eastAsia="zh-CN" w:bidi="ar"/>
        </w:rPr>
        <w:t>Để tăng cường chất lượng và chuẩn hóa công tác chuyên môn chẩn đoán, điều trị đái tháo đường, năm 2017, Bộ Y tế đã ban hành Hướng dẫn chẩn đoán và điều trị đái tháo đường. Với tiến bộ khoa học kỹ thuật, khuyến cáo cập nhật năm 2020 của Hiệp Hội Đái tháo đường thế giới, Hiệp hội Đái tháo đường Hoa kỳ về hướng dẫn chăm sóc, điều trị đái tháo đường, Bộ Y tế đã triển khai cập nhật Hướng dẫn chẩn đoán và điều trị đái tháo đường. Hướng dẫn được xây dựng công phu, cập nhật, dựa trên các tài liệu trong nước và quốc tế, tập trung chủ yếu vào thực hành lâm sàng chẩn đoán và điều trị đái tháo đường do vậy sẽ rất hữu ích cho các thầy thuốc đa khoa, chuyên khoa trong hành nghề khám, chữa bệnh hàng ngày. Đây là bản được cập nhật lần thứ tư của Bộ Y tế về đái tháo đường.</w:t>
      </w:r>
    </w:p>
    <w:p w14:paraId="017C319D" w14:textId="77777777" w:rsidR="00DB0DCA" w:rsidRDefault="00000000">
      <w:pPr>
        <w:shd w:val="clear" w:color="auto" w:fill="FFFFFF"/>
        <w:spacing w:before="120" w:after="120"/>
        <w:ind w:firstLine="420"/>
        <w:jc w:val="both"/>
        <w:rPr>
          <w:rFonts w:ascii="Times New Roman" w:hAnsi="Times New Roman" w:cs="Times New Roman"/>
          <w:color w:val="000000" w:themeColor="text1"/>
          <w:sz w:val="26"/>
          <w:szCs w:val="26"/>
          <w:shd w:val="clear" w:color="auto" w:fill="FFFFFF"/>
          <w:lang w:eastAsia="zh-CN" w:bidi="ar"/>
        </w:rPr>
      </w:pPr>
      <w:r>
        <w:rPr>
          <w:rFonts w:ascii="Times New Roman" w:hAnsi="Times New Roman" w:cs="Times New Roman"/>
          <w:color w:val="000000" w:themeColor="text1"/>
          <w:sz w:val="26"/>
          <w:szCs w:val="26"/>
          <w:shd w:val="clear" w:color="auto" w:fill="FFFFFF"/>
          <w:lang w:eastAsia="zh-CN" w:bidi="ar"/>
        </w:rPr>
        <w:t>Để giảm thiểu nguy cơ mắc bệnh tiểu đường  hiện nay chúng ta có thể đưa phương pháp học máy machine learning vào để chẩn đoán bệnh, giúp cho việc điều trị và chữa trị được sớm hơn, giảm thiểu tối đa các biến chứng mà bệnh gây ra.</w:t>
      </w:r>
    </w:p>
    <w:p w14:paraId="017C319E" w14:textId="77777777" w:rsidR="00DB0DCA" w:rsidRDefault="00DB0DCA">
      <w:pPr>
        <w:pStyle w:val="NormalWeb"/>
        <w:tabs>
          <w:tab w:val="left" w:pos="993"/>
        </w:tabs>
        <w:spacing w:before="120" w:beforeAutospacing="0" w:after="120" w:afterAutospacing="0" w:line="360" w:lineRule="auto"/>
        <w:ind w:firstLine="567"/>
        <w:jc w:val="both"/>
        <w:rPr>
          <w:sz w:val="26"/>
          <w:szCs w:val="26"/>
        </w:rPr>
      </w:pPr>
    </w:p>
    <w:p w14:paraId="017C319F" w14:textId="77777777" w:rsidR="00DB0DCA" w:rsidRDefault="00DB0DCA">
      <w:pPr>
        <w:pStyle w:val="NormalWeb"/>
        <w:tabs>
          <w:tab w:val="left" w:pos="993"/>
        </w:tabs>
        <w:spacing w:before="120" w:beforeAutospacing="0" w:after="120" w:afterAutospacing="0" w:line="360" w:lineRule="auto"/>
        <w:ind w:firstLine="567"/>
        <w:jc w:val="both"/>
        <w:rPr>
          <w:sz w:val="26"/>
          <w:szCs w:val="26"/>
        </w:rPr>
      </w:pPr>
    </w:p>
    <w:p w14:paraId="017C31A0" w14:textId="77777777" w:rsidR="00DB0DCA" w:rsidRDefault="00DB0DCA">
      <w:pPr>
        <w:pStyle w:val="NormalWeb"/>
        <w:tabs>
          <w:tab w:val="left" w:pos="993"/>
        </w:tabs>
        <w:spacing w:before="120" w:beforeAutospacing="0" w:after="120" w:afterAutospacing="0" w:line="360" w:lineRule="auto"/>
        <w:ind w:firstLine="567"/>
        <w:jc w:val="both"/>
        <w:rPr>
          <w:sz w:val="26"/>
          <w:szCs w:val="26"/>
        </w:rPr>
      </w:pPr>
    </w:p>
    <w:p w14:paraId="017C31A1" w14:textId="77777777" w:rsidR="00DB0DCA" w:rsidRDefault="00000000">
      <w:pPr>
        <w:rPr>
          <w:rFonts w:ascii="Times New Roman" w:hAnsi="Times New Roman" w:cs="Times New Roman"/>
          <w:sz w:val="26"/>
          <w:szCs w:val="26"/>
        </w:rPr>
      </w:pPr>
      <w:r>
        <w:rPr>
          <w:rFonts w:ascii="Times New Roman" w:hAnsi="Times New Roman" w:cs="Times New Roman"/>
          <w:sz w:val="26"/>
          <w:szCs w:val="26"/>
        </w:rPr>
        <w:br w:type="page"/>
      </w:r>
    </w:p>
    <w:p w14:paraId="017C31A2" w14:textId="77777777" w:rsidR="00DB0DCA" w:rsidRDefault="00DB0DCA">
      <w:pPr>
        <w:pStyle w:val="NormalWeb"/>
        <w:tabs>
          <w:tab w:val="left" w:pos="993"/>
        </w:tabs>
        <w:spacing w:before="120" w:beforeAutospacing="0" w:after="120" w:afterAutospacing="0" w:line="360" w:lineRule="auto"/>
        <w:ind w:firstLine="567"/>
        <w:jc w:val="both"/>
        <w:rPr>
          <w:sz w:val="26"/>
          <w:szCs w:val="26"/>
        </w:rPr>
      </w:pPr>
    </w:p>
    <w:p w14:paraId="017C31A3" w14:textId="77777777" w:rsidR="00DB0DCA" w:rsidRDefault="00000000">
      <w:pPr>
        <w:pStyle w:val="NormalWeb"/>
        <w:tabs>
          <w:tab w:val="left" w:pos="993"/>
        </w:tabs>
        <w:spacing w:before="120" w:beforeAutospacing="0" w:after="120" w:afterAutospacing="0" w:line="360" w:lineRule="auto"/>
        <w:ind w:firstLine="567"/>
        <w:jc w:val="center"/>
        <w:rPr>
          <w:b/>
          <w:sz w:val="26"/>
          <w:szCs w:val="26"/>
        </w:rPr>
      </w:pPr>
      <w:r>
        <w:rPr>
          <w:b/>
          <w:sz w:val="26"/>
          <w:szCs w:val="26"/>
        </w:rPr>
        <w:t xml:space="preserve">Tóm tắt nội dung </w:t>
      </w:r>
    </w:p>
    <w:p w14:paraId="017C31A4" w14:textId="77777777" w:rsidR="00DB0DCA" w:rsidRDefault="00000000">
      <w:pPr>
        <w:pStyle w:val="NormalWeb"/>
        <w:tabs>
          <w:tab w:val="left" w:pos="993"/>
        </w:tabs>
        <w:spacing w:before="120" w:beforeAutospacing="0" w:after="120" w:afterAutospacing="0" w:line="360" w:lineRule="auto"/>
        <w:ind w:firstLine="567"/>
        <w:rPr>
          <w:bCs/>
          <w:sz w:val="26"/>
          <w:szCs w:val="26"/>
        </w:rPr>
      </w:pPr>
      <w:r>
        <w:rPr>
          <w:bCs/>
          <w:sz w:val="26"/>
          <w:szCs w:val="26"/>
        </w:rPr>
        <w:t>- Vấn đề cần thực hiện: Thu thập các thông tin, dữ liệu về người bị bệnh tiểu đường qua bệnh viện, internet,… về các thông số, chỉ số để chuẩn đoán con người có mắc bệnh tiểu đường hay không thông qua phương pháp học machine learning (học máy).</w:t>
      </w:r>
    </w:p>
    <w:p w14:paraId="017C31A5" w14:textId="77777777" w:rsidR="00DB0DCA" w:rsidRDefault="00000000">
      <w:pPr>
        <w:pStyle w:val="NormalWeb"/>
        <w:tabs>
          <w:tab w:val="left" w:pos="993"/>
        </w:tabs>
        <w:spacing w:before="120" w:beforeAutospacing="0" w:after="120" w:afterAutospacing="0" w:line="360" w:lineRule="auto"/>
        <w:ind w:firstLine="567"/>
        <w:rPr>
          <w:bCs/>
          <w:sz w:val="26"/>
          <w:szCs w:val="26"/>
        </w:rPr>
      </w:pPr>
      <w:r>
        <w:rPr>
          <w:bCs/>
          <w:sz w:val="26"/>
          <w:szCs w:val="26"/>
        </w:rPr>
        <w:t xml:space="preserve">- Phương pháp thực hiện: </w:t>
      </w:r>
    </w:p>
    <w:p w14:paraId="017C31A6" w14:textId="77777777" w:rsidR="00DB0DCA" w:rsidRDefault="00000000">
      <w:pPr>
        <w:pStyle w:val="NormalWeb"/>
        <w:tabs>
          <w:tab w:val="left" w:pos="993"/>
        </w:tabs>
        <w:spacing w:before="120" w:beforeAutospacing="0" w:after="120" w:afterAutospacing="0" w:line="360" w:lineRule="auto"/>
        <w:ind w:firstLine="567"/>
        <w:rPr>
          <w:bCs/>
          <w:sz w:val="26"/>
          <w:szCs w:val="26"/>
        </w:rPr>
      </w:pPr>
      <w:r>
        <w:rPr>
          <w:bCs/>
          <w:sz w:val="26"/>
          <w:szCs w:val="26"/>
        </w:rPr>
        <w:t>+ Thu thập dữ liệu, thông tin người bệnh qua bệnh viện, internet,…</w:t>
      </w:r>
    </w:p>
    <w:p w14:paraId="017C31A7" w14:textId="77777777" w:rsidR="00DB0DCA" w:rsidRDefault="00000000">
      <w:pPr>
        <w:pStyle w:val="NormalWeb"/>
        <w:tabs>
          <w:tab w:val="left" w:pos="993"/>
        </w:tabs>
        <w:spacing w:before="120" w:beforeAutospacing="0" w:after="120" w:afterAutospacing="0" w:line="360" w:lineRule="auto"/>
        <w:ind w:firstLine="567"/>
        <w:rPr>
          <w:bCs/>
          <w:sz w:val="26"/>
          <w:szCs w:val="26"/>
        </w:rPr>
      </w:pPr>
      <w:r>
        <w:rPr>
          <w:bCs/>
          <w:sz w:val="26"/>
          <w:szCs w:val="26"/>
        </w:rPr>
        <w:t>+ Sử dụng phần mềm: Weka, Python, Pycharm.</w:t>
      </w:r>
    </w:p>
    <w:p w14:paraId="017C31A8" w14:textId="77777777" w:rsidR="00DB0DCA" w:rsidRDefault="00000000">
      <w:pPr>
        <w:pStyle w:val="NormalWeb"/>
        <w:tabs>
          <w:tab w:val="left" w:pos="993"/>
        </w:tabs>
        <w:spacing w:before="120" w:beforeAutospacing="0" w:after="120" w:afterAutospacing="0" w:line="360" w:lineRule="auto"/>
        <w:ind w:firstLine="567"/>
        <w:rPr>
          <w:bCs/>
          <w:sz w:val="26"/>
          <w:szCs w:val="26"/>
        </w:rPr>
      </w:pPr>
      <w:r>
        <w:rPr>
          <w:bCs/>
          <w:sz w:val="26"/>
          <w:szCs w:val="26"/>
        </w:rPr>
        <w:t>+ Kết quả đạt được: Dự đoán chuẩn 80% với vấn đề dự đoán bệnh tiểu đường so với dữ liệu người bệnh mà ta đem vào.</w:t>
      </w:r>
    </w:p>
    <w:p w14:paraId="017C31A9" w14:textId="77777777" w:rsidR="00DB0DCA" w:rsidRDefault="00000000">
      <w:pPr>
        <w:pStyle w:val="NormalWeb"/>
        <w:tabs>
          <w:tab w:val="left" w:pos="993"/>
        </w:tabs>
        <w:spacing w:before="120" w:beforeAutospacing="0" w:after="120" w:afterAutospacing="0" w:line="360" w:lineRule="auto"/>
        <w:ind w:firstLine="567"/>
        <w:rPr>
          <w:bCs/>
          <w:sz w:val="26"/>
          <w:szCs w:val="26"/>
        </w:rPr>
      </w:pPr>
      <w:r>
        <w:rPr>
          <w:bCs/>
          <w:sz w:val="26"/>
          <w:szCs w:val="26"/>
        </w:rPr>
        <w:t>+ Tính thực tế: Đồ án này có tính thực tế rất cao với nhu cầu về sức khỏe của con người hiện đại ngày nay.</w:t>
      </w:r>
    </w:p>
    <w:p w14:paraId="017C31AA" w14:textId="77777777" w:rsidR="00DB0DCA" w:rsidRDefault="00000000">
      <w:pPr>
        <w:pStyle w:val="NormalWeb"/>
        <w:tabs>
          <w:tab w:val="left" w:pos="993"/>
        </w:tabs>
        <w:spacing w:before="120" w:beforeAutospacing="0" w:after="120" w:afterAutospacing="0" w:line="360" w:lineRule="auto"/>
        <w:ind w:firstLine="567"/>
        <w:rPr>
          <w:sz w:val="26"/>
          <w:szCs w:val="26"/>
        </w:rPr>
      </w:pPr>
      <w:r>
        <w:rPr>
          <w:bCs/>
          <w:sz w:val="26"/>
          <w:szCs w:val="26"/>
        </w:rPr>
        <w:t>+ Các kiến thức và kỹ năng mà sinh viên đạt được: Hiểu biết thêm về việc thu thập dữ liệu thực tế, kỹ năng lập trình, hiểu biết thêm về các phần mềm để ứng dụng của phương pháp học máy machine learning như: weka, python, pycharm, excel,…</w:t>
      </w:r>
    </w:p>
    <w:p w14:paraId="017C31AB" w14:textId="77777777" w:rsidR="00DB0DCA" w:rsidRDefault="00DB0DCA">
      <w:pPr>
        <w:pStyle w:val="NormalWeb"/>
        <w:tabs>
          <w:tab w:val="left" w:pos="993"/>
        </w:tabs>
        <w:spacing w:before="120" w:beforeAutospacing="0" w:after="120" w:afterAutospacing="0" w:line="360" w:lineRule="auto"/>
        <w:ind w:firstLine="567"/>
        <w:jc w:val="both"/>
        <w:rPr>
          <w:sz w:val="26"/>
          <w:szCs w:val="26"/>
        </w:rPr>
      </w:pPr>
    </w:p>
    <w:p w14:paraId="017C31AC" w14:textId="77777777" w:rsidR="00DB0DCA" w:rsidRDefault="00DB0DCA">
      <w:pPr>
        <w:pStyle w:val="NormalWeb"/>
        <w:tabs>
          <w:tab w:val="left" w:pos="993"/>
        </w:tabs>
        <w:spacing w:before="120" w:beforeAutospacing="0" w:after="120" w:afterAutospacing="0" w:line="360" w:lineRule="auto"/>
        <w:ind w:firstLine="567"/>
        <w:jc w:val="both"/>
        <w:rPr>
          <w:sz w:val="26"/>
          <w:szCs w:val="26"/>
        </w:rPr>
      </w:pPr>
    </w:p>
    <w:p w14:paraId="017C31AD" w14:textId="77777777" w:rsidR="00DB0DCA" w:rsidRDefault="00000000">
      <w:pPr>
        <w:pStyle w:val="NormalWeb"/>
        <w:tabs>
          <w:tab w:val="left" w:pos="993"/>
        </w:tabs>
        <w:spacing w:before="0" w:beforeAutospacing="0" w:after="0" w:afterAutospacing="0" w:line="276" w:lineRule="auto"/>
        <w:ind w:firstLine="567"/>
        <w:jc w:val="right"/>
        <w:rPr>
          <w:i/>
          <w:sz w:val="26"/>
          <w:szCs w:val="26"/>
        </w:rPr>
      </w:pPr>
      <w:r>
        <w:rPr>
          <w:i/>
          <w:sz w:val="26"/>
          <w:szCs w:val="26"/>
        </w:rPr>
        <w:t>Nghệ An, ngày 09 tháng 3 năm 2023</w:t>
      </w:r>
    </w:p>
    <w:p w14:paraId="017C31AE" w14:textId="77777777" w:rsidR="00DB0DCA" w:rsidRDefault="00000000">
      <w:pPr>
        <w:pStyle w:val="NormalWeb"/>
        <w:tabs>
          <w:tab w:val="left" w:pos="993"/>
        </w:tabs>
        <w:spacing w:before="0" w:beforeAutospacing="0" w:after="0" w:afterAutospacing="0" w:line="276" w:lineRule="auto"/>
        <w:ind w:firstLine="567"/>
        <w:jc w:val="center"/>
        <w:rPr>
          <w:b/>
          <w:sz w:val="26"/>
          <w:szCs w:val="26"/>
        </w:rPr>
      </w:pP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Sinh viên thực hiện</w:t>
      </w:r>
    </w:p>
    <w:p w14:paraId="017C31AF" w14:textId="77777777" w:rsidR="00DB0DCA" w:rsidRDefault="00000000">
      <w:pPr>
        <w:pStyle w:val="NormalWeb"/>
        <w:tabs>
          <w:tab w:val="left" w:pos="993"/>
        </w:tabs>
        <w:spacing w:before="0" w:beforeAutospacing="0" w:after="0" w:afterAutospacing="0" w:line="276" w:lineRule="auto"/>
        <w:ind w:firstLine="567"/>
        <w:jc w:val="center"/>
        <w:rPr>
          <w:i/>
          <w:sz w:val="26"/>
          <w:szCs w:val="26"/>
        </w:rPr>
      </w:pPr>
      <w:r>
        <w:rPr>
          <w:i/>
          <w:sz w:val="26"/>
          <w:szCs w:val="26"/>
        </w:rPr>
        <w:tab/>
      </w:r>
      <w:r>
        <w:rPr>
          <w:i/>
          <w:sz w:val="26"/>
          <w:szCs w:val="26"/>
        </w:rPr>
        <w:tab/>
      </w:r>
      <w:r>
        <w:rPr>
          <w:i/>
          <w:sz w:val="26"/>
          <w:szCs w:val="26"/>
        </w:rPr>
        <w:tab/>
      </w:r>
      <w:r>
        <w:rPr>
          <w:i/>
          <w:sz w:val="26"/>
          <w:szCs w:val="26"/>
        </w:rPr>
        <w:tab/>
      </w:r>
      <w:r>
        <w:rPr>
          <w:i/>
          <w:sz w:val="26"/>
          <w:szCs w:val="26"/>
        </w:rPr>
        <w:tab/>
      </w:r>
      <w:r>
        <w:rPr>
          <w:i/>
          <w:sz w:val="26"/>
          <w:szCs w:val="26"/>
        </w:rPr>
        <w:tab/>
      </w:r>
      <w:r>
        <w:rPr>
          <w:i/>
          <w:sz w:val="26"/>
          <w:szCs w:val="26"/>
        </w:rPr>
        <w:tab/>
      </w:r>
      <w:r>
        <w:rPr>
          <w:i/>
          <w:sz w:val="26"/>
          <w:szCs w:val="26"/>
        </w:rPr>
        <w:tab/>
        <w:t>(Ký và ghi rõ họ tên)</w:t>
      </w:r>
    </w:p>
    <w:p w14:paraId="017C31B0" w14:textId="77777777" w:rsidR="00DB0DCA" w:rsidRDefault="00000000">
      <w:pPr>
        <w:pStyle w:val="NormalWeb"/>
        <w:tabs>
          <w:tab w:val="left" w:pos="993"/>
        </w:tabs>
        <w:spacing w:before="120" w:beforeAutospacing="0" w:after="120" w:afterAutospacing="0" w:line="360" w:lineRule="auto"/>
        <w:ind w:firstLine="567"/>
        <w:jc w:val="both"/>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p>
    <w:p w14:paraId="017C31B1" w14:textId="77777777" w:rsidR="00DB0DCA" w:rsidRDefault="00DB0DCA">
      <w:pPr>
        <w:pStyle w:val="NormalWeb"/>
        <w:tabs>
          <w:tab w:val="left" w:pos="993"/>
        </w:tabs>
        <w:spacing w:before="120" w:beforeAutospacing="0" w:after="120" w:afterAutospacing="0" w:line="360" w:lineRule="auto"/>
        <w:ind w:firstLine="567"/>
        <w:jc w:val="both"/>
        <w:rPr>
          <w:sz w:val="26"/>
          <w:szCs w:val="26"/>
        </w:rPr>
      </w:pPr>
    </w:p>
    <w:p w14:paraId="017C31B2" w14:textId="77777777" w:rsidR="00DB0DCA" w:rsidRDefault="00000000">
      <w:pPr>
        <w:pStyle w:val="NormalWeb"/>
        <w:tabs>
          <w:tab w:val="left" w:pos="993"/>
        </w:tabs>
        <w:spacing w:before="120" w:beforeAutospacing="0" w:after="120" w:afterAutospacing="0" w:line="360" w:lineRule="auto"/>
        <w:ind w:firstLine="567"/>
        <w:jc w:val="both"/>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Cao Chí Nhân</w:t>
      </w:r>
    </w:p>
    <w:p w14:paraId="017C31B3" w14:textId="77777777" w:rsidR="00DB0DCA" w:rsidRDefault="00DB0DCA">
      <w:pPr>
        <w:pStyle w:val="NormalWeb"/>
        <w:tabs>
          <w:tab w:val="left" w:pos="993"/>
        </w:tabs>
        <w:spacing w:before="120" w:beforeAutospacing="0" w:after="120" w:afterAutospacing="0" w:line="360" w:lineRule="auto"/>
        <w:ind w:firstLine="567"/>
        <w:jc w:val="both"/>
        <w:rPr>
          <w:sz w:val="26"/>
          <w:szCs w:val="26"/>
        </w:rPr>
      </w:pPr>
    </w:p>
    <w:p w14:paraId="017C31B4" w14:textId="77777777" w:rsidR="00DB0DCA" w:rsidRDefault="00000000">
      <w:pPr>
        <w:rPr>
          <w:rFonts w:ascii="Times New Roman" w:hAnsi="Times New Roman" w:cs="Times New Roman"/>
          <w:sz w:val="26"/>
          <w:szCs w:val="26"/>
        </w:rPr>
      </w:pPr>
      <w:r>
        <w:rPr>
          <w:rFonts w:ascii="Times New Roman" w:hAnsi="Times New Roman" w:cs="Times New Roman"/>
          <w:sz w:val="26"/>
          <w:szCs w:val="26"/>
        </w:rPr>
        <w:br w:type="page"/>
      </w:r>
    </w:p>
    <w:p w14:paraId="017C31B5" w14:textId="77777777" w:rsidR="00DB0DCA" w:rsidRDefault="00DB0DCA">
      <w:pPr>
        <w:pStyle w:val="NormalWeb"/>
        <w:tabs>
          <w:tab w:val="left" w:pos="993"/>
        </w:tabs>
        <w:spacing w:before="120" w:beforeAutospacing="0" w:after="120" w:afterAutospacing="0" w:line="360" w:lineRule="auto"/>
        <w:ind w:firstLine="567"/>
        <w:jc w:val="both"/>
        <w:rPr>
          <w:sz w:val="26"/>
          <w:szCs w:val="26"/>
        </w:rPr>
      </w:pPr>
    </w:p>
    <w:tbl>
      <w:tblPr>
        <w:tblStyle w:val="TableGrid"/>
        <w:tblW w:w="0" w:type="auto"/>
        <w:tblLook w:val="04A0" w:firstRow="1" w:lastRow="0" w:firstColumn="1" w:lastColumn="0" w:noHBand="0" w:noVBand="1"/>
      </w:tblPr>
      <w:tblGrid>
        <w:gridCol w:w="9216"/>
      </w:tblGrid>
      <w:tr w:rsidR="00DB0DCA" w14:paraId="017C31C0" w14:textId="77777777">
        <w:tc>
          <w:tcPr>
            <w:tcW w:w="9345" w:type="dxa"/>
          </w:tcPr>
          <w:p w14:paraId="017C31B6" w14:textId="77777777" w:rsidR="00DB0DCA" w:rsidRDefault="00000000">
            <w:pPr>
              <w:pStyle w:val="NormalWeb"/>
              <w:tabs>
                <w:tab w:val="left" w:pos="993"/>
              </w:tabs>
              <w:spacing w:before="120" w:beforeAutospacing="0" w:after="120" w:afterAutospacing="0" w:line="360" w:lineRule="auto"/>
              <w:jc w:val="center"/>
              <w:rPr>
                <w:b/>
                <w:sz w:val="26"/>
                <w:szCs w:val="26"/>
              </w:rPr>
            </w:pPr>
            <w:r>
              <w:rPr>
                <w:noProof/>
                <w:sz w:val="26"/>
                <w:szCs w:val="26"/>
                <w:lang w:eastAsia="en-US"/>
              </w:rPr>
              <mc:AlternateContent>
                <mc:Choice Requires="wps">
                  <w:drawing>
                    <wp:anchor distT="0" distB="0" distL="114300" distR="114300" simplePos="0" relativeHeight="251661312" behindDoc="0" locked="0" layoutInCell="1" allowOverlap="1" wp14:anchorId="017C3274" wp14:editId="017C3275">
                      <wp:simplePos x="0" y="0"/>
                      <wp:positionH relativeFrom="column">
                        <wp:posOffset>4418330</wp:posOffset>
                      </wp:positionH>
                      <wp:positionV relativeFrom="paragraph">
                        <wp:posOffset>67310</wp:posOffset>
                      </wp:positionV>
                      <wp:extent cx="846455" cy="344170"/>
                      <wp:effectExtent l="6350" t="6350" r="15875" b="15240"/>
                      <wp:wrapNone/>
                      <wp:docPr id="6" name="Rectangle 6"/>
                      <wp:cNvGraphicFramePr/>
                      <a:graphic xmlns:a="http://schemas.openxmlformats.org/drawingml/2006/main">
                        <a:graphicData uri="http://schemas.microsoft.com/office/word/2010/wordprocessingShape">
                          <wps:wsp>
                            <wps:cNvSpPr/>
                            <wps:spPr>
                              <a:xfrm>
                                <a:off x="0" y="0"/>
                                <a:ext cx="846499" cy="34403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17C3288" w14:textId="77777777" w:rsidR="00DB0DCA" w:rsidRDefault="00000000">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rPr>
                                    <w:t>Mẫu 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17C3274" id="Rectangle 6" o:spid="_x0000_s1028" style="position:absolute;left:0;text-align:left;margin-left:347.9pt;margin-top:5.3pt;width:66.65pt;height:27.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EpxVQIAAPUEAAAOAAAAZHJzL2Uyb0RvYy54bWysVMFu2zAMvQ/YPwi6L3bStGuDOEXQosOA&#10;YA2WDTsrshQbkEWNUuJkXz9KdpxiLXYY5oNMieQj+URqfn9sDDso9DXYgo9HOWfKSihruyv4929P&#10;H24580HYUhiwquAn5fn94v27eetmagIVmFIhIxDrZ60reBWCm2WZl5VqhB+BU5aUGrARgba4y0oU&#10;LaE3Jpvk+U3WApYOQSrv6fSxU/JFwtdayfCstVeBmYJTbiGtmNZtXLPFXMx2KFxVyz4N8Q9ZNKK2&#10;FHSAehRBsD3Wr6CaWiJ40GEkoclA61qqVANVM87/qGZTCadSLUSOdwNN/v/Byi+HjVsj0dA6P/Mk&#10;xiqOGpv4p/zYMZF1GshSx8AkHd5Ob6Z3d5xJUl1Np/nVJJKZXZwd+vBJQcOiUHCku0gUicPKh870&#10;bBJjWXiqjYnnl0ySFE5GRQNjvyrN6pJiTxJQahL1YJAdBF2vkFLZMO5UlShVd3yd09enNnikRBNg&#10;RNYUeMDuAWIDvsbu0u7to6tKPTY4539LrHMePFJksGFwbmoL+BaAoar6yJ39maSOmshSOG6PxE2k&#10;hizjyRbK0xoZQtfz3smnmi5iJXxYC6Qmp3GgwQ3PtGgDbcGhlzirAH+9dR7tqfdIy1lLQ1Nw/3Mv&#10;UHFmPlvqyrsxNQJNWdpMrz9OaIMvNduXGrtvHoAubkxPhJNJjPbBnEWN0Pyg+V7GqKQSVlLsgsuA&#10;581D6IaZXgiplstkRpPlRFjZjZMRPPJsYbkPoOvUdxd2eh5ptlJD9O9AHN6X+2R1ea0WvwEAAP//&#10;AwBQSwMEFAAGAAgAAAAhAJ1jMSXgAAAACQEAAA8AAABkcnMvZG93bnJldi54bWxMj0FLw0AQhe+C&#10;/2EZwZvdpNiQxmxKKgiiIDSWUm/b7DQJZmdjdtvGf+940uPwPd77Jl9NthdnHH3nSEE8i0Ag1c50&#10;1CjYvj/dpSB80GR07wgVfKOHVXF9levMuAtt8FyFRnAJ+UwraEMYMil93aLVfuYGJGZHN1od+Bwb&#10;aUZ94XLby3kUJdLqjnih1QM+tlh/VierYLdZHHG9Trby7aP8KuPqeXp92St1ezOVDyACTuEvDL/6&#10;rA4FOx3ciYwXvYJkuWD1wCBKQHAgnS9jEAcm9ynIIpf/Pyh+AAAA//8DAFBLAQItABQABgAIAAAA&#10;IQC2gziS/gAAAOEBAAATAAAAAAAAAAAAAAAAAAAAAABbQ29udGVudF9UeXBlc10ueG1sUEsBAi0A&#10;FAAGAAgAAAAhADj9If/WAAAAlAEAAAsAAAAAAAAAAAAAAAAALwEAAF9yZWxzLy5yZWxzUEsBAi0A&#10;FAAGAAgAAAAhAKEMSnFVAgAA9QQAAA4AAAAAAAAAAAAAAAAALgIAAGRycy9lMm9Eb2MueG1sUEsB&#10;Ai0AFAAGAAgAAAAhAJ1jMSXgAAAACQEAAA8AAAAAAAAAAAAAAAAArwQAAGRycy9kb3ducmV2Lnht&#10;bFBLBQYAAAAABAAEAPMAAAC8BQAAAAA=&#10;" filled="f" strokecolor="#1f4d78 [1604]" strokeweight="1pt">
                      <v:textbox>
                        <w:txbxContent>
                          <w:p w14:paraId="017C3288" w14:textId="77777777" w:rsidR="00DB0DCA" w:rsidRDefault="00000000">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rPr>
                              <w:t>Mẫu 3</w:t>
                            </w:r>
                          </w:p>
                        </w:txbxContent>
                      </v:textbox>
                    </v:rect>
                  </w:pict>
                </mc:Fallback>
              </mc:AlternateContent>
            </w:r>
            <w:r>
              <w:rPr>
                <w:b/>
                <w:sz w:val="26"/>
                <w:szCs w:val="26"/>
              </w:rPr>
              <w:t>Nhận xét của giảng viên hướng dẫn</w:t>
            </w:r>
          </w:p>
          <w:p w14:paraId="017C31B7" w14:textId="77777777" w:rsidR="00DB0DCA" w:rsidRDefault="00000000">
            <w:pPr>
              <w:pStyle w:val="NormalWeb"/>
              <w:tabs>
                <w:tab w:val="left" w:pos="993"/>
              </w:tabs>
              <w:spacing w:before="120" w:beforeAutospacing="0" w:after="120" w:afterAutospacing="0" w:line="360" w:lineRule="auto"/>
              <w:jc w:val="center"/>
              <w:rPr>
                <w:sz w:val="26"/>
                <w:szCs w:val="26"/>
              </w:rPr>
            </w:pPr>
            <w:r>
              <w:rPr>
                <w:sz w:val="26"/>
                <w:szCs w:val="26"/>
              </w:rPr>
              <w:t>………………………………………………………………………………………</w:t>
            </w:r>
          </w:p>
          <w:p w14:paraId="017C31B8" w14:textId="77777777" w:rsidR="00DB0DCA" w:rsidRDefault="00000000">
            <w:pPr>
              <w:pStyle w:val="NormalWeb"/>
              <w:tabs>
                <w:tab w:val="left" w:pos="993"/>
              </w:tabs>
              <w:spacing w:before="120" w:beforeAutospacing="0" w:after="120" w:afterAutospacing="0" w:line="360" w:lineRule="auto"/>
              <w:jc w:val="both"/>
              <w:rPr>
                <w:sz w:val="26"/>
                <w:szCs w:val="26"/>
              </w:rPr>
            </w:pPr>
            <w:r>
              <w:rPr>
                <w:sz w:val="26"/>
                <w:szCs w:val="26"/>
              </w:rPr>
              <w:t>………………………………………………………………………………………………………………………………………………………………………………………………………………………………………………………………………………………………………………………………………………………………………………………………………………………………………………………………………………………………………………………………………………………………………………………………………………………………………………………………………………………………………………………………………………………………………………………………………………………………………………………………………………………………………………………………………………………………………………………………………………………………………………………………………………………………………………………………………………………………………………………………………………………………………………………………………………………………………………………………………………………………………………………………………………………………………………………………………………………………………………………………………………………………………………………………………………………………………………………………………………………………………………………………………………………………………………………………………………………………………………………………………………………………………………………</w:t>
            </w:r>
          </w:p>
          <w:p w14:paraId="017C31B9" w14:textId="77777777" w:rsidR="00DB0DCA" w:rsidRDefault="00000000">
            <w:pPr>
              <w:pStyle w:val="NormalWeb"/>
              <w:tabs>
                <w:tab w:val="left" w:pos="993"/>
              </w:tabs>
              <w:spacing w:before="0" w:beforeAutospacing="0" w:after="0" w:afterAutospacing="0" w:line="276" w:lineRule="auto"/>
              <w:ind w:firstLine="567"/>
              <w:jc w:val="right"/>
              <w:rPr>
                <w:i/>
                <w:sz w:val="26"/>
                <w:szCs w:val="26"/>
              </w:rPr>
            </w:pPr>
            <w:r>
              <w:rPr>
                <w:i/>
                <w:sz w:val="26"/>
                <w:szCs w:val="26"/>
              </w:rPr>
              <w:t>Nghệ An, ngày 09 tháng 3 năm 2023</w:t>
            </w:r>
          </w:p>
          <w:p w14:paraId="017C31BA" w14:textId="77777777" w:rsidR="00DB0DCA" w:rsidRDefault="00000000">
            <w:pPr>
              <w:pStyle w:val="NormalWeb"/>
              <w:tabs>
                <w:tab w:val="left" w:pos="993"/>
              </w:tabs>
              <w:spacing w:before="0" w:beforeAutospacing="0" w:after="0" w:afterAutospacing="0" w:line="276" w:lineRule="auto"/>
              <w:ind w:firstLine="567"/>
              <w:jc w:val="center"/>
              <w:rPr>
                <w:b/>
                <w:sz w:val="26"/>
                <w:szCs w:val="26"/>
              </w:rPr>
            </w:pPr>
            <w:r>
              <w:rPr>
                <w:b/>
                <w:sz w:val="26"/>
                <w:szCs w:val="26"/>
              </w:rPr>
              <w:t xml:space="preserve">                                                                    Giảng viên hướng dẫn</w:t>
            </w:r>
          </w:p>
          <w:p w14:paraId="017C31BB" w14:textId="77777777" w:rsidR="00DB0DCA" w:rsidRDefault="00000000">
            <w:pPr>
              <w:pStyle w:val="NormalWeb"/>
              <w:tabs>
                <w:tab w:val="left" w:pos="993"/>
              </w:tabs>
              <w:spacing w:before="0" w:beforeAutospacing="0" w:after="0" w:afterAutospacing="0" w:line="276" w:lineRule="auto"/>
              <w:ind w:firstLine="567"/>
              <w:jc w:val="center"/>
              <w:rPr>
                <w:i/>
                <w:sz w:val="26"/>
                <w:szCs w:val="26"/>
              </w:rPr>
            </w:pPr>
            <w:r>
              <w:rPr>
                <w:i/>
                <w:sz w:val="26"/>
                <w:szCs w:val="26"/>
              </w:rPr>
              <w:t xml:space="preserve">                                                                                       (Ký và ghi rõ họ tên)</w:t>
            </w:r>
          </w:p>
          <w:p w14:paraId="017C31BC" w14:textId="77777777" w:rsidR="00DB0DCA" w:rsidRDefault="00DB0DCA">
            <w:pPr>
              <w:pStyle w:val="NormalWeb"/>
              <w:tabs>
                <w:tab w:val="left" w:pos="993"/>
              </w:tabs>
              <w:spacing w:before="0" w:beforeAutospacing="0" w:after="0" w:afterAutospacing="0" w:line="276" w:lineRule="auto"/>
              <w:ind w:firstLine="567"/>
              <w:jc w:val="right"/>
              <w:rPr>
                <w:i/>
                <w:sz w:val="26"/>
                <w:szCs w:val="26"/>
              </w:rPr>
            </w:pPr>
          </w:p>
          <w:p w14:paraId="017C31BD" w14:textId="77777777" w:rsidR="00DB0DCA" w:rsidRDefault="00DB0DCA">
            <w:pPr>
              <w:pStyle w:val="NormalWeb"/>
              <w:tabs>
                <w:tab w:val="left" w:pos="993"/>
              </w:tabs>
              <w:spacing w:before="120" w:beforeAutospacing="0" w:after="120" w:afterAutospacing="0" w:line="360" w:lineRule="auto"/>
              <w:rPr>
                <w:sz w:val="26"/>
                <w:szCs w:val="26"/>
              </w:rPr>
            </w:pPr>
          </w:p>
          <w:p w14:paraId="017C31BE" w14:textId="77777777" w:rsidR="00DB0DCA" w:rsidRDefault="00DB0DCA">
            <w:pPr>
              <w:pStyle w:val="NormalWeb"/>
              <w:tabs>
                <w:tab w:val="left" w:pos="993"/>
              </w:tabs>
              <w:spacing w:before="120" w:beforeAutospacing="0" w:after="120" w:afterAutospacing="0" w:line="360" w:lineRule="auto"/>
              <w:rPr>
                <w:sz w:val="26"/>
                <w:szCs w:val="26"/>
              </w:rPr>
            </w:pPr>
          </w:p>
          <w:p w14:paraId="017C31BF" w14:textId="77777777" w:rsidR="00DB0DCA" w:rsidRDefault="00DB0DCA">
            <w:pPr>
              <w:pStyle w:val="NormalWeb"/>
              <w:tabs>
                <w:tab w:val="left" w:pos="993"/>
              </w:tabs>
              <w:spacing w:before="120" w:beforeAutospacing="0" w:after="120" w:afterAutospacing="0" w:line="360" w:lineRule="auto"/>
              <w:rPr>
                <w:sz w:val="26"/>
                <w:szCs w:val="26"/>
              </w:rPr>
            </w:pPr>
          </w:p>
        </w:tc>
      </w:tr>
    </w:tbl>
    <w:sdt>
      <w:sdtPr>
        <w:rPr>
          <w:rFonts w:ascii="Times New Roman" w:eastAsiaTheme="minorHAnsi" w:hAnsi="Times New Roman" w:cs="Times New Roman"/>
          <w:color w:val="auto"/>
          <w:sz w:val="26"/>
          <w:szCs w:val="26"/>
          <w:lang w:eastAsia="zh-CN"/>
        </w:rPr>
        <w:id w:val="913277024"/>
        <w:docPartObj>
          <w:docPartGallery w:val="Table of Contents"/>
          <w:docPartUnique/>
        </w:docPartObj>
      </w:sdtPr>
      <w:sdtEndPr>
        <w:rPr>
          <w:rFonts w:eastAsia="Times New Roman"/>
          <w:b/>
          <w:bCs/>
        </w:rPr>
      </w:sdtEndPr>
      <w:sdtContent>
        <w:p w14:paraId="017C31C1" w14:textId="77777777" w:rsidR="00DB0DCA" w:rsidRDefault="00DB0DCA">
          <w:pPr>
            <w:pStyle w:val="TOCHeading1"/>
            <w:spacing w:before="0" w:after="0" w:line="240" w:lineRule="auto"/>
            <w:rPr>
              <w:rFonts w:ascii="Times New Roman" w:hAnsi="Times New Roman" w:cs="Times New Roman"/>
              <w:color w:val="auto"/>
              <w:sz w:val="26"/>
              <w:szCs w:val="26"/>
            </w:rPr>
          </w:pPr>
        </w:p>
        <w:p w14:paraId="017C31C2" w14:textId="77777777" w:rsidR="00DB0DCA" w:rsidRDefault="00000000">
          <w:pPr>
            <w:tabs>
              <w:tab w:val="left" w:pos="851"/>
            </w:tabs>
            <w:spacing w:before="120" w:after="120" w:line="276" w:lineRule="auto"/>
            <w:ind w:firstLine="567"/>
            <w:jc w:val="center"/>
            <w:rPr>
              <w:rFonts w:ascii="Times New Roman" w:eastAsiaTheme="minorEastAsia" w:hAnsi="Times New Roman" w:cs="Times New Roman"/>
              <w:bCs/>
              <w:sz w:val="26"/>
              <w:szCs w:val="26"/>
              <w:lang w:val="vi-VN" w:eastAsia="vi-VN"/>
            </w:rPr>
          </w:pPr>
          <w:r>
            <w:rPr>
              <w:rFonts w:ascii="Times New Roman" w:hAnsi="Times New Roman" w:cs="Times New Roman"/>
              <w:b/>
              <w:color w:val="000000"/>
              <w:sz w:val="26"/>
              <w:szCs w:val="26"/>
              <w:lang w:val="nl-NL"/>
            </w:rPr>
            <w:t>CHƯƠNG 1: TỔNG QUAN VỀ MACHINE LEARING</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\o "1-3" \h \z \u </w:instrText>
          </w:r>
          <w:r>
            <w:rPr>
              <w:rFonts w:ascii="Times New Roman" w:hAnsi="Times New Roman" w:cs="Times New Roman"/>
              <w:sz w:val="26"/>
              <w:szCs w:val="26"/>
            </w:rPr>
            <w:fldChar w:fldCharType="separate"/>
          </w:r>
        </w:p>
        <w:p w14:paraId="017C31C3" w14:textId="77777777" w:rsidR="00DB0DCA" w:rsidRDefault="00000000">
          <w:pPr>
            <w:tabs>
              <w:tab w:val="left" w:pos="851"/>
              <w:tab w:val="left" w:pos="993"/>
              <w:tab w:val="right" w:leader="dot" w:pos="8222"/>
            </w:tabs>
            <w:overflowPunct w:val="0"/>
            <w:autoSpaceDE w:val="0"/>
            <w:autoSpaceDN w:val="0"/>
            <w:adjustRightInd w:val="0"/>
            <w:spacing w:before="120" w:after="120" w:line="276" w:lineRule="auto"/>
            <w:ind w:right="-1"/>
            <w:jc w:val="both"/>
            <w:textAlignment w:val="baseline"/>
            <w:rPr>
              <w:rFonts w:ascii="Times New Roman" w:hAnsi="Times New Roman" w:cs="Times New Roman"/>
              <w:b/>
              <w:bCs/>
              <w:color w:val="000000"/>
              <w:sz w:val="26"/>
              <w:szCs w:val="26"/>
            </w:rPr>
          </w:pPr>
          <w:r>
            <w:rPr>
              <w:rFonts w:ascii="Times New Roman" w:hAnsi="Times New Roman" w:cs="Times New Roman"/>
              <w:b/>
              <w:bCs/>
              <w:color w:val="000000"/>
              <w:sz w:val="26"/>
              <w:szCs w:val="26"/>
            </w:rPr>
            <w:t xml:space="preserve">1.1 </w:t>
          </w:r>
          <w:r>
            <w:rPr>
              <w:rFonts w:ascii="Times New Roman" w:hAnsi="Times New Roman" w:cs="Times New Roman"/>
              <w:b/>
              <w:bCs/>
              <w:color w:val="000000"/>
              <w:sz w:val="26"/>
              <w:szCs w:val="26"/>
              <w:lang w:val="nl-NL"/>
            </w:rPr>
            <w:t>Định nghĩa</w:t>
          </w:r>
          <w:r>
            <w:rPr>
              <w:rFonts w:ascii="Times New Roman" w:hAnsi="Times New Roman" w:cs="Times New Roman"/>
              <w:b/>
              <w:bCs/>
              <w:color w:val="000000"/>
              <w:sz w:val="26"/>
              <w:szCs w:val="26"/>
            </w:rPr>
            <w:t>:</w:t>
          </w:r>
        </w:p>
        <w:p w14:paraId="017C31C4" w14:textId="77777777" w:rsidR="00DB0DCA" w:rsidRDefault="00000000">
          <w:pPr>
            <w:tabs>
              <w:tab w:val="left" w:pos="851"/>
              <w:tab w:val="left" w:pos="993"/>
              <w:tab w:val="right" w:leader="dot" w:pos="8222"/>
            </w:tabs>
            <w:overflowPunct w:val="0"/>
            <w:autoSpaceDE w:val="0"/>
            <w:autoSpaceDN w:val="0"/>
            <w:adjustRightInd w:val="0"/>
            <w:spacing w:before="120" w:after="120" w:line="276" w:lineRule="auto"/>
            <w:ind w:right="-1"/>
            <w:textAlignment w:val="baseline"/>
            <w:rPr>
              <w:rFonts w:ascii="Times New Roman" w:hAnsi="Times New Roman" w:cs="Times New Roman"/>
              <w:bCs/>
              <w:color w:val="000000"/>
              <w:sz w:val="26"/>
              <w:szCs w:val="26"/>
              <w:lang w:val="nl-NL"/>
            </w:rPr>
          </w:pPr>
          <w:r>
            <w:rPr>
              <w:rFonts w:ascii="Times New Roman" w:eastAsia="SimSun" w:hAnsi="Times New Roman" w:cs="Times New Roman"/>
              <w:bCs/>
              <w:color w:val="202124"/>
              <w:sz w:val="26"/>
              <w:szCs w:val="26"/>
              <w:shd w:val="clear" w:color="auto" w:fill="FFFFFF"/>
            </w:rPr>
            <w:tab/>
            <w:t>Machine learning là một nhánh của trí tuệ nhân tạo (AI) và khoa học máy tính, tập trung vào việc sử dụng dữ liệu và thuật toán để bắt chước hành động của con người, dần dần cải thiện độ chính xác của nó. Machine learning còn là một thành phần quan trọng của lĩnh vực khoa học dữ liệu đang phát triển</w:t>
          </w:r>
        </w:p>
        <w:p w14:paraId="017C31C5" w14:textId="77777777" w:rsidR="00DB0DCA" w:rsidRDefault="00DB0DCA">
          <w:pPr>
            <w:pStyle w:val="TOC2"/>
            <w:tabs>
              <w:tab w:val="left" w:pos="780"/>
              <w:tab w:val="right" w:leader="dot" w:pos="8494"/>
            </w:tabs>
            <w:rPr>
              <w:rFonts w:eastAsiaTheme="minorEastAsia"/>
              <w:bCs/>
              <w:color w:val="auto"/>
              <w:lang w:val="vi-VN" w:eastAsia="vi-VN"/>
            </w:rPr>
          </w:pPr>
        </w:p>
        <w:p w14:paraId="017C31C6" w14:textId="77777777" w:rsidR="00DB0DCA" w:rsidRDefault="00000000">
          <w:pPr>
            <w:pStyle w:val="TOC2"/>
            <w:tabs>
              <w:tab w:val="left" w:pos="780"/>
              <w:tab w:val="right" w:leader="dot" w:pos="8494"/>
            </w:tabs>
            <w:rPr>
              <w:rFonts w:eastAsiaTheme="minorEastAsia"/>
              <w:bCs/>
              <w:color w:val="auto"/>
              <w:lang w:eastAsia="vi-VN"/>
            </w:rPr>
          </w:pPr>
          <w:hyperlink w:anchor="_Toc21499668" w:history="1">
            <w:r>
              <w:rPr>
                <w:rStyle w:val="Hyperlink"/>
                <w:b/>
                <w:color w:val="auto"/>
              </w:rPr>
              <w:t xml:space="preserve">1.2 Các </w:t>
            </w:r>
          </w:hyperlink>
          <w:r>
            <w:rPr>
              <w:b/>
              <w:color w:val="auto"/>
            </w:rPr>
            <w:t>phương pháp học máy machine learning:</w:t>
          </w:r>
        </w:p>
        <w:p w14:paraId="017C31C7" w14:textId="77777777" w:rsidR="00DB0DCA" w:rsidRDefault="00000000">
          <w:pPr>
            <w:tabs>
              <w:tab w:val="left" w:pos="851"/>
              <w:tab w:val="left" w:pos="993"/>
              <w:tab w:val="left" w:pos="1146"/>
              <w:tab w:val="right" w:leader="dot" w:pos="8222"/>
            </w:tabs>
            <w:overflowPunct w:val="0"/>
            <w:autoSpaceDE w:val="0"/>
            <w:autoSpaceDN w:val="0"/>
            <w:adjustRightInd w:val="0"/>
            <w:spacing w:before="120" w:after="120" w:line="276" w:lineRule="auto"/>
            <w:ind w:right="-1"/>
            <w:jc w:val="both"/>
            <w:textAlignment w:val="baseline"/>
            <w:rPr>
              <w:rFonts w:ascii="Times New Roman" w:hAnsi="Times New Roman" w:cs="Times New Roman"/>
              <w:color w:val="000000"/>
              <w:sz w:val="26"/>
              <w:szCs w:val="26"/>
            </w:rPr>
          </w:pPr>
          <w:r>
            <w:rPr>
              <w:rFonts w:ascii="Times New Roman" w:hAnsi="Times New Roman" w:cs="Times New Roman"/>
              <w:bCs/>
              <w:sz w:val="26"/>
              <w:szCs w:val="26"/>
            </w:rPr>
            <w:fldChar w:fldCharType="begin"/>
          </w:r>
          <w:r>
            <w:rPr>
              <w:rFonts w:ascii="Times New Roman" w:hAnsi="Times New Roman" w:cs="Times New Roman"/>
              <w:bCs/>
              <w:sz w:val="26"/>
              <w:szCs w:val="26"/>
            </w:rPr>
            <w:instrText xml:space="preserve"> HYPERLINK \l "_Toc21499669" </w:instrText>
          </w:r>
          <w:r>
            <w:rPr>
              <w:rFonts w:ascii="Times New Roman" w:hAnsi="Times New Roman" w:cs="Times New Roman"/>
              <w:bCs/>
              <w:sz w:val="26"/>
              <w:szCs w:val="26"/>
            </w:rPr>
          </w:r>
          <w:r>
            <w:rPr>
              <w:rFonts w:ascii="Times New Roman" w:hAnsi="Times New Roman" w:cs="Times New Roman"/>
              <w:bCs/>
              <w:sz w:val="26"/>
              <w:szCs w:val="26"/>
            </w:rPr>
            <w:fldChar w:fldCharType="separate"/>
          </w:r>
          <w:r>
            <w:rPr>
              <w:rStyle w:val="Hyperlink"/>
              <w:rFonts w:ascii="Times New Roman" w:hAnsi="Times New Roman" w:cs="Times New Roman"/>
              <w:bCs/>
              <w:color w:val="auto"/>
              <w:sz w:val="26"/>
              <w:szCs w:val="26"/>
              <w14:scene3d>
                <w14:camera w14:prst="orthographicFront"/>
                <w14:lightRig w14:rig="threePt" w14:dir="t">
                  <w14:rot w14:lat="0" w14:lon="0" w14:rev="0"/>
                </w14:lightRig>
              </w14:scene3d>
            </w:rPr>
            <w:t xml:space="preserve">1.2.1 </w:t>
          </w:r>
          <w:r>
            <w:rPr>
              <w:rFonts w:ascii="Times New Roman" w:hAnsi="Times New Roman" w:cs="Times New Roman"/>
              <w:color w:val="000000"/>
              <w:sz w:val="26"/>
              <w:szCs w:val="26"/>
              <w:lang w:val="nl-NL"/>
            </w:rPr>
            <w:t>Học có giám sát</w:t>
          </w:r>
          <w:r>
            <w:rPr>
              <w:rFonts w:ascii="Times New Roman" w:hAnsi="Times New Roman" w:cs="Times New Roman"/>
              <w:color w:val="000000"/>
              <w:sz w:val="26"/>
              <w:szCs w:val="26"/>
            </w:rPr>
            <w:t>.</w:t>
          </w:r>
        </w:p>
        <w:p w14:paraId="017C31C8" w14:textId="77777777" w:rsidR="00DB0DCA" w:rsidRDefault="00000000">
          <w:pPr>
            <w:pStyle w:val="Heading3"/>
            <w:keepNext w:val="0"/>
            <w:shd w:val="clear" w:color="auto" w:fill="FFFFFF"/>
            <w:spacing w:before="288" w:after="144" w:line="12" w:lineRule="atLeast"/>
            <w:jc w:val="left"/>
            <w:rPr>
              <w:rFonts w:ascii="Times New Roman" w:hAnsi="Times New Roman" w:cs="Times New Roman"/>
              <w:b w:val="0"/>
              <w:bCs/>
              <w:color w:val="000000"/>
              <w:sz w:val="26"/>
              <w:szCs w:val="26"/>
            </w:rPr>
          </w:pPr>
          <w:r>
            <w:rPr>
              <w:rFonts w:ascii="Times New Roman" w:hAnsi="Times New Roman" w:cs="Times New Roman"/>
              <w:b w:val="0"/>
              <w:bCs/>
              <w:color w:val="000000"/>
              <w:sz w:val="26"/>
              <w:szCs w:val="26"/>
              <w:shd w:val="clear" w:color="auto" w:fill="FFFFFF"/>
            </w:rPr>
            <w:t>* Supervised Learning (Học có giám sát)</w:t>
          </w:r>
        </w:p>
        <w:p w14:paraId="017C31C9" w14:textId="77777777" w:rsidR="00DB0DCA" w:rsidRDefault="00000000">
          <w:pPr>
            <w:pStyle w:val="NormalWeb"/>
            <w:shd w:val="clear" w:color="auto" w:fill="FFFFFF"/>
            <w:spacing w:before="0" w:beforeAutospacing="0" w:after="144" w:afterAutospacing="0"/>
            <w:ind w:firstLine="720"/>
            <w:jc w:val="both"/>
            <w:rPr>
              <w:color w:val="000000"/>
              <w:sz w:val="26"/>
              <w:szCs w:val="26"/>
            </w:rPr>
          </w:pPr>
          <w:r>
            <w:rPr>
              <w:color w:val="000000"/>
              <w:sz w:val="26"/>
              <w:szCs w:val="26"/>
              <w:shd w:val="clear" w:color="auto" w:fill="FFFFFF"/>
            </w:rPr>
            <w:t>Supervised learning là thuật toán dự đoán đầu ra (outcome) của một dữ liệu mới (new input) dựa trên các cặp (</w:t>
          </w:r>
          <w:r>
            <w:rPr>
              <w:rStyle w:val="Emphasis"/>
              <w:i w:val="0"/>
              <w:iCs w:val="0"/>
              <w:color w:val="000000"/>
              <w:sz w:val="26"/>
              <w:szCs w:val="26"/>
              <w:shd w:val="clear" w:color="auto" w:fill="FFFFFF"/>
            </w:rPr>
            <w:t>input, outcome</w:t>
          </w:r>
          <w:r>
            <w:rPr>
              <w:color w:val="000000"/>
              <w:sz w:val="26"/>
              <w:szCs w:val="26"/>
              <w:shd w:val="clear" w:color="auto" w:fill="FFFFFF"/>
            </w:rPr>
            <w:t>) đã biết từ trước. Cặp dữ liệu này còn được gọi là (</w:t>
          </w:r>
          <w:r>
            <w:rPr>
              <w:rStyle w:val="Emphasis"/>
              <w:i w:val="0"/>
              <w:iCs w:val="0"/>
              <w:color w:val="000000"/>
              <w:sz w:val="26"/>
              <w:szCs w:val="26"/>
              <w:shd w:val="clear" w:color="auto" w:fill="FFFFFF"/>
            </w:rPr>
            <w:t>data, label</w:t>
          </w:r>
          <w:r>
            <w:rPr>
              <w:color w:val="000000"/>
              <w:sz w:val="26"/>
              <w:szCs w:val="26"/>
              <w:shd w:val="clear" w:color="auto" w:fill="FFFFFF"/>
            </w:rPr>
            <w:t>), tức (</w:t>
          </w:r>
          <w:r>
            <w:rPr>
              <w:rStyle w:val="Emphasis"/>
              <w:i w:val="0"/>
              <w:iCs w:val="0"/>
              <w:color w:val="000000"/>
              <w:sz w:val="26"/>
              <w:szCs w:val="26"/>
              <w:shd w:val="clear" w:color="auto" w:fill="FFFFFF"/>
            </w:rPr>
            <w:t>dữ liệu, nhãn</w:t>
          </w:r>
          <w:r>
            <w:rPr>
              <w:color w:val="000000"/>
              <w:sz w:val="26"/>
              <w:szCs w:val="26"/>
              <w:shd w:val="clear" w:color="auto" w:fill="FFFFFF"/>
            </w:rPr>
            <w:t>). Supervised learning là nhóm phổ biến nhất trong các thuật toán Machine Learning.</w:t>
          </w:r>
        </w:p>
        <w:p w14:paraId="017C31CA" w14:textId="77777777" w:rsidR="00DB0DCA" w:rsidRDefault="00000000">
          <w:pPr>
            <w:pStyle w:val="NormalWeb"/>
            <w:shd w:val="clear" w:color="auto" w:fill="FFFFFF"/>
            <w:spacing w:before="0" w:beforeAutospacing="0" w:after="144" w:afterAutospacing="0"/>
            <w:ind w:firstLine="720"/>
            <w:jc w:val="both"/>
            <w:rPr>
              <w:color w:val="000000"/>
              <w:sz w:val="26"/>
              <w:szCs w:val="26"/>
            </w:rPr>
          </w:pPr>
          <w:r>
            <w:rPr>
              <w:color w:val="000000"/>
              <w:sz w:val="26"/>
              <w:szCs w:val="26"/>
              <w:shd w:val="clear" w:color="auto" w:fill="FFFFFF"/>
            </w:rPr>
            <w:t>Một cách toán học, Supervised learning là khi chúng ra có một tập hợp biến đầu vào </w:t>
          </w:r>
          <w:r>
            <w:rPr>
              <w:rFonts w:eastAsia="MJXc-TeX-cal-Rw"/>
              <w:color w:val="000000"/>
              <w:sz w:val="26"/>
              <w:szCs w:val="26"/>
              <w:shd w:val="clear" w:color="auto" w:fill="FFFFFF"/>
            </w:rPr>
            <w:t>X</w:t>
          </w:r>
          <w:r>
            <w:rPr>
              <w:rFonts w:eastAsia="MJXc-TeX-main-Rw"/>
              <w:color w:val="000000"/>
              <w:sz w:val="26"/>
              <w:szCs w:val="26"/>
              <w:shd w:val="clear" w:color="auto" w:fill="FFFFFF"/>
            </w:rPr>
            <w:t>={</w:t>
          </w:r>
          <w:r>
            <w:rPr>
              <w:rFonts w:eastAsia="MJXc-TeX-main-Bw"/>
              <w:color w:val="000000"/>
              <w:sz w:val="26"/>
              <w:szCs w:val="26"/>
              <w:shd w:val="clear" w:color="auto" w:fill="FFFFFF"/>
            </w:rPr>
            <w:t>x</w:t>
          </w:r>
          <w:r>
            <w:rPr>
              <w:rFonts w:eastAsia="MJXc-TeX-main-Rw"/>
              <w:color w:val="000000"/>
              <w:sz w:val="26"/>
              <w:szCs w:val="26"/>
              <w:shd w:val="clear" w:color="auto" w:fill="FFFFFF"/>
            </w:rPr>
            <w:t>1,</w:t>
          </w:r>
          <w:r>
            <w:rPr>
              <w:rFonts w:eastAsia="MJXc-TeX-main-Bw"/>
              <w:color w:val="000000"/>
              <w:sz w:val="26"/>
              <w:szCs w:val="26"/>
              <w:shd w:val="clear" w:color="auto" w:fill="FFFFFF"/>
            </w:rPr>
            <w:t>x</w:t>
          </w:r>
          <w:r>
            <w:rPr>
              <w:rFonts w:eastAsia="MJXc-TeX-main-Rw"/>
              <w:color w:val="000000"/>
              <w:sz w:val="26"/>
              <w:szCs w:val="26"/>
              <w:shd w:val="clear" w:color="auto" w:fill="FFFFFF"/>
            </w:rPr>
            <w:t>2,…,</w:t>
          </w:r>
          <w:r>
            <w:rPr>
              <w:rFonts w:eastAsia="MJXc-TeX-main-Bw"/>
              <w:color w:val="000000"/>
              <w:sz w:val="26"/>
              <w:szCs w:val="26"/>
              <w:shd w:val="clear" w:color="auto" w:fill="FFFFFF"/>
            </w:rPr>
            <w:t>x</w:t>
          </w:r>
          <w:r>
            <w:rPr>
              <w:rFonts w:eastAsia="MJXc-TeX-math-Iw"/>
              <w:color w:val="000000"/>
              <w:sz w:val="26"/>
              <w:szCs w:val="26"/>
              <w:shd w:val="clear" w:color="auto" w:fill="FFFFFF"/>
            </w:rPr>
            <w:t>N</w:t>
          </w:r>
          <w:r>
            <w:rPr>
              <w:rFonts w:eastAsia="MJXc-TeX-main-Rw"/>
              <w:color w:val="000000"/>
              <w:sz w:val="26"/>
              <w:szCs w:val="26"/>
              <w:shd w:val="clear" w:color="auto" w:fill="FFFFFF"/>
            </w:rPr>
            <w:t xml:space="preserve">} </w:t>
          </w:r>
          <w:r>
            <w:rPr>
              <w:color w:val="000000"/>
              <w:sz w:val="26"/>
              <w:szCs w:val="26"/>
              <w:shd w:val="clear" w:color="auto" w:fill="FFFFFF"/>
            </w:rPr>
            <w:t>và một tập hợp nhãn tương ứng </w:t>
          </w:r>
          <w:r>
            <w:rPr>
              <w:rFonts w:eastAsia="MJXc-TeX-cal-Rw"/>
              <w:color w:val="000000"/>
              <w:sz w:val="26"/>
              <w:szCs w:val="26"/>
              <w:shd w:val="clear" w:color="auto" w:fill="FFFFFF"/>
            </w:rPr>
            <w:t>Y</w:t>
          </w:r>
          <w:r>
            <w:rPr>
              <w:rFonts w:eastAsia="MJXc-TeX-main-Rw"/>
              <w:color w:val="000000"/>
              <w:sz w:val="26"/>
              <w:szCs w:val="26"/>
              <w:shd w:val="clear" w:color="auto" w:fill="FFFFFF"/>
            </w:rPr>
            <w:t>={</w:t>
          </w:r>
          <w:r>
            <w:rPr>
              <w:rFonts w:eastAsia="MJXc-TeX-main-Bw"/>
              <w:color w:val="000000"/>
              <w:sz w:val="26"/>
              <w:szCs w:val="26"/>
              <w:shd w:val="clear" w:color="auto" w:fill="FFFFFF"/>
            </w:rPr>
            <w:t>y</w:t>
          </w:r>
          <w:r>
            <w:rPr>
              <w:rFonts w:eastAsia="MJXc-TeX-main-Rw"/>
              <w:color w:val="000000"/>
              <w:sz w:val="26"/>
              <w:szCs w:val="26"/>
              <w:shd w:val="clear" w:color="auto" w:fill="FFFFFF"/>
            </w:rPr>
            <w:t>1,</w:t>
          </w:r>
          <w:r>
            <w:rPr>
              <w:rFonts w:eastAsia="MJXc-TeX-main-Bw"/>
              <w:color w:val="000000"/>
              <w:sz w:val="26"/>
              <w:szCs w:val="26"/>
              <w:shd w:val="clear" w:color="auto" w:fill="FFFFFF"/>
            </w:rPr>
            <w:t>y</w:t>
          </w:r>
          <w:r>
            <w:rPr>
              <w:rFonts w:eastAsia="MJXc-TeX-main-Rw"/>
              <w:color w:val="000000"/>
              <w:sz w:val="26"/>
              <w:szCs w:val="26"/>
              <w:shd w:val="clear" w:color="auto" w:fill="FFFFFF"/>
            </w:rPr>
            <w:t>2,…,</w:t>
          </w:r>
          <w:r>
            <w:rPr>
              <w:rFonts w:eastAsia="MJXc-TeX-main-Bw"/>
              <w:color w:val="000000"/>
              <w:sz w:val="26"/>
              <w:szCs w:val="26"/>
              <w:shd w:val="clear" w:color="auto" w:fill="FFFFFF"/>
            </w:rPr>
            <w:t>y</w:t>
          </w:r>
          <w:r>
            <w:rPr>
              <w:rFonts w:eastAsia="MJXc-TeX-math-Iw"/>
              <w:color w:val="000000"/>
              <w:sz w:val="26"/>
              <w:szCs w:val="26"/>
              <w:shd w:val="clear" w:color="auto" w:fill="FFFFFF"/>
            </w:rPr>
            <w:t>N</w:t>
          </w:r>
          <w:r>
            <w:rPr>
              <w:rFonts w:eastAsia="MJXc-TeX-main-Rw"/>
              <w:color w:val="000000"/>
              <w:sz w:val="26"/>
              <w:szCs w:val="26"/>
              <w:shd w:val="clear" w:color="auto" w:fill="FFFFFF"/>
            </w:rPr>
            <w:t>}</w:t>
          </w:r>
          <w:r>
            <w:rPr>
              <w:color w:val="000000"/>
              <w:sz w:val="26"/>
              <w:szCs w:val="26"/>
              <w:shd w:val="clear" w:color="auto" w:fill="FFFFFF"/>
            </w:rPr>
            <w:t>, trong đó </w:t>
          </w:r>
          <w:r>
            <w:rPr>
              <w:rFonts w:eastAsia="MJXc-TeX-main-Bw"/>
              <w:color w:val="000000"/>
              <w:sz w:val="26"/>
              <w:szCs w:val="26"/>
              <w:shd w:val="clear" w:color="auto" w:fill="FFFFFF"/>
            </w:rPr>
            <w:t>x</w:t>
          </w:r>
          <w:r>
            <w:rPr>
              <w:rFonts w:eastAsia="MJXc-TeX-math-Iw"/>
              <w:color w:val="000000"/>
              <w:sz w:val="26"/>
              <w:szCs w:val="26"/>
              <w:shd w:val="clear" w:color="auto" w:fill="FFFFFF"/>
            </w:rPr>
            <w:t>i</w:t>
          </w:r>
          <w:r>
            <w:rPr>
              <w:rFonts w:eastAsia="MJXc-TeX-main-Rw"/>
              <w:color w:val="000000"/>
              <w:sz w:val="26"/>
              <w:szCs w:val="26"/>
              <w:shd w:val="clear" w:color="auto" w:fill="FFFFFF"/>
            </w:rPr>
            <w:t>,</w:t>
          </w:r>
          <w:r>
            <w:rPr>
              <w:rFonts w:eastAsia="MJXc-TeX-main-Bw"/>
              <w:color w:val="000000"/>
              <w:sz w:val="26"/>
              <w:szCs w:val="26"/>
              <w:shd w:val="clear" w:color="auto" w:fill="FFFFFF"/>
            </w:rPr>
            <w:t>y</w:t>
          </w:r>
          <w:r>
            <w:rPr>
              <w:rFonts w:eastAsia="MJXc-TeX-math-Iw"/>
              <w:color w:val="000000"/>
              <w:sz w:val="26"/>
              <w:szCs w:val="26"/>
              <w:shd w:val="clear" w:color="auto" w:fill="FFFFFF"/>
            </w:rPr>
            <w:t>i</w:t>
          </w:r>
          <w:r>
            <w:rPr>
              <w:color w:val="000000"/>
              <w:sz w:val="26"/>
              <w:szCs w:val="26"/>
              <w:shd w:val="clear" w:color="auto" w:fill="FFFFFF"/>
            </w:rPr>
            <w:t> là các vector. Các cặp dữ liệu biết trước </w:t>
          </w:r>
          <w:r>
            <w:rPr>
              <w:rFonts w:eastAsia="MJXc-TeX-main-Rw"/>
              <w:color w:val="000000"/>
              <w:sz w:val="26"/>
              <w:szCs w:val="26"/>
              <w:shd w:val="clear" w:color="auto" w:fill="FFFFFF"/>
            </w:rPr>
            <w:t>(</w:t>
          </w:r>
          <w:r>
            <w:rPr>
              <w:rFonts w:eastAsia="MJXc-TeX-main-Bw"/>
              <w:color w:val="000000"/>
              <w:sz w:val="26"/>
              <w:szCs w:val="26"/>
              <w:shd w:val="clear" w:color="auto" w:fill="FFFFFF"/>
            </w:rPr>
            <w:t>x</w:t>
          </w:r>
          <w:r>
            <w:rPr>
              <w:rFonts w:eastAsia="MJXc-TeX-math-Iw"/>
              <w:color w:val="000000"/>
              <w:sz w:val="26"/>
              <w:szCs w:val="26"/>
              <w:shd w:val="clear" w:color="auto" w:fill="FFFFFF"/>
            </w:rPr>
            <w:t>i</w:t>
          </w:r>
          <w:r>
            <w:rPr>
              <w:rFonts w:eastAsia="MJXc-TeX-main-Rw"/>
              <w:color w:val="000000"/>
              <w:sz w:val="26"/>
              <w:szCs w:val="26"/>
              <w:shd w:val="clear" w:color="auto" w:fill="FFFFFF"/>
            </w:rPr>
            <w:t>,</w:t>
          </w:r>
          <w:r>
            <w:rPr>
              <w:rFonts w:eastAsia="MJXc-TeX-main-Bw"/>
              <w:color w:val="000000"/>
              <w:sz w:val="26"/>
              <w:szCs w:val="26"/>
              <w:shd w:val="clear" w:color="auto" w:fill="FFFFFF"/>
            </w:rPr>
            <w:t>y</w:t>
          </w:r>
          <w:r>
            <w:rPr>
              <w:rFonts w:eastAsia="MJXc-TeX-math-Iw"/>
              <w:color w:val="000000"/>
              <w:sz w:val="26"/>
              <w:szCs w:val="26"/>
              <w:shd w:val="clear" w:color="auto" w:fill="FFFFFF"/>
            </w:rPr>
            <w:t>i</w:t>
          </w:r>
          <w:r>
            <w:rPr>
              <w:rFonts w:eastAsia="MJXc-TeX-main-Rw"/>
              <w:color w:val="000000"/>
              <w:sz w:val="26"/>
              <w:szCs w:val="26"/>
              <w:shd w:val="clear" w:color="auto" w:fill="FFFFFF"/>
            </w:rPr>
            <w:t>)∈</w:t>
          </w:r>
          <w:r>
            <w:rPr>
              <w:rFonts w:eastAsia="MJXc-TeX-cal-Rw"/>
              <w:color w:val="000000"/>
              <w:sz w:val="26"/>
              <w:szCs w:val="26"/>
              <w:shd w:val="clear" w:color="auto" w:fill="FFFFFF"/>
            </w:rPr>
            <w:t>X</w:t>
          </w:r>
          <w:r>
            <w:rPr>
              <w:rFonts w:eastAsia="MJXc-TeX-main-Rw"/>
              <w:color w:val="000000"/>
              <w:sz w:val="26"/>
              <w:szCs w:val="26"/>
              <w:shd w:val="clear" w:color="auto" w:fill="FFFFFF"/>
            </w:rPr>
            <w:t>×</w:t>
          </w:r>
          <w:r>
            <w:rPr>
              <w:rFonts w:eastAsia="MJXc-TeX-cal-Rw"/>
              <w:color w:val="000000"/>
              <w:sz w:val="26"/>
              <w:szCs w:val="26"/>
              <w:shd w:val="clear" w:color="auto" w:fill="FFFFFF"/>
            </w:rPr>
            <w:t>Y</w:t>
          </w:r>
          <w:r>
            <w:rPr>
              <w:color w:val="000000"/>
              <w:sz w:val="26"/>
              <w:szCs w:val="26"/>
              <w:shd w:val="clear" w:color="auto" w:fill="FFFFFF"/>
            </w:rPr>
            <w:t> được gọi là tập </w:t>
          </w:r>
          <w:r>
            <w:rPr>
              <w:rStyle w:val="Emphasis"/>
              <w:i w:val="0"/>
              <w:iCs w:val="0"/>
              <w:color w:val="000000"/>
              <w:sz w:val="26"/>
              <w:szCs w:val="26"/>
              <w:shd w:val="clear" w:color="auto" w:fill="FFFFFF"/>
            </w:rPr>
            <w:t>training data</w:t>
          </w:r>
          <w:r>
            <w:rPr>
              <w:color w:val="000000"/>
              <w:sz w:val="26"/>
              <w:szCs w:val="26"/>
              <w:shd w:val="clear" w:color="auto" w:fill="FFFFFF"/>
            </w:rPr>
            <w:t> (dữ liệu huấn luyện). Từ tập training data này, chúng ta cần tạo ra một hàm số ánh xạ mỗi phần tử từ tập </w:t>
          </w:r>
          <w:r>
            <w:rPr>
              <w:rFonts w:eastAsia="MJXc-TeX-cal-Rw"/>
              <w:color w:val="000000"/>
              <w:sz w:val="26"/>
              <w:szCs w:val="26"/>
              <w:shd w:val="clear" w:color="auto" w:fill="FFFFFF"/>
            </w:rPr>
            <w:t>X</w:t>
          </w:r>
          <w:r>
            <w:rPr>
              <w:color w:val="000000"/>
              <w:sz w:val="26"/>
              <w:szCs w:val="26"/>
              <w:shd w:val="clear" w:color="auto" w:fill="FFFFFF"/>
            </w:rPr>
            <w:t> sang một phần tử (xấp xỉ) tương ứng của tập </w:t>
          </w:r>
          <w:r>
            <w:rPr>
              <w:rFonts w:eastAsia="MJXc-TeX-cal-Rw"/>
              <w:color w:val="000000"/>
              <w:sz w:val="26"/>
              <w:szCs w:val="26"/>
              <w:shd w:val="clear" w:color="auto" w:fill="FFFFFF"/>
            </w:rPr>
            <w:t>Y</w:t>
          </w:r>
          <w:r>
            <w:rPr>
              <w:color w:val="000000"/>
              <w:sz w:val="26"/>
              <w:szCs w:val="26"/>
              <w:shd w:val="clear" w:color="auto" w:fill="FFFFFF"/>
            </w:rPr>
            <w:t>:</w:t>
          </w:r>
        </w:p>
        <w:p w14:paraId="017C31CB" w14:textId="77777777" w:rsidR="00DB0DCA" w:rsidRDefault="00000000">
          <w:pPr>
            <w:pStyle w:val="NormalWeb"/>
            <w:shd w:val="clear" w:color="auto" w:fill="FFFFFF"/>
            <w:spacing w:before="0" w:beforeAutospacing="0" w:after="144" w:afterAutospacing="0"/>
            <w:jc w:val="both"/>
            <w:rPr>
              <w:color w:val="000000"/>
              <w:sz w:val="26"/>
              <w:szCs w:val="26"/>
              <w:shd w:val="clear" w:color="auto" w:fill="FFFFFF"/>
            </w:rPr>
          </w:pPr>
          <w:r>
            <w:rPr>
              <w:rFonts w:eastAsia="MJXc-TeX-main-Bw"/>
              <w:color w:val="000000"/>
              <w:sz w:val="26"/>
              <w:szCs w:val="26"/>
              <w:shd w:val="clear" w:color="auto" w:fill="FFFFFF"/>
            </w:rPr>
            <w:t>y</w:t>
          </w:r>
          <w:r>
            <w:rPr>
              <w:rFonts w:eastAsia="MJXc-TeX-math-Iw"/>
              <w:color w:val="000000"/>
              <w:sz w:val="26"/>
              <w:szCs w:val="26"/>
              <w:shd w:val="clear" w:color="auto" w:fill="FFFFFF"/>
            </w:rPr>
            <w:t>i</w:t>
          </w:r>
          <w:r>
            <w:rPr>
              <w:rFonts w:eastAsia="MJXc-TeX-main-Rw"/>
              <w:color w:val="000000"/>
              <w:sz w:val="26"/>
              <w:szCs w:val="26"/>
              <w:shd w:val="clear" w:color="auto" w:fill="FFFFFF"/>
            </w:rPr>
            <w:t>≈</w:t>
          </w:r>
          <w:r>
            <w:rPr>
              <w:rFonts w:eastAsia="MJXc-TeX-math-Iw"/>
              <w:color w:val="000000"/>
              <w:sz w:val="26"/>
              <w:szCs w:val="26"/>
              <w:shd w:val="clear" w:color="auto" w:fill="FFFFFF"/>
            </w:rPr>
            <w:t>f</w:t>
          </w:r>
          <w:r>
            <w:rPr>
              <w:rFonts w:eastAsia="MJXc-TeX-main-Rw"/>
              <w:color w:val="000000"/>
              <w:sz w:val="26"/>
              <w:szCs w:val="26"/>
              <w:shd w:val="clear" w:color="auto" w:fill="FFFFFF"/>
            </w:rPr>
            <w:t>(</w:t>
          </w:r>
          <w:r>
            <w:rPr>
              <w:rFonts w:eastAsia="MJXc-TeX-main-Bw"/>
              <w:color w:val="000000"/>
              <w:sz w:val="26"/>
              <w:szCs w:val="26"/>
              <w:shd w:val="clear" w:color="auto" w:fill="FFFFFF"/>
            </w:rPr>
            <w:t>x</w:t>
          </w:r>
          <w:r>
            <w:rPr>
              <w:rFonts w:eastAsia="MJXc-TeX-math-Iw"/>
              <w:color w:val="000000"/>
              <w:sz w:val="26"/>
              <w:szCs w:val="26"/>
              <w:shd w:val="clear" w:color="auto" w:fill="FFFFFF"/>
            </w:rPr>
            <w:t>i</w:t>
          </w:r>
          <w:r>
            <w:rPr>
              <w:rFonts w:eastAsia="MJXc-TeX-main-Rw"/>
              <w:color w:val="000000"/>
              <w:sz w:val="26"/>
              <w:szCs w:val="26"/>
              <w:shd w:val="clear" w:color="auto" w:fill="FFFFFF"/>
            </w:rPr>
            <w:t>),  ∀</w:t>
          </w:r>
          <w:r>
            <w:rPr>
              <w:rFonts w:eastAsia="MJXc-TeX-math-Iw"/>
              <w:color w:val="000000"/>
              <w:sz w:val="26"/>
              <w:szCs w:val="26"/>
              <w:shd w:val="clear" w:color="auto" w:fill="FFFFFF"/>
            </w:rPr>
            <w:t>i</w:t>
          </w:r>
          <w:r>
            <w:rPr>
              <w:rFonts w:eastAsia="MJXc-TeX-main-Rw"/>
              <w:color w:val="000000"/>
              <w:sz w:val="26"/>
              <w:szCs w:val="26"/>
              <w:shd w:val="clear" w:color="auto" w:fill="FFFFFF"/>
            </w:rPr>
            <w:t>=1,2,…,</w:t>
          </w:r>
          <w:r>
            <w:rPr>
              <w:rFonts w:eastAsia="MJXc-TeX-math-Iw"/>
              <w:color w:val="000000"/>
              <w:sz w:val="26"/>
              <w:szCs w:val="26"/>
              <w:shd w:val="clear" w:color="auto" w:fill="FFFFFF"/>
            </w:rPr>
            <w:t>N</w:t>
          </w:r>
          <w:r>
            <w:rPr>
              <w:color w:val="000000"/>
              <w:sz w:val="26"/>
              <w:szCs w:val="26"/>
              <w:shd w:val="clear" w:color="auto" w:fill="FFFFFF"/>
            </w:rPr>
            <w:t>, </w:t>
          </w:r>
        </w:p>
        <w:p w14:paraId="017C31CC" w14:textId="77777777" w:rsidR="00DB0DCA" w:rsidRDefault="00000000">
          <w:pPr>
            <w:pStyle w:val="NormalWeb"/>
            <w:shd w:val="clear" w:color="auto" w:fill="FFFFFF"/>
            <w:spacing w:before="0" w:beforeAutospacing="0" w:after="144" w:afterAutospacing="0"/>
            <w:ind w:firstLine="720"/>
            <w:jc w:val="both"/>
            <w:rPr>
              <w:rFonts w:eastAsia="MJXc-TeX-main-Rw"/>
              <w:color w:val="000000"/>
              <w:sz w:val="26"/>
              <w:szCs w:val="26"/>
              <w:shd w:val="clear" w:color="auto" w:fill="FFFFFF"/>
            </w:rPr>
          </w:pPr>
          <w:r>
            <w:rPr>
              <w:color w:val="000000"/>
              <w:sz w:val="26"/>
              <w:szCs w:val="26"/>
              <w:shd w:val="clear" w:color="auto" w:fill="FFFFFF"/>
            </w:rPr>
            <w:t>Mục đích là xấp xỉ hàm số </w:t>
          </w:r>
          <w:r>
            <w:rPr>
              <w:rFonts w:eastAsia="MJXc-TeX-math-Iw"/>
              <w:color w:val="000000"/>
              <w:sz w:val="26"/>
              <w:szCs w:val="26"/>
              <w:shd w:val="clear" w:color="auto" w:fill="FFFFFF"/>
            </w:rPr>
            <w:t>f</w:t>
          </w:r>
          <w:r>
            <w:rPr>
              <w:color w:val="000000"/>
              <w:sz w:val="26"/>
              <w:szCs w:val="26"/>
              <w:shd w:val="clear" w:color="auto" w:fill="FFFFFF"/>
            </w:rPr>
            <w:t> thật tốt để khi có một dữ liệu </w:t>
          </w:r>
          <w:r>
            <w:rPr>
              <w:rFonts w:eastAsia="MJXc-TeX-main-Bw"/>
              <w:color w:val="000000"/>
              <w:sz w:val="26"/>
              <w:szCs w:val="26"/>
              <w:shd w:val="clear" w:color="auto" w:fill="FFFFFF"/>
            </w:rPr>
            <w:t>x</w:t>
          </w:r>
          <w:r>
            <w:rPr>
              <w:color w:val="000000"/>
              <w:sz w:val="26"/>
              <w:szCs w:val="26"/>
              <w:shd w:val="clear" w:color="auto" w:fill="FFFFFF"/>
            </w:rPr>
            <w:t> mới, chúng ta có thể tính được nhãn tương ứng của nó </w:t>
          </w:r>
          <w:r>
            <w:rPr>
              <w:rFonts w:eastAsia="MJXc-TeX-main-Bw"/>
              <w:color w:val="000000"/>
              <w:sz w:val="26"/>
              <w:szCs w:val="26"/>
              <w:shd w:val="clear" w:color="auto" w:fill="FFFFFF"/>
            </w:rPr>
            <w:t>y</w:t>
          </w:r>
          <w:r>
            <w:rPr>
              <w:rFonts w:eastAsia="MJXc-TeX-main-Rw"/>
              <w:color w:val="000000"/>
              <w:sz w:val="26"/>
              <w:szCs w:val="26"/>
              <w:shd w:val="clear" w:color="auto" w:fill="FFFFFF"/>
            </w:rPr>
            <w:t>=</w:t>
          </w:r>
          <w:r>
            <w:rPr>
              <w:rFonts w:eastAsia="MJXc-TeX-math-Iw"/>
              <w:color w:val="000000"/>
              <w:sz w:val="26"/>
              <w:szCs w:val="26"/>
              <w:shd w:val="clear" w:color="auto" w:fill="FFFFFF"/>
            </w:rPr>
            <w:t>f</w:t>
          </w:r>
          <w:r>
            <w:rPr>
              <w:rFonts w:eastAsia="MJXc-TeX-main-Rw"/>
              <w:color w:val="000000"/>
              <w:sz w:val="26"/>
              <w:szCs w:val="26"/>
              <w:shd w:val="clear" w:color="auto" w:fill="FFFFFF"/>
            </w:rPr>
            <w:t>(</w:t>
          </w:r>
          <w:r>
            <w:rPr>
              <w:rFonts w:eastAsia="MJXc-TeX-main-Bw"/>
              <w:color w:val="000000"/>
              <w:sz w:val="26"/>
              <w:szCs w:val="26"/>
              <w:shd w:val="clear" w:color="auto" w:fill="FFFFFF"/>
            </w:rPr>
            <w:t>x</w:t>
          </w:r>
          <w:r>
            <w:rPr>
              <w:rFonts w:eastAsia="MJXc-TeX-main-Rw"/>
              <w:color w:val="000000"/>
              <w:sz w:val="26"/>
              <w:szCs w:val="26"/>
              <w:shd w:val="clear" w:color="auto" w:fill="FFFFFF"/>
            </w:rPr>
            <w:t>).</w:t>
          </w:r>
        </w:p>
        <w:p w14:paraId="017C31CD" w14:textId="77777777" w:rsidR="00DB0DCA" w:rsidRDefault="00000000">
          <w:pPr>
            <w:pStyle w:val="NormalWeb"/>
            <w:shd w:val="clear" w:color="auto" w:fill="FFFFFF"/>
            <w:spacing w:before="0" w:beforeAutospacing="0" w:after="144" w:afterAutospacing="0"/>
            <w:ind w:firstLine="720"/>
            <w:jc w:val="both"/>
            <w:rPr>
              <w:bCs/>
              <w:color w:val="000000"/>
              <w:sz w:val="26"/>
              <w:szCs w:val="26"/>
              <w:lang w:val="nl-NL"/>
            </w:rPr>
          </w:pPr>
          <w:r>
            <w:rPr>
              <w:rStyle w:val="Strong"/>
              <w:rFonts w:eastAsia="SimSun"/>
              <w:b w:val="0"/>
              <w:bCs w:val="0"/>
              <w:color w:val="000000"/>
              <w:sz w:val="26"/>
              <w:szCs w:val="26"/>
              <w:shd w:val="clear" w:color="auto" w:fill="FFFFFF"/>
            </w:rPr>
            <w:t>Ví dụ</w:t>
          </w:r>
          <w:r>
            <w:rPr>
              <w:rStyle w:val="Strong"/>
              <w:rFonts w:eastAsia="SimSun"/>
              <w:color w:val="000000"/>
              <w:sz w:val="26"/>
              <w:szCs w:val="26"/>
              <w:shd w:val="clear" w:color="auto" w:fill="FFFFFF"/>
            </w:rPr>
            <w:t xml:space="preserve"> :</w:t>
          </w:r>
          <w:r>
            <w:rPr>
              <w:rFonts w:eastAsia="SimSun"/>
              <w:color w:val="000000"/>
              <w:sz w:val="26"/>
              <w:szCs w:val="26"/>
              <w:shd w:val="clear" w:color="auto" w:fill="FFFFFF"/>
            </w:rPr>
            <w:t> Bản thân thuật toán dò tìm các khuôn mặt trong 1 bức ảnh cũng là một thuật toán Supervised learning với training data (dữ liệu học) là hàng ngàn cặp (</w:t>
          </w:r>
          <w:r>
            <w:rPr>
              <w:rStyle w:val="Emphasis"/>
              <w:rFonts w:eastAsia="SimSun"/>
              <w:color w:val="000000"/>
              <w:sz w:val="26"/>
              <w:szCs w:val="26"/>
              <w:shd w:val="clear" w:color="auto" w:fill="FFFFFF"/>
            </w:rPr>
            <w:t>ảnh, mặt người</w:t>
          </w:r>
          <w:r>
            <w:rPr>
              <w:rFonts w:eastAsia="SimSun"/>
              <w:color w:val="000000"/>
              <w:sz w:val="26"/>
              <w:szCs w:val="26"/>
              <w:shd w:val="clear" w:color="auto" w:fill="FFFFFF"/>
            </w:rPr>
            <w:t>) và (</w:t>
          </w:r>
          <w:r>
            <w:rPr>
              <w:rStyle w:val="Emphasis"/>
              <w:rFonts w:eastAsia="SimSun"/>
              <w:color w:val="000000"/>
              <w:sz w:val="26"/>
              <w:szCs w:val="26"/>
              <w:shd w:val="clear" w:color="auto" w:fill="FFFFFF"/>
            </w:rPr>
            <w:t>ảnh, không phải mặt người</w:t>
          </w:r>
          <w:r>
            <w:rPr>
              <w:rFonts w:eastAsia="SimSun"/>
              <w:color w:val="000000"/>
              <w:sz w:val="26"/>
              <w:szCs w:val="26"/>
              <w:shd w:val="clear" w:color="auto" w:fill="FFFFFF"/>
            </w:rPr>
            <w:t>) được đưa vào. Chú ý là dữ liệu này chỉ phân biệt </w:t>
          </w:r>
          <w:r>
            <w:rPr>
              <w:rStyle w:val="Emphasis"/>
              <w:rFonts w:eastAsia="SimSun"/>
              <w:color w:val="000000"/>
              <w:sz w:val="26"/>
              <w:szCs w:val="26"/>
              <w:shd w:val="clear" w:color="auto" w:fill="FFFFFF"/>
            </w:rPr>
            <w:t>mặt người</w:t>
          </w:r>
          <w:r>
            <w:rPr>
              <w:rFonts w:eastAsia="SimSun"/>
              <w:color w:val="000000"/>
              <w:sz w:val="26"/>
              <w:szCs w:val="26"/>
              <w:shd w:val="clear" w:color="auto" w:fill="FFFFFF"/>
            </w:rPr>
            <w:t> và </w:t>
          </w:r>
          <w:r>
            <w:rPr>
              <w:rStyle w:val="Emphasis"/>
              <w:rFonts w:eastAsia="SimSun"/>
              <w:color w:val="000000"/>
              <w:sz w:val="26"/>
              <w:szCs w:val="26"/>
              <w:shd w:val="clear" w:color="auto" w:fill="FFFFFF"/>
            </w:rPr>
            <w:t>không phải mặt người</w:t>
          </w:r>
          <w:r>
            <w:rPr>
              <w:rFonts w:eastAsia="SimSun"/>
              <w:color w:val="000000"/>
              <w:sz w:val="26"/>
              <w:szCs w:val="26"/>
              <w:shd w:val="clear" w:color="auto" w:fill="FFFFFF"/>
            </w:rPr>
            <w:t> mà không phân biệt khuôn mặt của những người khác nhau.</w:t>
          </w:r>
        </w:p>
        <w:p w14:paraId="017C31CE" w14:textId="77777777" w:rsidR="00DB0DCA" w:rsidRDefault="00000000">
          <w:pPr>
            <w:tabs>
              <w:tab w:val="left" w:pos="851"/>
              <w:tab w:val="left" w:pos="993"/>
              <w:tab w:val="left" w:pos="1146"/>
              <w:tab w:val="right" w:leader="dot" w:pos="8222"/>
            </w:tabs>
            <w:overflowPunct w:val="0"/>
            <w:autoSpaceDE w:val="0"/>
            <w:autoSpaceDN w:val="0"/>
            <w:adjustRightInd w:val="0"/>
            <w:spacing w:before="120" w:after="120" w:line="276" w:lineRule="auto"/>
            <w:ind w:right="-1"/>
            <w:jc w:val="both"/>
            <w:textAlignment w:val="baseline"/>
            <w:rPr>
              <w:rFonts w:ascii="Times New Roman" w:hAnsi="Times New Roman" w:cs="Times New Roman"/>
              <w:color w:val="000000"/>
              <w:sz w:val="28"/>
              <w:szCs w:val="28"/>
            </w:rPr>
          </w:pPr>
          <w:r>
            <w:rPr>
              <w:rFonts w:ascii="Times New Roman" w:hAnsi="Times New Roman" w:cs="Times New Roman"/>
              <w:bCs/>
              <w:sz w:val="26"/>
              <w:szCs w:val="26"/>
            </w:rPr>
            <w:fldChar w:fldCharType="end"/>
          </w:r>
          <w:r>
            <w:rPr>
              <w:rFonts w:ascii="Times New Roman" w:hAnsi="Times New Roman" w:cs="Times New Roman"/>
              <w:bCs/>
              <w:sz w:val="26"/>
              <w:szCs w:val="26"/>
            </w:rPr>
            <w:fldChar w:fldCharType="begin"/>
          </w:r>
          <w:r>
            <w:rPr>
              <w:rFonts w:ascii="Times New Roman" w:hAnsi="Times New Roman" w:cs="Times New Roman"/>
              <w:bCs/>
              <w:sz w:val="26"/>
              <w:szCs w:val="26"/>
            </w:rPr>
            <w:instrText xml:space="preserve"> HYPERLINK \l "_Toc21499671" </w:instrText>
          </w:r>
          <w:r>
            <w:rPr>
              <w:rFonts w:ascii="Times New Roman" w:hAnsi="Times New Roman" w:cs="Times New Roman"/>
              <w:bCs/>
              <w:sz w:val="26"/>
              <w:szCs w:val="26"/>
            </w:rPr>
          </w:r>
          <w:r>
            <w:rPr>
              <w:rFonts w:ascii="Times New Roman" w:hAnsi="Times New Roman" w:cs="Times New Roman"/>
              <w:bCs/>
              <w:sz w:val="26"/>
              <w:szCs w:val="26"/>
            </w:rPr>
            <w:fldChar w:fldCharType="separate"/>
          </w:r>
          <w:r>
            <w:rPr>
              <w:rStyle w:val="Hyperlink"/>
              <w:rFonts w:ascii="Times New Roman" w:hAnsi="Times New Roman" w:cs="Times New Roman"/>
              <w:bCs/>
              <w:color w:val="auto"/>
              <w:sz w:val="26"/>
              <w:szCs w:val="26"/>
              <w14:scene3d>
                <w14:camera w14:prst="orthographicFront"/>
                <w14:lightRig w14:rig="threePt" w14:dir="t">
                  <w14:rot w14:lat="0" w14:lon="0" w14:rev="0"/>
                </w14:lightRig>
              </w14:scene3d>
            </w:rPr>
            <w:t xml:space="preserve">1.2.2 </w:t>
          </w:r>
          <w:r>
            <w:rPr>
              <w:rFonts w:ascii="Times New Roman" w:hAnsi="Times New Roman" w:cs="Times New Roman"/>
              <w:color w:val="000000"/>
              <w:sz w:val="28"/>
              <w:szCs w:val="28"/>
              <w:lang w:val="nl-NL"/>
            </w:rPr>
            <w:t>Học không giám sát</w:t>
          </w:r>
          <w:r>
            <w:rPr>
              <w:rFonts w:ascii="Times New Roman" w:hAnsi="Times New Roman" w:cs="Times New Roman"/>
              <w:color w:val="000000"/>
              <w:sz w:val="28"/>
              <w:szCs w:val="28"/>
            </w:rPr>
            <w:t>.</w:t>
          </w:r>
        </w:p>
        <w:p w14:paraId="017C31CF" w14:textId="77777777" w:rsidR="00DB0DCA" w:rsidRDefault="00000000">
          <w:pPr>
            <w:pStyle w:val="Heading3"/>
            <w:keepNext w:val="0"/>
            <w:shd w:val="clear" w:color="auto" w:fill="FFFFFF"/>
            <w:spacing w:before="288" w:after="144" w:line="12" w:lineRule="atLeast"/>
            <w:jc w:val="left"/>
            <w:rPr>
              <w:rFonts w:ascii="Times New Roman" w:hAnsi="Times New Roman" w:cs="Times New Roman"/>
              <w:b w:val="0"/>
              <w:bCs/>
              <w:color w:val="000000"/>
              <w:sz w:val="28"/>
              <w:szCs w:val="28"/>
            </w:rPr>
          </w:pPr>
          <w:r>
            <w:rPr>
              <w:rFonts w:ascii="Times New Roman" w:hAnsi="Times New Roman" w:cs="Times New Roman"/>
              <w:b w:val="0"/>
              <w:bCs/>
              <w:color w:val="000000"/>
              <w:sz w:val="28"/>
              <w:szCs w:val="28"/>
              <w:shd w:val="clear" w:color="auto" w:fill="FFFFFF"/>
            </w:rPr>
            <w:t>* Unsupervised Learning (Học không giám sát)</w:t>
          </w:r>
        </w:p>
        <w:p w14:paraId="017C31D0" w14:textId="77777777" w:rsidR="00DB0DCA" w:rsidRDefault="00000000">
          <w:pPr>
            <w:pStyle w:val="NormalWeb"/>
            <w:shd w:val="clear" w:color="auto" w:fill="FFFFFF"/>
            <w:spacing w:before="0" w:beforeAutospacing="0" w:after="144" w:afterAutospacing="0"/>
            <w:jc w:val="both"/>
            <w:rPr>
              <w:color w:val="000000"/>
              <w:sz w:val="28"/>
              <w:szCs w:val="28"/>
            </w:rPr>
          </w:pPr>
          <w:r>
            <w:rPr>
              <w:color w:val="000000"/>
              <w:sz w:val="28"/>
              <w:szCs w:val="28"/>
              <w:shd w:val="clear" w:color="auto" w:fill="FFFFFF"/>
            </w:rPr>
            <w:t>Trong thuật toán này, chúng ta không biết được </w:t>
          </w:r>
          <w:r>
            <w:rPr>
              <w:rStyle w:val="Emphasis"/>
              <w:i w:val="0"/>
              <w:iCs w:val="0"/>
              <w:color w:val="000000"/>
              <w:sz w:val="28"/>
              <w:szCs w:val="28"/>
              <w:shd w:val="clear" w:color="auto" w:fill="FFFFFF"/>
            </w:rPr>
            <w:t>outcome</w:t>
          </w:r>
          <w:r>
            <w:rPr>
              <w:color w:val="000000"/>
              <w:sz w:val="28"/>
              <w:szCs w:val="28"/>
              <w:shd w:val="clear" w:color="auto" w:fill="FFFFFF"/>
            </w:rPr>
            <w:t> hay </w:t>
          </w:r>
          <w:r>
            <w:rPr>
              <w:rStyle w:val="Emphasis"/>
              <w:i w:val="0"/>
              <w:iCs w:val="0"/>
              <w:color w:val="000000"/>
              <w:sz w:val="28"/>
              <w:szCs w:val="28"/>
              <w:shd w:val="clear" w:color="auto" w:fill="FFFFFF"/>
            </w:rPr>
            <w:t>nhãn</w:t>
          </w:r>
          <w:r>
            <w:rPr>
              <w:color w:val="000000"/>
              <w:sz w:val="28"/>
              <w:szCs w:val="28"/>
              <w:shd w:val="clear" w:color="auto" w:fill="FFFFFF"/>
            </w:rPr>
            <w:t> mà chỉ có dữ liệu đầu vào. Thuật toán unsupervised learning sẽ dựa vào cấu trúc của dữ liệu để thực hiện một công việc nào đó, ví dụ như phân nhóm (clustering) hoặc giảm số chiều của dữ liệu (dimension reduction) để thuận tiện trong việc lưu trữ và tính toán.</w:t>
          </w:r>
        </w:p>
        <w:p w14:paraId="017C31D1" w14:textId="77777777" w:rsidR="00DB0DCA" w:rsidRDefault="00000000">
          <w:pPr>
            <w:pStyle w:val="NormalWeb"/>
            <w:shd w:val="clear" w:color="auto" w:fill="FFFFFF"/>
            <w:spacing w:before="0" w:beforeAutospacing="0" w:after="144" w:afterAutospacing="0"/>
            <w:jc w:val="both"/>
            <w:rPr>
              <w:color w:val="000000"/>
              <w:sz w:val="28"/>
              <w:szCs w:val="28"/>
            </w:rPr>
          </w:pPr>
          <w:r>
            <w:rPr>
              <w:color w:val="000000"/>
              <w:sz w:val="28"/>
              <w:szCs w:val="28"/>
              <w:shd w:val="clear" w:color="auto" w:fill="FFFFFF"/>
            </w:rPr>
            <w:t>Một cách toán học, Unsupervised learning là khi chúng ta chỉ có dữ liệu vào X mà không biết </w:t>
          </w:r>
          <w:r>
            <w:rPr>
              <w:rStyle w:val="Emphasis"/>
              <w:i w:val="0"/>
              <w:iCs w:val="0"/>
              <w:color w:val="000000"/>
              <w:sz w:val="28"/>
              <w:szCs w:val="28"/>
              <w:shd w:val="clear" w:color="auto" w:fill="FFFFFF"/>
            </w:rPr>
            <w:t>nhãn</w:t>
          </w:r>
          <w:r>
            <w:rPr>
              <w:color w:val="000000"/>
              <w:sz w:val="28"/>
              <w:szCs w:val="28"/>
              <w:shd w:val="clear" w:color="auto" w:fill="FFFFFF"/>
            </w:rPr>
            <w:t> Y</w:t>
          </w:r>
          <w:r>
            <w:rPr>
              <w:rFonts w:eastAsia="MJXc-TeX-cal-Rw"/>
              <w:color w:val="000000"/>
              <w:sz w:val="28"/>
              <w:szCs w:val="28"/>
              <w:shd w:val="clear" w:color="auto" w:fill="FFFFFF"/>
            </w:rPr>
            <w:t xml:space="preserve"> </w:t>
          </w:r>
          <w:r>
            <w:rPr>
              <w:color w:val="000000"/>
              <w:sz w:val="28"/>
              <w:szCs w:val="28"/>
              <w:shd w:val="clear" w:color="auto" w:fill="FFFFFF"/>
            </w:rPr>
            <w:t>tương ứng.</w:t>
          </w:r>
        </w:p>
        <w:p w14:paraId="017C31D2" w14:textId="77777777" w:rsidR="00DB0DCA" w:rsidRDefault="00000000">
          <w:pPr>
            <w:pStyle w:val="NormalWeb"/>
            <w:shd w:val="clear" w:color="auto" w:fill="FFFFFF"/>
            <w:spacing w:before="0" w:beforeAutospacing="0" w:after="144" w:afterAutospacing="0"/>
            <w:jc w:val="both"/>
            <w:rPr>
              <w:bCs/>
              <w:color w:val="000000"/>
              <w:sz w:val="28"/>
              <w:szCs w:val="28"/>
              <w:lang w:val="nl-NL"/>
            </w:rPr>
          </w:pPr>
          <w:r>
            <w:rPr>
              <w:color w:val="000000"/>
              <w:sz w:val="28"/>
              <w:szCs w:val="28"/>
              <w:shd w:val="clear" w:color="auto" w:fill="FFFFFF"/>
            </w:rPr>
            <w:lastRenderedPageBreak/>
            <w:t>Những thuật toán loại này được gọi là Unsupervised learning vì không giống như Supervised learning, chúng ta không biết câu trả lời chính xác cho mỗi dữ liệu đầu vào. Giống như khi ta học, không có thầy cô giáo nào chỉ cho ta biết đó là chữ A hay chữ B. Cụm </w:t>
          </w:r>
          <w:r>
            <w:rPr>
              <w:rStyle w:val="Emphasis"/>
              <w:i w:val="0"/>
              <w:iCs w:val="0"/>
              <w:color w:val="000000"/>
              <w:sz w:val="28"/>
              <w:szCs w:val="28"/>
              <w:shd w:val="clear" w:color="auto" w:fill="FFFFFF"/>
            </w:rPr>
            <w:t>không giám sát</w:t>
          </w:r>
          <w:r>
            <w:rPr>
              <w:color w:val="000000"/>
              <w:sz w:val="28"/>
              <w:szCs w:val="28"/>
              <w:shd w:val="clear" w:color="auto" w:fill="FFFFFF"/>
            </w:rPr>
            <w:t> được đặt tên theo nghĩa này.</w:t>
          </w:r>
        </w:p>
        <w:p w14:paraId="017C31D3" w14:textId="77777777" w:rsidR="00DB0DCA" w:rsidRDefault="00000000">
          <w:pPr>
            <w:pStyle w:val="TOC3"/>
            <w:tabs>
              <w:tab w:val="left" w:pos="1760"/>
              <w:tab w:val="right" w:leader="dot" w:pos="8494"/>
            </w:tabs>
            <w:ind w:left="0" w:firstLine="0"/>
            <w:rPr>
              <w:rFonts w:eastAsiaTheme="minorEastAsia"/>
              <w:bCs/>
              <w:color w:val="auto"/>
              <w:lang w:val="vi-VN" w:eastAsia="vi-VN"/>
            </w:rPr>
          </w:pPr>
          <w:r>
            <w:rPr>
              <w:bCs/>
              <w:color w:val="auto"/>
            </w:rPr>
            <w:fldChar w:fldCharType="end"/>
          </w:r>
        </w:p>
        <w:p w14:paraId="017C31D4" w14:textId="77777777" w:rsidR="00DB0DCA" w:rsidRDefault="00000000">
          <w:pPr>
            <w:tabs>
              <w:tab w:val="left" w:pos="851"/>
              <w:tab w:val="left" w:pos="993"/>
              <w:tab w:val="left" w:pos="1146"/>
              <w:tab w:val="right" w:leader="dot" w:pos="8222"/>
            </w:tabs>
            <w:overflowPunct w:val="0"/>
            <w:autoSpaceDE w:val="0"/>
            <w:autoSpaceDN w:val="0"/>
            <w:adjustRightInd w:val="0"/>
            <w:spacing w:before="120" w:after="120" w:line="276" w:lineRule="auto"/>
            <w:ind w:right="-1"/>
            <w:jc w:val="both"/>
            <w:textAlignment w:val="baseline"/>
            <w:rPr>
              <w:rFonts w:ascii="Times New Roman" w:hAnsi="Times New Roman" w:cs="Times New Roman"/>
              <w:color w:val="000000"/>
              <w:sz w:val="28"/>
              <w:szCs w:val="28"/>
              <w:lang w:val="nl-NL"/>
            </w:rPr>
          </w:pPr>
          <w:r>
            <w:rPr>
              <w:rFonts w:ascii="Times New Roman" w:hAnsi="Times New Roman" w:cs="Times New Roman"/>
              <w:bCs/>
              <w:sz w:val="26"/>
              <w:szCs w:val="26"/>
            </w:rPr>
            <w:fldChar w:fldCharType="begin"/>
          </w:r>
          <w:r>
            <w:rPr>
              <w:rFonts w:ascii="Times New Roman" w:hAnsi="Times New Roman" w:cs="Times New Roman"/>
              <w:bCs/>
              <w:sz w:val="26"/>
              <w:szCs w:val="26"/>
            </w:rPr>
            <w:instrText xml:space="preserve"> HYPERLINK \l "_Toc21499672" </w:instrText>
          </w:r>
          <w:r>
            <w:rPr>
              <w:rFonts w:ascii="Times New Roman" w:hAnsi="Times New Roman" w:cs="Times New Roman"/>
              <w:bCs/>
              <w:sz w:val="26"/>
              <w:szCs w:val="26"/>
            </w:rPr>
          </w:r>
          <w:r>
            <w:rPr>
              <w:rFonts w:ascii="Times New Roman" w:hAnsi="Times New Roman" w:cs="Times New Roman"/>
              <w:bCs/>
              <w:sz w:val="26"/>
              <w:szCs w:val="26"/>
            </w:rPr>
            <w:fldChar w:fldCharType="separate"/>
          </w:r>
          <w:r>
            <w:rPr>
              <w:rStyle w:val="Hyperlink"/>
              <w:rFonts w:ascii="Times New Roman" w:hAnsi="Times New Roman" w:cs="Times New Roman"/>
              <w:bCs/>
              <w:color w:val="auto"/>
              <w:sz w:val="26"/>
              <w:szCs w:val="26"/>
              <w14:scene3d>
                <w14:camera w14:prst="orthographicFront"/>
                <w14:lightRig w14:rig="threePt" w14:dir="t">
                  <w14:rot w14:lat="0" w14:lon="0" w14:rev="0"/>
                </w14:lightRig>
              </w14:scene3d>
            </w:rPr>
            <w:t xml:space="preserve">1.2.3 </w:t>
          </w:r>
          <w:r>
            <w:rPr>
              <w:rFonts w:ascii="Times New Roman" w:hAnsi="Times New Roman" w:cs="Times New Roman"/>
              <w:color w:val="000000"/>
              <w:sz w:val="28"/>
              <w:szCs w:val="28"/>
              <w:lang w:val="nl-NL"/>
            </w:rPr>
            <w:t>Học bán giám sát</w:t>
          </w:r>
        </w:p>
        <w:p w14:paraId="017C31D5" w14:textId="77777777" w:rsidR="00DB0DCA" w:rsidRDefault="00000000">
          <w:pPr>
            <w:pStyle w:val="NormalWeb"/>
            <w:shd w:val="clear" w:color="auto" w:fill="FFFFFF"/>
            <w:spacing w:before="0" w:beforeAutospacing="0" w:after="144" w:afterAutospacing="0"/>
            <w:ind w:firstLine="720"/>
            <w:jc w:val="both"/>
            <w:rPr>
              <w:bCs/>
              <w:color w:val="000000"/>
              <w:sz w:val="28"/>
              <w:szCs w:val="28"/>
            </w:rPr>
          </w:pPr>
          <w:r>
            <w:rPr>
              <w:bCs/>
              <w:color w:val="000000"/>
              <w:sz w:val="28"/>
              <w:szCs w:val="28"/>
              <w:shd w:val="clear" w:color="auto" w:fill="FFFFFF"/>
            </w:rPr>
            <w:t>* Semi-Supervised Learning (Học bán giám sát)</w:t>
          </w:r>
        </w:p>
        <w:p w14:paraId="017C31D6" w14:textId="77777777" w:rsidR="00DB0DCA" w:rsidRDefault="00000000">
          <w:pPr>
            <w:pStyle w:val="NormalWeb"/>
            <w:shd w:val="clear" w:color="auto" w:fill="FFFFFF"/>
            <w:spacing w:before="0" w:beforeAutospacing="0" w:after="144" w:afterAutospacing="0"/>
            <w:jc w:val="both"/>
            <w:rPr>
              <w:color w:val="000000"/>
              <w:sz w:val="28"/>
              <w:szCs w:val="28"/>
            </w:rPr>
          </w:pPr>
          <w:r>
            <w:rPr>
              <w:color w:val="000000"/>
              <w:sz w:val="28"/>
              <w:szCs w:val="28"/>
              <w:shd w:val="clear" w:color="auto" w:fill="FFFFFF"/>
            </w:rPr>
            <w:t>Các bài toán khi chúng ta có một lượng lớn dữ liệu X nhưng chỉ một phần trong chúng được gán nhãn được gọi là Semi-Supervised Learning. Những bài toán thuộc nhóm này nằm giữa hai nhóm được nêu bên trên.</w:t>
          </w:r>
        </w:p>
        <w:p w14:paraId="017C31D7" w14:textId="77777777" w:rsidR="00DB0DCA" w:rsidRDefault="00000000">
          <w:pPr>
            <w:pStyle w:val="NormalWeb"/>
            <w:shd w:val="clear" w:color="auto" w:fill="FFFFFF"/>
            <w:spacing w:before="0" w:beforeAutospacing="0" w:after="144" w:afterAutospacing="0"/>
            <w:jc w:val="both"/>
            <w:rPr>
              <w:color w:val="000000"/>
              <w:sz w:val="28"/>
              <w:szCs w:val="28"/>
              <w:shd w:val="clear" w:color="auto" w:fill="FFFFFF"/>
            </w:rPr>
          </w:pPr>
          <w:r>
            <w:rPr>
              <w:color w:val="000000"/>
              <w:sz w:val="28"/>
              <w:szCs w:val="28"/>
              <w:shd w:val="clear" w:color="auto" w:fill="FFFFFF"/>
            </w:rPr>
            <w:t>Một ví dụ điển hình của nhóm này là chỉ có một phần ảnh hoặc văn bản được gán nhãn (ví dụ bức ảnh về người, động vật hoặc các văn bản khoa học, chính trị) và phần lớn các bức ảnh/văn bản khác chưa được gán nhãn được thu thập từ internet. Thực tế cho thấy rất nhiều các bài toán Machine Learning thuộc vào nhóm này vì việc thu thập dữ liệu có nhãn tốn rất nhiều thời gian và có chi phí cao. Rất nhiều loại dữ liệu thậm chí cần phải có chuyên gia mới gán nhãn được (ảnh y học chẳng hạn). Ngược lại, dữ liệu chưa có nhãn có thể được thu thập với chi phí thấp từ internet.</w:t>
          </w:r>
        </w:p>
        <w:p w14:paraId="017C31D8" w14:textId="77777777" w:rsidR="00DB0DCA" w:rsidRDefault="00000000">
          <w:pPr>
            <w:pStyle w:val="NormalWeb"/>
            <w:shd w:val="clear" w:color="auto" w:fill="FFFFFF"/>
            <w:spacing w:before="0" w:beforeAutospacing="0" w:after="144" w:afterAutospacing="0"/>
            <w:jc w:val="both"/>
            <w:rPr>
              <w:color w:val="000000"/>
              <w:sz w:val="28"/>
              <w:szCs w:val="28"/>
              <w:shd w:val="clear" w:color="auto" w:fill="FFFFFF"/>
            </w:rPr>
          </w:pPr>
          <w:r>
            <w:rPr>
              <w:bCs/>
              <w:sz w:val="26"/>
              <w:szCs w:val="26"/>
            </w:rPr>
            <w:fldChar w:fldCharType="end"/>
          </w:r>
          <w:r>
            <w:rPr>
              <w:bCs/>
              <w:sz w:val="26"/>
              <w:szCs w:val="26"/>
            </w:rPr>
            <w:t xml:space="preserve">1.2.4 </w:t>
          </w:r>
          <w:r>
            <w:rPr>
              <w:color w:val="000000"/>
              <w:sz w:val="28"/>
              <w:szCs w:val="28"/>
              <w:shd w:val="clear" w:color="auto" w:fill="FFFFFF"/>
            </w:rPr>
            <w:t>Học củng cố</w:t>
          </w:r>
        </w:p>
        <w:p w14:paraId="017C31D9" w14:textId="77777777" w:rsidR="00DB0DCA" w:rsidRDefault="00000000">
          <w:pPr>
            <w:pStyle w:val="Heading3"/>
            <w:keepNext w:val="0"/>
            <w:shd w:val="clear" w:color="auto" w:fill="FFFFFF"/>
            <w:spacing w:before="288" w:after="144" w:line="12" w:lineRule="atLeast"/>
            <w:jc w:val="left"/>
            <w:rPr>
              <w:rFonts w:ascii="Times New Roman" w:hAnsi="Times New Roman" w:cs="Times New Roman"/>
              <w:b w:val="0"/>
              <w:bCs/>
              <w:color w:val="000000"/>
              <w:sz w:val="28"/>
              <w:szCs w:val="28"/>
            </w:rPr>
          </w:pPr>
          <w:r>
            <w:rPr>
              <w:rFonts w:ascii="Times New Roman" w:hAnsi="Times New Roman" w:cs="Times New Roman"/>
              <w:b w:val="0"/>
              <w:bCs/>
              <w:color w:val="000000"/>
              <w:sz w:val="28"/>
              <w:szCs w:val="28"/>
              <w:shd w:val="clear" w:color="auto" w:fill="FFFFFF"/>
            </w:rPr>
            <w:t>* Reinforcement Learning (Học Củng Cố)</w:t>
          </w:r>
        </w:p>
        <w:p w14:paraId="017C31DA" w14:textId="77777777" w:rsidR="00DB0DCA" w:rsidRDefault="00000000">
          <w:pPr>
            <w:pStyle w:val="NormalWeb"/>
            <w:shd w:val="clear" w:color="auto" w:fill="FFFFFF"/>
            <w:spacing w:before="0" w:beforeAutospacing="0" w:after="144" w:afterAutospacing="0"/>
            <w:jc w:val="both"/>
            <w:rPr>
              <w:color w:val="000000"/>
              <w:sz w:val="28"/>
              <w:szCs w:val="28"/>
              <w:shd w:val="clear" w:color="auto" w:fill="FFFFFF"/>
            </w:rPr>
          </w:pPr>
          <w:r>
            <w:rPr>
              <w:color w:val="000000"/>
              <w:sz w:val="28"/>
              <w:szCs w:val="28"/>
              <w:shd w:val="clear" w:color="auto" w:fill="FFFFFF"/>
            </w:rPr>
            <w:t>Reinforcement learning là các bài toán giúp cho một hệ thống tự động xác định hành vi dựa trên hoàn cảnh để đạt được lợi ích cao nhất (maximizing the performance). Hiện tại, Reinforcement learning chủ yếu được áp dụng vào Lý Thuyết Trò Chơi (Game Theory), các thuật toán cần xác định nước đi tiếp theo để đạt được điểm số cao nhất.</w:t>
          </w:r>
        </w:p>
        <w:p w14:paraId="017C31DB" w14:textId="77777777" w:rsidR="00DB0DCA" w:rsidRDefault="00000000">
          <w:pPr>
            <w:tabs>
              <w:tab w:val="left" w:pos="851"/>
              <w:tab w:val="left" w:pos="993"/>
              <w:tab w:val="left" w:pos="1146"/>
              <w:tab w:val="right" w:leader="dot" w:pos="8222"/>
            </w:tabs>
            <w:overflowPunct w:val="0"/>
            <w:autoSpaceDE w:val="0"/>
            <w:autoSpaceDN w:val="0"/>
            <w:adjustRightInd w:val="0"/>
            <w:spacing w:before="120" w:after="120" w:line="276" w:lineRule="auto"/>
            <w:ind w:right="-1"/>
            <w:jc w:val="both"/>
            <w:textAlignment w:val="baseline"/>
            <w:rPr>
              <w:rFonts w:ascii="Times New Roman" w:hAnsi="Times New Roman"/>
              <w:b/>
              <w:color w:val="000000"/>
              <w:sz w:val="28"/>
              <w:szCs w:val="28"/>
              <w:lang w:val="nl-NL"/>
            </w:rPr>
          </w:pP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HYPERLINK \l "_Toc21499677" </w:instrText>
          </w:r>
          <w:r>
            <w:rPr>
              <w:rFonts w:ascii="Times New Roman" w:hAnsi="Times New Roman" w:cs="Times New Roman"/>
              <w:b/>
              <w:sz w:val="26"/>
              <w:szCs w:val="26"/>
            </w:rPr>
          </w:r>
          <w:r>
            <w:rPr>
              <w:rFonts w:ascii="Times New Roman" w:hAnsi="Times New Roman" w:cs="Times New Roman"/>
              <w:b/>
              <w:sz w:val="26"/>
              <w:szCs w:val="26"/>
            </w:rPr>
            <w:fldChar w:fldCharType="separate"/>
          </w:r>
          <w:r>
            <w:rPr>
              <w:rStyle w:val="Hyperlink"/>
              <w:rFonts w:ascii="Times New Roman" w:hAnsi="Times New Roman" w:cs="Times New Roman"/>
              <w:b/>
              <w:color w:val="auto"/>
              <w:sz w:val="26"/>
              <w:szCs w:val="26"/>
            </w:rPr>
            <w:t>1.3</w:t>
          </w:r>
          <w:r>
            <w:rPr>
              <w:rFonts w:ascii="Times New Roman" w:eastAsiaTheme="minorEastAsia" w:hAnsi="Times New Roman" w:cs="Times New Roman"/>
              <w:b/>
              <w:sz w:val="26"/>
              <w:szCs w:val="26"/>
              <w:lang w:val="vi-VN" w:eastAsia="vi-VN"/>
            </w:rPr>
            <w:tab/>
          </w:r>
          <w:r>
            <w:rPr>
              <w:rFonts w:ascii="Times New Roman" w:hAnsi="Times New Roman"/>
              <w:b/>
              <w:color w:val="000000"/>
              <w:sz w:val="28"/>
              <w:szCs w:val="28"/>
              <w:lang w:val="nl-NL"/>
            </w:rPr>
            <w:t>Ứng dụng Machine Learning trong lĩnh vực y tế</w:t>
          </w:r>
        </w:p>
        <w:p w14:paraId="017C31DC" w14:textId="77777777" w:rsidR="00DB0DCA" w:rsidRDefault="00000000">
          <w:pPr>
            <w:tabs>
              <w:tab w:val="left" w:pos="851"/>
              <w:tab w:val="left" w:pos="993"/>
              <w:tab w:val="left" w:pos="1146"/>
              <w:tab w:val="right" w:leader="dot" w:pos="8222"/>
            </w:tabs>
            <w:overflowPunct w:val="0"/>
            <w:autoSpaceDE w:val="0"/>
            <w:autoSpaceDN w:val="0"/>
            <w:adjustRightInd w:val="0"/>
            <w:spacing w:before="120" w:after="120" w:line="276" w:lineRule="auto"/>
            <w:ind w:right="-1"/>
            <w:jc w:val="both"/>
            <w:textAlignment w:val="baseline"/>
            <w:rPr>
              <w:rFonts w:ascii="Times New Roman" w:hAnsi="Times New Roman"/>
              <w:i/>
              <w:iCs/>
              <w:color w:val="000000"/>
              <w:sz w:val="26"/>
              <w:szCs w:val="26"/>
            </w:rPr>
          </w:pPr>
          <w:r>
            <w:rPr>
              <w:rFonts w:ascii="Times New Roman" w:hAnsi="Times New Roman"/>
              <w:i/>
              <w:iCs/>
              <w:color w:val="000000"/>
              <w:sz w:val="26"/>
              <w:szCs w:val="26"/>
            </w:rPr>
            <w:t>* Xác định và chuẩn đoán bệnh:</w:t>
          </w:r>
        </w:p>
        <w:p w14:paraId="017C31DD" w14:textId="77777777" w:rsidR="00DB0DCA" w:rsidRDefault="00000000">
          <w:pPr>
            <w:tabs>
              <w:tab w:val="left" w:pos="851"/>
              <w:tab w:val="left" w:pos="993"/>
              <w:tab w:val="left" w:pos="1146"/>
              <w:tab w:val="right" w:leader="dot" w:pos="8222"/>
            </w:tabs>
            <w:overflowPunct w:val="0"/>
            <w:autoSpaceDE w:val="0"/>
            <w:autoSpaceDN w:val="0"/>
            <w:adjustRightInd w:val="0"/>
            <w:spacing w:before="120" w:after="120" w:line="276" w:lineRule="auto"/>
            <w:ind w:right="-1"/>
            <w:jc w:val="both"/>
            <w:textAlignment w:val="baseline"/>
            <w:rPr>
              <w:rFonts w:ascii="Times New Roman" w:hAnsi="Times New Roman"/>
              <w:color w:val="000000"/>
              <w:sz w:val="26"/>
              <w:szCs w:val="26"/>
            </w:rPr>
          </w:pPr>
          <w:r>
            <w:rPr>
              <w:rFonts w:ascii="Times New Roman" w:hAnsi="Times New Roman"/>
              <w:color w:val="000000"/>
              <w:sz w:val="26"/>
              <w:szCs w:val="26"/>
            </w:rPr>
            <w:tab/>
            <w:t>Một trong những ứng dụng ML chính trong chăm sóc sức khỏe là xác định và chẩn đoán bệnh, nhất là các bệnh được cho là khó chẩn đoán, từ ung thư giai đoạn sớm đến các bệnh di truyền khác. “IBM Watson Genomics” là một ví dụ điển hình về cách tích hợp điện toán nhận thức với giải trình tự khối u dựa trên bộ gen có thể giúp chẩn đoán nhanh. Berg (công ty chuyên nghiên cứu về sinh học và thuốc) đang tận dụng trí tuệ nhân tạo (AI) để pát triển các phương pháp trị liệu trong các lĩnh vực như ung thư “PReDicT” (Predicting Response to Depression Treatment) của P1vital phát triển ứng dụng để chẩn đoán và cung cấp điều trị trong các điều kiện lâm sàng thông thường của bệnh trầm cảm.</w:t>
          </w:r>
        </w:p>
        <w:p w14:paraId="017C31DE" w14:textId="77777777" w:rsidR="00DB0DCA" w:rsidRDefault="00000000">
          <w:pPr>
            <w:tabs>
              <w:tab w:val="left" w:pos="851"/>
              <w:tab w:val="left" w:pos="993"/>
              <w:tab w:val="left" w:pos="1146"/>
              <w:tab w:val="right" w:leader="dot" w:pos="8222"/>
            </w:tabs>
            <w:overflowPunct w:val="0"/>
            <w:autoSpaceDE w:val="0"/>
            <w:autoSpaceDN w:val="0"/>
            <w:adjustRightInd w:val="0"/>
            <w:spacing w:before="120" w:after="120" w:line="276" w:lineRule="auto"/>
            <w:ind w:left="851" w:right="-1"/>
            <w:jc w:val="both"/>
            <w:textAlignment w:val="baseline"/>
            <w:rPr>
              <w:rFonts w:ascii="Times New Roman" w:hAnsi="Times New Roman"/>
              <w:i/>
              <w:iCs/>
              <w:color w:val="000000"/>
              <w:sz w:val="26"/>
              <w:szCs w:val="26"/>
            </w:rPr>
          </w:pPr>
          <w:r>
            <w:rPr>
              <w:rFonts w:ascii="Times New Roman" w:hAnsi="Times New Roman"/>
              <w:i/>
              <w:iCs/>
              <w:color w:val="000000"/>
              <w:sz w:val="26"/>
              <w:szCs w:val="26"/>
            </w:rPr>
            <w:t>* Khám phá và sản xuất thuốc.</w:t>
          </w:r>
        </w:p>
        <w:p w14:paraId="017C31DF" w14:textId="77777777" w:rsidR="00DB0DCA" w:rsidRDefault="00000000">
          <w:pPr>
            <w:tabs>
              <w:tab w:val="left" w:pos="851"/>
              <w:tab w:val="left" w:pos="993"/>
              <w:tab w:val="left" w:pos="1146"/>
              <w:tab w:val="right" w:leader="dot" w:pos="8222"/>
            </w:tabs>
            <w:overflowPunct w:val="0"/>
            <w:autoSpaceDE w:val="0"/>
            <w:autoSpaceDN w:val="0"/>
            <w:adjustRightInd w:val="0"/>
            <w:spacing w:before="120" w:after="120" w:line="276" w:lineRule="auto"/>
            <w:ind w:left="851" w:right="-1"/>
            <w:jc w:val="both"/>
            <w:textAlignment w:val="baseline"/>
            <w:rPr>
              <w:rFonts w:ascii="Times New Roman" w:hAnsi="Times New Roman"/>
              <w:color w:val="000000"/>
              <w:sz w:val="26"/>
              <w:szCs w:val="26"/>
            </w:rPr>
          </w:pPr>
          <w:r>
            <w:rPr>
              <w:rFonts w:ascii="Times New Roman" w:hAnsi="Times New Roman"/>
              <w:color w:val="000000"/>
              <w:sz w:val="26"/>
              <w:szCs w:val="26"/>
            </w:rPr>
            <w:lastRenderedPageBreak/>
            <w:t>Một trong nhưng ứng dụng lâm sàng đầu tiên của máy học nằm trong quy trình khám phá thuốc ở giai đoạn đầu. Bao gồm các công nghệ R&amp;D như giải trình tự thế hệ tiếp theo và y học cá thể có thể giúp tìm ra các điều trị thay thế cho các bệnh lý có nhiều yếu tố. Hiện tại, các kỹ thuật máy học theo kiểu học không giám sát (unsupervised learning) có thể xác định các mẫu trong dữ liệu mà không cung cấp bất kỳ dự đoán nào. Dự án “Hanover” Microsoft phát triển đang sử dụng các công nghệ dựa trên ML cho ra nhiều sáng kiến bao gồm phát triển công nghệ dự trên AI để điều trị ung thư và cá thể hóa kết hợp thuốc cho bệnh ung thư máu dòng tủy cấp AML (Acute Myeloid Leukemia).</w:t>
          </w:r>
        </w:p>
        <w:p w14:paraId="017C31E0" w14:textId="77777777" w:rsidR="00DB0DCA" w:rsidRDefault="00000000">
          <w:pPr>
            <w:tabs>
              <w:tab w:val="left" w:pos="851"/>
              <w:tab w:val="left" w:pos="993"/>
              <w:tab w:val="left" w:pos="1146"/>
              <w:tab w:val="right" w:leader="dot" w:pos="8222"/>
            </w:tabs>
            <w:overflowPunct w:val="0"/>
            <w:autoSpaceDE w:val="0"/>
            <w:autoSpaceDN w:val="0"/>
            <w:adjustRightInd w:val="0"/>
            <w:spacing w:before="120" w:after="120" w:line="276" w:lineRule="auto"/>
            <w:ind w:left="851" w:right="-1"/>
            <w:jc w:val="both"/>
            <w:textAlignment w:val="baseline"/>
            <w:rPr>
              <w:rFonts w:ascii="Times New Roman" w:hAnsi="Times New Roman"/>
              <w:i/>
              <w:iCs/>
              <w:color w:val="000000"/>
              <w:sz w:val="26"/>
              <w:szCs w:val="26"/>
            </w:rPr>
          </w:pPr>
          <w:r>
            <w:rPr>
              <w:rFonts w:ascii="Times New Roman" w:hAnsi="Times New Roman"/>
              <w:i/>
              <w:iCs/>
              <w:color w:val="000000"/>
              <w:sz w:val="26"/>
              <w:szCs w:val="26"/>
            </w:rPr>
            <w:t>* Chẩn đoán hình ảnh.</w:t>
          </w:r>
        </w:p>
        <w:p w14:paraId="017C31E1" w14:textId="77777777" w:rsidR="00DB0DCA" w:rsidRDefault="00000000">
          <w:pPr>
            <w:tabs>
              <w:tab w:val="left" w:pos="851"/>
              <w:tab w:val="left" w:pos="993"/>
              <w:tab w:val="left" w:pos="1146"/>
              <w:tab w:val="right" w:leader="dot" w:pos="8222"/>
            </w:tabs>
            <w:overflowPunct w:val="0"/>
            <w:autoSpaceDE w:val="0"/>
            <w:autoSpaceDN w:val="0"/>
            <w:adjustRightInd w:val="0"/>
            <w:spacing w:before="120" w:after="120" w:line="276" w:lineRule="auto"/>
            <w:ind w:left="851" w:right="-1"/>
            <w:jc w:val="both"/>
            <w:textAlignment w:val="baseline"/>
            <w:rPr>
              <w:rFonts w:ascii="Times New Roman" w:hAnsi="Times New Roman"/>
              <w:color w:val="000000"/>
              <w:sz w:val="26"/>
              <w:szCs w:val="26"/>
            </w:rPr>
          </w:pPr>
          <w:r>
            <w:rPr>
              <w:rFonts w:ascii="Times New Roman" w:hAnsi="Times New Roman"/>
              <w:color w:val="000000"/>
              <w:sz w:val="26"/>
              <w:szCs w:val="26"/>
            </w:rPr>
            <w:t>Máy học và học sâu đều chịu trách nhiệm cho công nghệ đột phá mang tên “Computer Vision”. Sáng kiến “InnerEye” do Microsoft phát triển, có thể hoạt động trên các công cụ chẩn đoán hình ảnh để phân tích hình ảnh. Khi máy học trở nên dễ tiếp cận hơn và nhất là khi phát triển khả năng giải thích, hy vọng sẽ tìm thấy nhiều nguồn dữ liệu hơn từ các hình ảnh khác nhau.</w:t>
          </w:r>
        </w:p>
        <w:p w14:paraId="017C31E2" w14:textId="77777777" w:rsidR="00DB0DCA" w:rsidRDefault="00000000">
          <w:pPr>
            <w:tabs>
              <w:tab w:val="left" w:pos="851"/>
              <w:tab w:val="left" w:pos="993"/>
              <w:tab w:val="left" w:pos="1146"/>
              <w:tab w:val="right" w:leader="dot" w:pos="8222"/>
            </w:tabs>
            <w:overflowPunct w:val="0"/>
            <w:autoSpaceDE w:val="0"/>
            <w:autoSpaceDN w:val="0"/>
            <w:adjustRightInd w:val="0"/>
            <w:spacing w:before="120" w:after="120" w:line="276" w:lineRule="auto"/>
            <w:ind w:left="851" w:right="-1"/>
            <w:jc w:val="both"/>
            <w:textAlignment w:val="baseline"/>
            <w:rPr>
              <w:rFonts w:ascii="Times New Roman" w:hAnsi="Times New Roman"/>
              <w:i/>
              <w:iCs/>
              <w:color w:val="000000"/>
              <w:sz w:val="26"/>
              <w:szCs w:val="26"/>
            </w:rPr>
          </w:pPr>
          <w:r>
            <w:rPr>
              <w:rFonts w:ascii="Times New Roman" w:hAnsi="Times New Roman"/>
              <w:i/>
              <w:iCs/>
              <w:color w:val="000000"/>
              <w:sz w:val="26"/>
              <w:szCs w:val="26"/>
            </w:rPr>
            <w:t>* Y học cá thể (Pesonalized Medicine)</w:t>
          </w:r>
        </w:p>
        <w:p w14:paraId="017C31E3" w14:textId="77777777" w:rsidR="00DB0DCA" w:rsidRDefault="00000000">
          <w:pPr>
            <w:tabs>
              <w:tab w:val="left" w:pos="851"/>
              <w:tab w:val="left" w:pos="993"/>
              <w:tab w:val="left" w:pos="1146"/>
              <w:tab w:val="right" w:leader="dot" w:pos="8222"/>
            </w:tabs>
            <w:overflowPunct w:val="0"/>
            <w:autoSpaceDE w:val="0"/>
            <w:autoSpaceDN w:val="0"/>
            <w:adjustRightInd w:val="0"/>
            <w:spacing w:before="120" w:after="120" w:line="276" w:lineRule="auto"/>
            <w:ind w:left="851" w:right="-1"/>
            <w:jc w:val="both"/>
            <w:textAlignment w:val="baseline"/>
            <w:rPr>
              <w:rFonts w:ascii="Times New Roman" w:hAnsi="Times New Roman"/>
              <w:color w:val="000000"/>
              <w:sz w:val="26"/>
              <w:szCs w:val="26"/>
            </w:rPr>
          </w:pPr>
          <w:r>
            <w:rPr>
              <w:rFonts w:ascii="Times New Roman" w:hAnsi="Times New Roman"/>
              <w:color w:val="000000"/>
              <w:sz w:val="26"/>
              <w:szCs w:val="26"/>
            </w:rPr>
            <w:t>Các phương pháp điều trị cá thể không những hiệu quả hơn nhờ sự kết hợp sức khỏe cá thể với các phân tích dự đoán mà còn để nghiên cứu thêm và đánh giá bệnh tốt hơn. Hiện tại, các bác sĩ bị giới hạn trong việc lựa chon từ bộ chẩn đoán cụ thể hoặc ước tính rủi ro cho bệnh nhân dựa trên bệnh sử và thông tin di truyền có sẵn. Nhưng máy học đang có những bước tiến lớn và “IBM Watson Oncology” đã đi đầu trong lĩnh vực này bằng cách tận dụng tiền sử của bệnh nhân để tạo ra nhiều lựa chọn điều trị. Trong thời gian tới, sẽ có nhiều thiết bị và cảm biến sinh học với khả năng đo lường sức khỏe tinh vi được tung ra thị trường, cho phép có nhiều dữ liệu hơn cho các công nghệ chăm sóc sức khỏe.</w:t>
          </w:r>
        </w:p>
        <w:p w14:paraId="017C31E4" w14:textId="77777777" w:rsidR="00DB0DCA" w:rsidRDefault="00000000">
          <w:pPr>
            <w:tabs>
              <w:tab w:val="left" w:pos="851"/>
              <w:tab w:val="left" w:pos="993"/>
              <w:tab w:val="left" w:pos="1146"/>
              <w:tab w:val="right" w:leader="dot" w:pos="8222"/>
            </w:tabs>
            <w:overflowPunct w:val="0"/>
            <w:autoSpaceDE w:val="0"/>
            <w:autoSpaceDN w:val="0"/>
            <w:adjustRightInd w:val="0"/>
            <w:spacing w:before="120" w:after="120" w:line="276" w:lineRule="auto"/>
            <w:ind w:left="851" w:right="-1"/>
            <w:jc w:val="both"/>
            <w:textAlignment w:val="baseline"/>
            <w:rPr>
              <w:rFonts w:ascii="Times New Roman" w:hAnsi="Times New Roman"/>
              <w:i/>
              <w:iCs/>
              <w:color w:val="000000"/>
              <w:sz w:val="26"/>
              <w:szCs w:val="26"/>
            </w:rPr>
          </w:pPr>
          <w:r>
            <w:rPr>
              <w:rFonts w:ascii="Times New Roman" w:hAnsi="Times New Roman"/>
              <w:i/>
              <w:iCs/>
              <w:color w:val="000000"/>
              <w:sz w:val="26"/>
              <w:szCs w:val="26"/>
            </w:rPr>
            <w:t>* Sửa đổi hành vi dựa trên máy học.</w:t>
          </w:r>
        </w:p>
        <w:p w14:paraId="017C31E5" w14:textId="77777777" w:rsidR="00DB0DCA" w:rsidRDefault="00000000">
          <w:pPr>
            <w:tabs>
              <w:tab w:val="left" w:pos="851"/>
              <w:tab w:val="left" w:pos="993"/>
              <w:tab w:val="left" w:pos="1146"/>
              <w:tab w:val="right" w:leader="dot" w:pos="8222"/>
            </w:tabs>
            <w:overflowPunct w:val="0"/>
            <w:autoSpaceDE w:val="0"/>
            <w:autoSpaceDN w:val="0"/>
            <w:adjustRightInd w:val="0"/>
            <w:spacing w:before="120" w:after="120" w:line="276" w:lineRule="auto"/>
            <w:ind w:left="851" w:right="-1"/>
            <w:jc w:val="both"/>
            <w:textAlignment w:val="baseline"/>
            <w:rPr>
              <w:rFonts w:ascii="Times New Roman" w:hAnsi="Times New Roman"/>
              <w:color w:val="000000"/>
              <w:sz w:val="26"/>
              <w:szCs w:val="26"/>
            </w:rPr>
          </w:pPr>
          <w:r>
            <w:rPr>
              <w:rFonts w:ascii="Times New Roman" w:hAnsi="Times New Roman"/>
              <w:color w:val="000000"/>
              <w:sz w:val="26"/>
              <w:szCs w:val="26"/>
            </w:rPr>
            <w:t>Sửa đổi hành vi là một phần quan trong của y tế dự phòng, từ khi ứng dụng máy học trở nên phổ biến trong chăm sóc sức khỏe, đã có nhiều công ty khởi nghiệp đang tiến hành các ứng dụng của máy học trong lĩnh vực phòng ngừa và nhận dạng ung thư, điều trị,…Somatix là một công ty phân tích dữ liệu dựa trên B2B2C, đã triển khai một ứng dụng dựa trên ML để nhận ra các cử chỉ mà chúng ta thực hiện trong cuộc sống hàng ngày, từ đó cho phép con người biết được những hành vi vô thức của mình và thực hiện các thay đổi cần thiết.</w:t>
          </w:r>
        </w:p>
        <w:p w14:paraId="017C31E6" w14:textId="77777777" w:rsidR="00DB0DCA" w:rsidRDefault="00DB0DCA">
          <w:pPr>
            <w:tabs>
              <w:tab w:val="left" w:pos="851"/>
              <w:tab w:val="left" w:pos="993"/>
              <w:tab w:val="left" w:pos="1146"/>
              <w:tab w:val="right" w:leader="dot" w:pos="8222"/>
            </w:tabs>
            <w:overflowPunct w:val="0"/>
            <w:autoSpaceDE w:val="0"/>
            <w:autoSpaceDN w:val="0"/>
            <w:adjustRightInd w:val="0"/>
            <w:spacing w:before="120" w:after="120" w:line="276" w:lineRule="auto"/>
            <w:ind w:left="851" w:right="-1"/>
            <w:jc w:val="both"/>
            <w:textAlignment w:val="baseline"/>
            <w:rPr>
              <w:rFonts w:ascii="Times New Roman" w:hAnsi="Times New Roman"/>
              <w:i/>
              <w:iCs/>
              <w:color w:val="000000"/>
              <w:sz w:val="26"/>
              <w:szCs w:val="26"/>
            </w:rPr>
          </w:pPr>
        </w:p>
        <w:p w14:paraId="017C31E7" w14:textId="77777777" w:rsidR="00DB0DCA" w:rsidRDefault="00000000">
          <w:pPr>
            <w:tabs>
              <w:tab w:val="left" w:pos="851"/>
              <w:tab w:val="left" w:pos="993"/>
              <w:tab w:val="left" w:pos="1146"/>
              <w:tab w:val="right" w:leader="dot" w:pos="8222"/>
            </w:tabs>
            <w:overflowPunct w:val="0"/>
            <w:autoSpaceDE w:val="0"/>
            <w:autoSpaceDN w:val="0"/>
            <w:adjustRightInd w:val="0"/>
            <w:spacing w:before="120" w:after="120" w:line="276" w:lineRule="auto"/>
            <w:ind w:right="-1"/>
            <w:jc w:val="both"/>
            <w:textAlignment w:val="baseline"/>
            <w:rPr>
              <w:rFonts w:ascii="Times New Roman" w:hAnsi="Times New Roman"/>
              <w:i/>
              <w:iCs/>
              <w:color w:val="000000"/>
              <w:sz w:val="26"/>
              <w:szCs w:val="26"/>
            </w:rPr>
          </w:pPr>
          <w:r>
            <w:rPr>
              <w:rFonts w:ascii="Times New Roman" w:hAnsi="Times New Roman"/>
              <w:i/>
              <w:iCs/>
              <w:color w:val="000000"/>
              <w:sz w:val="26"/>
              <w:szCs w:val="26"/>
            </w:rPr>
            <w:t>* Hồ sơ sức khỏe thông minh</w:t>
          </w:r>
        </w:p>
        <w:p w14:paraId="017C31E8" w14:textId="77777777" w:rsidR="00DB0DCA" w:rsidRDefault="00000000">
          <w:pPr>
            <w:tabs>
              <w:tab w:val="left" w:pos="851"/>
              <w:tab w:val="left" w:pos="993"/>
              <w:tab w:val="left" w:pos="1146"/>
              <w:tab w:val="right" w:leader="dot" w:pos="8222"/>
            </w:tabs>
            <w:overflowPunct w:val="0"/>
            <w:autoSpaceDE w:val="0"/>
            <w:autoSpaceDN w:val="0"/>
            <w:adjustRightInd w:val="0"/>
            <w:spacing w:before="120" w:after="120" w:line="276" w:lineRule="auto"/>
            <w:ind w:right="-1"/>
            <w:jc w:val="both"/>
            <w:textAlignment w:val="baseline"/>
            <w:rPr>
              <w:rFonts w:ascii="Times New Roman" w:hAnsi="Times New Roman"/>
              <w:color w:val="000000"/>
              <w:sz w:val="26"/>
              <w:szCs w:val="26"/>
            </w:rPr>
          </w:pPr>
          <w:r>
            <w:rPr>
              <w:rFonts w:ascii="Times New Roman" w:hAnsi="Times New Roman"/>
              <w:color w:val="000000"/>
              <w:sz w:val="26"/>
              <w:szCs w:val="26"/>
            </w:rPr>
            <w:t xml:space="preserve">Duy trì hồ sơ sức khỏe luôn được cập nhật thật sự là một thách thức, phần lớn các quy trình cập nhật mất rất nhiều thời gian để hoàn thành. Vai trò chính của máy học trong chăm sóc sức khỏe là giảm bớt các quy trình để tiết kiệm thời gian, công sức và tiền </w:t>
          </w:r>
          <w:r>
            <w:rPr>
              <w:rFonts w:ascii="Times New Roman" w:hAnsi="Times New Roman"/>
              <w:color w:val="000000"/>
              <w:sz w:val="26"/>
              <w:szCs w:val="26"/>
            </w:rPr>
            <w:lastRenderedPageBreak/>
            <w:t>bạc. Các phương pháp phân loại tài liệu bằng “vector machines” và kỹ thuật nhận dạng OCR dựa trên máy học như “API Cloud Vision” của Google và công nghệ nhận dạng chữ viết tay dựa trên máy học của MATLAB.MIT ngày nay đang đi đầu trong việc phát triển thế hệ tiếp theo của hồ sơ sức khỏe thông minh giúp chẩn đoán đề xuất điều trị lâm sàng.</w:t>
          </w:r>
        </w:p>
        <w:p w14:paraId="017C31E9" w14:textId="77777777" w:rsidR="00DB0DCA" w:rsidRDefault="00000000">
          <w:pPr>
            <w:tabs>
              <w:tab w:val="left" w:pos="851"/>
              <w:tab w:val="left" w:pos="993"/>
              <w:tab w:val="left" w:pos="1146"/>
              <w:tab w:val="right" w:leader="dot" w:pos="8222"/>
            </w:tabs>
            <w:overflowPunct w:val="0"/>
            <w:autoSpaceDE w:val="0"/>
            <w:autoSpaceDN w:val="0"/>
            <w:adjustRightInd w:val="0"/>
            <w:spacing w:before="120" w:after="120" w:line="276" w:lineRule="auto"/>
            <w:ind w:right="-1"/>
            <w:jc w:val="both"/>
            <w:textAlignment w:val="baseline"/>
            <w:rPr>
              <w:rFonts w:ascii="Times New Roman" w:hAnsi="Times New Roman"/>
              <w:i/>
              <w:iCs/>
              <w:color w:val="000000"/>
              <w:sz w:val="26"/>
              <w:szCs w:val="26"/>
            </w:rPr>
          </w:pPr>
          <w:r>
            <w:rPr>
              <w:rFonts w:ascii="Times New Roman" w:hAnsi="Times New Roman"/>
              <w:i/>
              <w:iCs/>
              <w:color w:val="000000"/>
              <w:sz w:val="26"/>
              <w:szCs w:val="26"/>
            </w:rPr>
            <w:t>* Thử nghiệm và nghiên cứu lâm sàng.</w:t>
          </w:r>
        </w:p>
        <w:p w14:paraId="017C31EA" w14:textId="77777777" w:rsidR="00DB0DCA" w:rsidRDefault="00000000">
          <w:pPr>
            <w:tabs>
              <w:tab w:val="left" w:pos="851"/>
              <w:tab w:val="left" w:pos="993"/>
              <w:tab w:val="left" w:pos="1146"/>
              <w:tab w:val="right" w:leader="dot" w:pos="8222"/>
            </w:tabs>
            <w:overflowPunct w:val="0"/>
            <w:autoSpaceDE w:val="0"/>
            <w:autoSpaceDN w:val="0"/>
            <w:adjustRightInd w:val="0"/>
            <w:spacing w:before="120" w:after="120" w:line="276" w:lineRule="auto"/>
            <w:ind w:right="-1"/>
            <w:jc w:val="both"/>
            <w:textAlignment w:val="baseline"/>
            <w:rPr>
              <w:rFonts w:ascii="Times New Roman" w:hAnsi="Times New Roman"/>
              <w:color w:val="000000"/>
              <w:sz w:val="26"/>
              <w:szCs w:val="26"/>
            </w:rPr>
          </w:pPr>
          <w:r>
            <w:rPr>
              <w:rFonts w:ascii="Times New Roman" w:hAnsi="Times New Roman"/>
              <w:color w:val="000000"/>
              <w:sz w:val="26"/>
              <w:szCs w:val="26"/>
            </w:rPr>
            <w:t>Máy học có một số ứng dụng tiềm năng trong lĩnh vực thử nghiệm và nghiên cứu lâm sàng. Nhất là trong lĩnh vực dược, các thử nghiệm lâm sàng tốn rất nhiều thời gian và tiền bạc và nhiều trường hợp có thể mất nhiều năm để hoàn thành. Áp dụng phân tích dự đoán dựa trên ML để xác định các ứng viên thử nghiệm lâm sàng tiềm năng có thể giúp các nhà nghiên cứu rút ra một nhóm từ nhiềm điểm dữ liệu khác nhau, chẳng hạn như những lần đi khám bệnh trước đây, phương tiện truyền thông xã hội,… truy cập dữ liệu của những người tham gia thử nghiệm, tìm cờ mẫu tốt nhất để kiểm tra và tận dụng sức mạnh của hồ sơ điện tử để giảm lỗi dựa trên dữ liệu.</w:t>
          </w:r>
        </w:p>
        <w:p w14:paraId="017C31EB" w14:textId="77777777" w:rsidR="00DB0DCA" w:rsidRDefault="00000000">
          <w:pPr>
            <w:tabs>
              <w:tab w:val="left" w:pos="851"/>
              <w:tab w:val="left" w:pos="993"/>
              <w:tab w:val="left" w:pos="1146"/>
              <w:tab w:val="right" w:leader="dot" w:pos="8222"/>
            </w:tabs>
            <w:overflowPunct w:val="0"/>
            <w:autoSpaceDE w:val="0"/>
            <w:autoSpaceDN w:val="0"/>
            <w:adjustRightInd w:val="0"/>
            <w:spacing w:before="120" w:after="120" w:line="276" w:lineRule="auto"/>
            <w:ind w:right="-1"/>
            <w:jc w:val="both"/>
            <w:textAlignment w:val="baseline"/>
            <w:rPr>
              <w:rFonts w:ascii="Times New Roman" w:hAnsi="Times New Roman"/>
              <w:i/>
              <w:iCs/>
              <w:color w:val="000000"/>
              <w:sz w:val="26"/>
              <w:szCs w:val="26"/>
            </w:rPr>
          </w:pPr>
          <w:r>
            <w:rPr>
              <w:rFonts w:ascii="Times New Roman" w:hAnsi="Times New Roman"/>
              <w:i/>
              <w:iCs/>
              <w:color w:val="000000"/>
              <w:sz w:val="26"/>
              <w:szCs w:val="26"/>
            </w:rPr>
            <w:t>* Thu thập dữ liệu đám đông.</w:t>
          </w:r>
        </w:p>
        <w:p w14:paraId="017C31EC" w14:textId="77777777" w:rsidR="00DB0DCA" w:rsidRDefault="00000000">
          <w:pPr>
            <w:tabs>
              <w:tab w:val="left" w:pos="851"/>
              <w:tab w:val="left" w:pos="993"/>
              <w:tab w:val="left" w:pos="1146"/>
              <w:tab w:val="right" w:leader="dot" w:pos="8222"/>
            </w:tabs>
            <w:overflowPunct w:val="0"/>
            <w:autoSpaceDE w:val="0"/>
            <w:autoSpaceDN w:val="0"/>
            <w:adjustRightInd w:val="0"/>
            <w:spacing w:before="120" w:after="120" w:line="276" w:lineRule="auto"/>
            <w:ind w:right="-1"/>
            <w:jc w:val="both"/>
            <w:textAlignment w:val="baseline"/>
            <w:rPr>
              <w:rFonts w:ascii="Times New Roman" w:hAnsi="Times New Roman"/>
              <w:color w:val="000000"/>
              <w:sz w:val="26"/>
              <w:szCs w:val="26"/>
            </w:rPr>
          </w:pPr>
          <w:r>
            <w:rPr>
              <w:rFonts w:ascii="Times New Roman" w:hAnsi="Times New Roman"/>
              <w:color w:val="000000"/>
              <w:sz w:val="26"/>
              <w:szCs w:val="26"/>
            </w:rPr>
            <w:t>Dữ liệu đám đông là tất cả các dữ liệu trong lĩnh vực y tế hiện nay, cho phép các nhà nghiên cứu và thực hành truy cập vào một lượng lớn thông tin được tải lên bởi mọi người và được sự đồng ý của chính họ. “ResearchKit” của Apple cho phép người dùng truy cập  các ứng dụng tương tác áp dụng nhận dạng khuôn mặt dựa trên ML để thử và điều trị bệnh Asperger và Parkinson. IBM gần đây đã hợp tác với Medtronic để giải mã, tích lũy và cung cấp dữ liệu về bệnh tiểu đường và insulin theo thời gian thực dựa trên thông tin được cộng đồng cung cấp. Với những tiến bộ được thực hiện trong IoT, lĩnh vực chăm sóc sức khỏe vẫn đang khám phá những cách mới để sử dụng dữ liệu này và giải quyết các trường hợp khó chẩn đoán và giúp cải thiện tổng thể và chẩn đoán và thuốc.</w:t>
          </w:r>
        </w:p>
        <w:p w14:paraId="017C31ED" w14:textId="77777777" w:rsidR="00DB0DCA" w:rsidRDefault="00000000">
          <w:pPr>
            <w:tabs>
              <w:tab w:val="left" w:pos="851"/>
              <w:tab w:val="left" w:pos="993"/>
              <w:tab w:val="left" w:pos="1146"/>
              <w:tab w:val="right" w:leader="dot" w:pos="8222"/>
            </w:tabs>
            <w:overflowPunct w:val="0"/>
            <w:autoSpaceDE w:val="0"/>
            <w:autoSpaceDN w:val="0"/>
            <w:adjustRightInd w:val="0"/>
            <w:spacing w:before="120" w:after="120" w:line="276" w:lineRule="auto"/>
            <w:ind w:right="-1"/>
            <w:jc w:val="both"/>
            <w:textAlignment w:val="baseline"/>
            <w:rPr>
              <w:rFonts w:ascii="Times New Roman" w:hAnsi="Times New Roman"/>
              <w:i/>
              <w:iCs/>
              <w:color w:val="000000"/>
              <w:sz w:val="26"/>
              <w:szCs w:val="26"/>
            </w:rPr>
          </w:pPr>
          <w:r>
            <w:rPr>
              <w:rFonts w:ascii="Times New Roman" w:hAnsi="Times New Roman"/>
              <w:i/>
              <w:iCs/>
              <w:color w:val="000000"/>
              <w:sz w:val="26"/>
              <w:szCs w:val="26"/>
            </w:rPr>
            <w:t>* Xạ trị tốt hơn.</w:t>
          </w:r>
        </w:p>
        <w:p w14:paraId="017C31EE" w14:textId="77777777" w:rsidR="00DB0DCA" w:rsidRDefault="00000000">
          <w:pPr>
            <w:tabs>
              <w:tab w:val="left" w:pos="851"/>
              <w:tab w:val="left" w:pos="993"/>
              <w:tab w:val="left" w:pos="1146"/>
              <w:tab w:val="right" w:leader="dot" w:pos="8222"/>
            </w:tabs>
            <w:overflowPunct w:val="0"/>
            <w:autoSpaceDE w:val="0"/>
            <w:autoSpaceDN w:val="0"/>
            <w:adjustRightInd w:val="0"/>
            <w:spacing w:before="120" w:after="120" w:line="276" w:lineRule="auto"/>
            <w:ind w:right="-1"/>
            <w:jc w:val="both"/>
            <w:textAlignment w:val="baseline"/>
            <w:rPr>
              <w:rFonts w:ascii="Times New Roman" w:hAnsi="Times New Roman"/>
              <w:color w:val="000000"/>
              <w:sz w:val="26"/>
              <w:szCs w:val="26"/>
            </w:rPr>
          </w:pPr>
          <w:r>
            <w:rPr>
              <w:rFonts w:ascii="Times New Roman" w:hAnsi="Times New Roman"/>
              <w:color w:val="000000"/>
              <w:sz w:val="26"/>
              <w:szCs w:val="26"/>
            </w:rPr>
            <w:t>Một trong những ứng dụng máy học được nghiên cứu nhiều nhất là lĩnh vực X quang. Phân tích hình ảnh y tế có nhiều biến số riêng biệt có thể phát sinh tại bất kỳ thời điểm cụ thể nào. Có rất nhiều tổn thương, các ổ ung thư,… không thể được mô hình đơn giản hóa bằng các phương trình phức tạp. Vì các thuật toán dựa trên ML học được từ vô số các mẫu khác nhau có sẵn, nên việc chẩn đoán và tìm các biến trở nên dễ dàng hơn. Một trong những ứng dụng phổ biến nhất của máy học trong phân tích hình ảnh là phân loại các đối tượng như tổn thương thành các loại bình thường hoặc bất thường, tổn thương hoặc không tổn thương,…””Google Deepmind Health</w:t>
          </w:r>
        </w:p>
        <w:p w14:paraId="017C31EF" w14:textId="77777777" w:rsidR="00DB0DCA" w:rsidRDefault="00000000">
          <w:pPr>
            <w:tabs>
              <w:tab w:val="left" w:pos="851"/>
              <w:tab w:val="left" w:pos="993"/>
              <w:tab w:val="left" w:pos="1146"/>
              <w:tab w:val="right" w:leader="dot" w:pos="8222"/>
            </w:tabs>
            <w:overflowPunct w:val="0"/>
            <w:autoSpaceDE w:val="0"/>
            <w:autoSpaceDN w:val="0"/>
            <w:adjustRightInd w:val="0"/>
            <w:spacing w:before="120" w:after="120" w:line="276" w:lineRule="auto"/>
            <w:ind w:right="-1"/>
            <w:jc w:val="both"/>
            <w:textAlignment w:val="baseline"/>
            <w:rPr>
              <w:rFonts w:ascii="Times New Roman" w:hAnsi="Times New Roman"/>
              <w:color w:val="000000"/>
              <w:sz w:val="26"/>
              <w:szCs w:val="26"/>
            </w:rPr>
          </w:pPr>
          <w:r>
            <w:rPr>
              <w:rFonts w:ascii="Times New Roman" w:hAnsi="Times New Roman"/>
              <w:color w:val="000000"/>
              <w:sz w:val="26"/>
              <w:szCs w:val="26"/>
            </w:rPr>
            <w:t xml:space="preserve"> Đang tích cực giúp các nhà nghiên cứu của UCLH phát triển các thuật toán có thể phát hiện sự khác biệt giữa mô khỏe mạnh và mô ung thư và cải thiện hiệu quả của điều trị bức xạ.</w:t>
          </w:r>
        </w:p>
        <w:p w14:paraId="017C31F0" w14:textId="77777777" w:rsidR="00DB0DCA" w:rsidRDefault="00000000">
          <w:pPr>
            <w:tabs>
              <w:tab w:val="left" w:pos="851"/>
              <w:tab w:val="left" w:pos="993"/>
              <w:tab w:val="left" w:pos="1146"/>
              <w:tab w:val="right" w:leader="dot" w:pos="8222"/>
            </w:tabs>
            <w:overflowPunct w:val="0"/>
            <w:autoSpaceDE w:val="0"/>
            <w:autoSpaceDN w:val="0"/>
            <w:adjustRightInd w:val="0"/>
            <w:spacing w:before="120" w:after="120" w:line="276" w:lineRule="auto"/>
            <w:ind w:right="-1"/>
            <w:jc w:val="both"/>
            <w:textAlignment w:val="baseline"/>
            <w:rPr>
              <w:rFonts w:ascii="Times New Roman" w:hAnsi="Times New Roman"/>
              <w:i/>
              <w:iCs/>
              <w:color w:val="000000"/>
              <w:sz w:val="26"/>
              <w:szCs w:val="26"/>
            </w:rPr>
          </w:pPr>
          <w:r>
            <w:rPr>
              <w:rFonts w:ascii="Times New Roman" w:hAnsi="Times New Roman"/>
              <w:i/>
              <w:iCs/>
              <w:color w:val="000000"/>
              <w:sz w:val="26"/>
              <w:szCs w:val="26"/>
            </w:rPr>
            <w:t>* Dự đoán bùng phát dịch bệnh.</w:t>
          </w:r>
        </w:p>
        <w:p w14:paraId="017C31F1" w14:textId="77777777" w:rsidR="00DB0DCA" w:rsidRDefault="00000000">
          <w:pPr>
            <w:tabs>
              <w:tab w:val="left" w:pos="851"/>
              <w:tab w:val="left" w:pos="993"/>
              <w:tab w:val="left" w:pos="1146"/>
              <w:tab w:val="right" w:leader="dot" w:pos="8222"/>
            </w:tabs>
            <w:overflowPunct w:val="0"/>
            <w:autoSpaceDE w:val="0"/>
            <w:autoSpaceDN w:val="0"/>
            <w:adjustRightInd w:val="0"/>
            <w:spacing w:before="120" w:after="120" w:line="276" w:lineRule="auto"/>
            <w:ind w:right="-1"/>
            <w:jc w:val="both"/>
            <w:textAlignment w:val="baseline"/>
            <w:rPr>
              <w:rFonts w:ascii="Times New Roman" w:hAnsi="Times New Roman"/>
              <w:color w:val="000000"/>
              <w:sz w:val="26"/>
              <w:szCs w:val="26"/>
            </w:rPr>
          </w:pPr>
          <w:r>
            <w:rPr>
              <w:rFonts w:ascii="Times New Roman" w:hAnsi="Times New Roman"/>
              <w:color w:val="000000"/>
              <w:sz w:val="26"/>
              <w:szCs w:val="26"/>
            </w:rPr>
            <w:lastRenderedPageBreak/>
            <w:t>Các công nghệ dựa trên AI và máy học ngày nay cũng được đưa vào sử dụng trong việc theo dõi và dự đoán dịch bệnh trên toàn thế giới. Các nhà khoa học truy cập vào một lượng lớn dữ liệu được thu thập từ vệ tinh, cập nhật phương tiện truyền thông xã hội thời gian thực, thông tin trang Web,… Mạng lưới thần kinh nhân tạo giúp đối chiếu thông tin này và dự đoán mọi thứ từ dịch sốt rét đến các bệnh truyền nhiễm nghiêm trọng. Dự đoán những đợt bùng phát này đặc biệt hữu ích ở các nước thế giới thứ ba vì thiếu cơ sở hạ tầng y tế. “ProMED-mail” là nền tảng báo cáo dựa trên internet để theo dõi các bệnh đang phát triển và các bệnh mới nổi và cung cấp các báo cáo ổ dịch theo thời gian thực.</w:t>
          </w:r>
        </w:p>
        <w:p w14:paraId="017C31F2" w14:textId="77777777" w:rsidR="00DB0DCA" w:rsidRDefault="00000000">
          <w:pPr>
            <w:tabs>
              <w:tab w:val="left" w:pos="851"/>
              <w:tab w:val="left" w:pos="993"/>
              <w:tab w:val="left" w:pos="1146"/>
              <w:tab w:val="right" w:leader="dot" w:pos="8222"/>
            </w:tabs>
            <w:overflowPunct w:val="0"/>
            <w:autoSpaceDE w:val="0"/>
            <w:autoSpaceDN w:val="0"/>
            <w:adjustRightInd w:val="0"/>
            <w:spacing w:before="120" w:after="120" w:line="276" w:lineRule="auto"/>
            <w:ind w:right="-1"/>
            <w:jc w:val="both"/>
            <w:textAlignment w:val="baseline"/>
            <w:rPr>
              <w:rFonts w:ascii="Times New Roman" w:hAnsi="Times New Roman"/>
              <w:bCs/>
              <w:color w:val="000000"/>
              <w:sz w:val="28"/>
              <w:szCs w:val="28"/>
            </w:rPr>
          </w:pPr>
          <w:r>
            <w:rPr>
              <w:rFonts w:ascii="Times New Roman" w:hAnsi="Times New Roman"/>
              <w:bCs/>
              <w:color w:val="000000"/>
              <w:sz w:val="28"/>
              <w:szCs w:val="28"/>
            </w:rPr>
            <w:t>1.3.1 Các nghiên cứu liên quan:</w:t>
          </w:r>
        </w:p>
        <w:p w14:paraId="017C31F3" w14:textId="77777777" w:rsidR="00DB0DCA" w:rsidRDefault="00000000">
          <w:pPr>
            <w:numPr>
              <w:ilvl w:val="0"/>
              <w:numId w:val="3"/>
            </w:numPr>
            <w:spacing w:beforeAutospacing="1" w:after="240"/>
            <w:rPr>
              <w:rFonts w:ascii="Times New Roman" w:hAnsi="Times New Roman" w:cs="Times New Roman"/>
              <w:color w:val="000000" w:themeColor="text1"/>
              <w:sz w:val="26"/>
              <w:szCs w:val="26"/>
            </w:rPr>
          </w:pPr>
          <w:r>
            <w:rPr>
              <w:rFonts w:ascii="Times New Roman" w:eastAsia="sans-serif" w:hAnsi="Times New Roman" w:cs="Times New Roman"/>
              <w:color w:val="000000" w:themeColor="text1"/>
              <w:sz w:val="26"/>
              <w:szCs w:val="26"/>
              <w:shd w:val="clear" w:color="auto" w:fill="FFFFFF"/>
            </w:rPr>
            <w:t>Phạm Minh Hải, Nguyễn Ngọc Quang, </w:t>
          </w:r>
          <w:hyperlink r:id="rId8" w:history="1">
            <w:r>
              <w:rPr>
                <w:rStyle w:val="Hyperlink"/>
                <w:rFonts w:ascii="Times New Roman" w:eastAsia="sans-serif" w:hAnsi="Times New Roman" w:cs="Times New Roman"/>
                <w:color w:val="000000" w:themeColor="text1"/>
                <w:sz w:val="26"/>
                <w:szCs w:val="26"/>
                <w:u w:val="none"/>
                <w:shd w:val="clear" w:color="auto" w:fill="FFFFFF"/>
              </w:rPr>
              <w:t>Khái niệm về phương pháp random forest trong cuộc cách mạng machine learning và định hướng ứng dụng trong lĩnh vực viễn thám </w:t>
            </w:r>
          </w:hyperlink>
          <w:r>
            <w:rPr>
              <w:rFonts w:ascii="Times New Roman" w:eastAsia="sans-serif" w:hAnsi="Times New Roman" w:cs="Times New Roman"/>
              <w:color w:val="000000" w:themeColor="text1"/>
              <w:sz w:val="26"/>
              <w:szCs w:val="26"/>
              <w:shd w:val="clear" w:color="auto" w:fill="FFFFFF"/>
            </w:rPr>
            <w:t>, </w:t>
          </w:r>
          <w:hyperlink r:id="rId9" w:history="1">
            <w:r>
              <w:rPr>
                <w:rStyle w:val="Hyperlink"/>
                <w:rFonts w:ascii="Times New Roman" w:eastAsia="sans-serif" w:hAnsi="Times New Roman" w:cs="Times New Roman"/>
                <w:color w:val="000000" w:themeColor="text1"/>
                <w:sz w:val="26"/>
                <w:szCs w:val="26"/>
                <w:u w:val="none"/>
                <w:shd w:val="clear" w:color="auto" w:fill="FFFFFF"/>
              </w:rPr>
              <w:t>Tạp chí Khoa học Đo đạc và Bản đồ: Số 39 (2019)</w:t>
            </w:r>
          </w:hyperlink>
        </w:p>
        <w:p w14:paraId="017C31F4" w14:textId="77777777" w:rsidR="00DB0DCA" w:rsidRDefault="00000000">
          <w:pPr>
            <w:numPr>
              <w:ilvl w:val="0"/>
              <w:numId w:val="3"/>
            </w:numPr>
            <w:spacing w:beforeAutospacing="1" w:after="240"/>
            <w:rPr>
              <w:rFonts w:ascii="Times New Roman" w:hAnsi="Times New Roman" w:cs="Times New Roman"/>
              <w:color w:val="000000" w:themeColor="text1"/>
              <w:sz w:val="26"/>
              <w:szCs w:val="26"/>
            </w:rPr>
          </w:pPr>
          <w:r>
            <w:rPr>
              <w:rFonts w:ascii="Times New Roman" w:eastAsia="sans-serif" w:hAnsi="Times New Roman" w:cs="Times New Roman"/>
              <w:color w:val="000000" w:themeColor="text1"/>
              <w:sz w:val="26"/>
              <w:szCs w:val="26"/>
              <w:shd w:val="clear" w:color="auto" w:fill="FFFFFF"/>
            </w:rPr>
            <w:t>Đỗ Thị Nhung, Nguyễn Thị Diễm My, Phạm Văn Mạnh, Phạm Vũ Đông, Bùi Quang Thành, Nghiêm Văn Tuấn, Phạm Minh Hải, </w:t>
          </w:r>
          <w:hyperlink r:id="rId10" w:history="1">
            <w:r>
              <w:rPr>
                <w:rStyle w:val="Hyperlink"/>
                <w:rFonts w:ascii="Times New Roman" w:eastAsia="sans-serif" w:hAnsi="Times New Roman" w:cs="Times New Roman"/>
                <w:color w:val="000000" w:themeColor="text1"/>
                <w:sz w:val="26"/>
                <w:szCs w:val="26"/>
                <w:u w:val="none"/>
                <w:shd w:val="clear" w:color="auto" w:fill="FFFFFF"/>
              </w:rPr>
              <w:t>Nghiên cứu mô hình phát hiện rác thải nhựa ven biển sử dụng ảnh máy bay không người lái và mạng nơ-ron tích chập sâu </w:t>
            </w:r>
          </w:hyperlink>
          <w:r>
            <w:rPr>
              <w:rFonts w:ascii="Times New Roman" w:eastAsia="sans-serif" w:hAnsi="Times New Roman" w:cs="Times New Roman"/>
              <w:color w:val="000000" w:themeColor="text1"/>
              <w:sz w:val="26"/>
              <w:szCs w:val="26"/>
              <w:shd w:val="clear" w:color="auto" w:fill="FFFFFF"/>
            </w:rPr>
            <w:t>, </w:t>
          </w:r>
          <w:hyperlink r:id="rId11" w:history="1">
            <w:r>
              <w:rPr>
                <w:rStyle w:val="Hyperlink"/>
                <w:rFonts w:ascii="Times New Roman" w:eastAsia="sans-serif" w:hAnsi="Times New Roman" w:cs="Times New Roman"/>
                <w:color w:val="000000" w:themeColor="text1"/>
                <w:sz w:val="26"/>
                <w:szCs w:val="26"/>
                <w:u w:val="none"/>
                <w:shd w:val="clear" w:color="auto" w:fill="FFFFFF"/>
              </w:rPr>
              <w:t>Tạp chí Khoa học Đo đạc và Bản đồ: Số 49 (2021)</w:t>
            </w:r>
          </w:hyperlink>
        </w:p>
        <w:p w14:paraId="017C31F5" w14:textId="77777777" w:rsidR="00DB0DCA" w:rsidRDefault="00000000">
          <w:pPr>
            <w:numPr>
              <w:ilvl w:val="0"/>
              <w:numId w:val="3"/>
            </w:numPr>
            <w:spacing w:beforeAutospacing="1" w:after="240"/>
            <w:rPr>
              <w:rFonts w:ascii="Times New Roman" w:hAnsi="Times New Roman" w:cs="Times New Roman"/>
              <w:color w:val="000000" w:themeColor="text1"/>
              <w:sz w:val="26"/>
              <w:szCs w:val="26"/>
            </w:rPr>
          </w:pPr>
          <w:r>
            <w:rPr>
              <w:rFonts w:ascii="Times New Roman" w:eastAsia="sans-serif" w:hAnsi="Times New Roman" w:cs="Times New Roman"/>
              <w:color w:val="000000" w:themeColor="text1"/>
              <w:sz w:val="26"/>
              <w:szCs w:val="26"/>
              <w:shd w:val="clear" w:color="auto" w:fill="FFFFFF"/>
            </w:rPr>
            <w:t>Phạm Văn Mạnh, Nguyễn Ngọc Thạch, Lưu Thị Phương Mai, Bùi Quang Thành, Phạm Minh Tâm, Phạm Minh Hải, </w:t>
          </w:r>
          <w:hyperlink r:id="rId12" w:history="1">
            <w:r>
              <w:rPr>
                <w:rStyle w:val="Hyperlink"/>
                <w:rFonts w:ascii="Times New Roman" w:eastAsia="sans-serif" w:hAnsi="Times New Roman" w:cs="Times New Roman"/>
                <w:color w:val="000000" w:themeColor="text1"/>
                <w:sz w:val="26"/>
                <w:szCs w:val="26"/>
                <w:u w:val="none"/>
                <w:shd w:val="clear" w:color="auto" w:fill="FFFFFF"/>
              </w:rPr>
              <w:t>Nghiên cứu định lượng giá trị dịch vụ hệ sinh thái trong bối cảnh đô thị hóa tại khu vực thành phố Huế giai đoạn 1995-2018 trên cơ sở dữ liệu viễn thám và GIS </w:t>
            </w:r>
          </w:hyperlink>
          <w:r>
            <w:rPr>
              <w:rFonts w:ascii="Times New Roman" w:eastAsia="sans-serif" w:hAnsi="Times New Roman" w:cs="Times New Roman"/>
              <w:color w:val="000000" w:themeColor="text1"/>
              <w:sz w:val="26"/>
              <w:szCs w:val="26"/>
              <w:shd w:val="clear" w:color="auto" w:fill="FFFFFF"/>
            </w:rPr>
            <w:t>, </w:t>
          </w:r>
          <w:hyperlink r:id="rId13" w:history="1">
            <w:r>
              <w:rPr>
                <w:rStyle w:val="Hyperlink"/>
                <w:rFonts w:ascii="Times New Roman" w:eastAsia="sans-serif" w:hAnsi="Times New Roman" w:cs="Times New Roman"/>
                <w:color w:val="000000" w:themeColor="text1"/>
                <w:sz w:val="26"/>
                <w:szCs w:val="26"/>
                <w:u w:val="none"/>
                <w:shd w:val="clear" w:color="auto" w:fill="FFFFFF"/>
              </w:rPr>
              <w:t>Tạp chí Khoa học Đo đạc và Bản đồ: Số 39 (2019)</w:t>
            </w:r>
          </w:hyperlink>
        </w:p>
        <w:p w14:paraId="017C31F6" w14:textId="77777777" w:rsidR="00DB0DCA" w:rsidRDefault="00000000">
          <w:pPr>
            <w:numPr>
              <w:ilvl w:val="0"/>
              <w:numId w:val="3"/>
            </w:numPr>
            <w:spacing w:beforeAutospacing="1" w:after="240"/>
            <w:rPr>
              <w:rFonts w:ascii="Times New Roman" w:hAnsi="Times New Roman" w:cs="Times New Roman"/>
              <w:color w:val="000000" w:themeColor="text1"/>
              <w:sz w:val="26"/>
              <w:szCs w:val="26"/>
            </w:rPr>
          </w:pPr>
          <w:r>
            <w:rPr>
              <w:rFonts w:ascii="Times New Roman" w:eastAsia="sans-serif" w:hAnsi="Times New Roman" w:cs="Times New Roman"/>
              <w:color w:val="000000" w:themeColor="text1"/>
              <w:sz w:val="26"/>
              <w:szCs w:val="26"/>
              <w:shd w:val="clear" w:color="auto" w:fill="FFFFFF"/>
            </w:rPr>
            <w:t>Lưu Thế A nh, Phạm Minh Hải, Vũ Thị Hồng Hà, Kiều Thị Thảo, Nguyễn Ngọc Thắng, Nguyễn Thanh Bình, </w:t>
          </w:r>
          <w:hyperlink r:id="rId14" w:history="1">
            <w:r>
              <w:rPr>
                <w:rStyle w:val="Hyperlink"/>
                <w:rFonts w:ascii="Times New Roman" w:eastAsia="sans-serif" w:hAnsi="Times New Roman" w:cs="Times New Roman"/>
                <w:color w:val="000000" w:themeColor="text1"/>
                <w:sz w:val="26"/>
                <w:szCs w:val="26"/>
                <w:u w:val="none"/>
                <w:shd w:val="clear" w:color="auto" w:fill="FFFFFF"/>
              </w:rPr>
              <w:t>Đánh giá ảnh hưởng của đô thị hóa đến đất nông nghiệp ở đồng bằng sông Hồng sử dụng tư liệu viễn thám đa thời gian và GIS </w:t>
            </w:r>
          </w:hyperlink>
          <w:r>
            <w:rPr>
              <w:rFonts w:ascii="Times New Roman" w:eastAsia="sans-serif" w:hAnsi="Times New Roman" w:cs="Times New Roman"/>
              <w:color w:val="000000" w:themeColor="text1"/>
              <w:sz w:val="26"/>
              <w:szCs w:val="26"/>
              <w:shd w:val="clear" w:color="auto" w:fill="FFFFFF"/>
            </w:rPr>
            <w:t>, </w:t>
          </w:r>
          <w:hyperlink r:id="rId15" w:history="1">
            <w:r>
              <w:rPr>
                <w:rStyle w:val="Hyperlink"/>
                <w:rFonts w:ascii="Times New Roman" w:eastAsia="sans-serif" w:hAnsi="Times New Roman" w:cs="Times New Roman"/>
                <w:color w:val="000000" w:themeColor="text1"/>
                <w:sz w:val="26"/>
                <w:szCs w:val="26"/>
                <w:u w:val="none"/>
                <w:shd w:val="clear" w:color="auto" w:fill="FFFFFF"/>
              </w:rPr>
              <w:t>Tạp chí Khoa học Đo đạc và Bản đồ: Số 40 (2019)</w:t>
            </w:r>
          </w:hyperlink>
        </w:p>
        <w:p w14:paraId="017C31F7" w14:textId="77777777" w:rsidR="00DB0DCA" w:rsidRDefault="00000000">
          <w:pPr>
            <w:numPr>
              <w:ilvl w:val="0"/>
              <w:numId w:val="3"/>
            </w:numPr>
            <w:spacing w:beforeAutospacing="1" w:after="240"/>
            <w:rPr>
              <w:rFonts w:ascii="Times New Roman" w:hAnsi="Times New Roman" w:cs="Times New Roman"/>
              <w:color w:val="000000" w:themeColor="text1"/>
              <w:sz w:val="26"/>
              <w:szCs w:val="26"/>
            </w:rPr>
          </w:pPr>
          <w:r>
            <w:rPr>
              <w:rFonts w:ascii="Times New Roman" w:eastAsia="sans-serif" w:hAnsi="Times New Roman" w:cs="Times New Roman"/>
              <w:color w:val="000000" w:themeColor="text1"/>
              <w:sz w:val="26"/>
              <w:szCs w:val="26"/>
              <w:shd w:val="clear" w:color="auto" w:fill="FFFFFF"/>
            </w:rPr>
            <w:t>Đỗ Thị Ngọc Ánh, Nguyễn Thị Thảo Vân, Nguyễn Phương Anh, Phạm Minh Hải, Hoàng Anh Lê, Bùi Quang Thành, Phạm Văn Mạnh, </w:t>
          </w:r>
          <w:hyperlink r:id="rId16" w:history="1">
            <w:r>
              <w:rPr>
                <w:rStyle w:val="Hyperlink"/>
                <w:rFonts w:ascii="Times New Roman" w:eastAsia="sans-serif" w:hAnsi="Times New Roman" w:cs="Times New Roman"/>
                <w:color w:val="000000" w:themeColor="text1"/>
                <w:sz w:val="26"/>
                <w:szCs w:val="26"/>
                <w:u w:val="none"/>
                <w:shd w:val="clear" w:color="auto" w:fill="FFFFFF"/>
              </w:rPr>
              <w:t>Giám sát lúa và ước tính sinh khối dựa trên thuật toán học máy với dữ liệu Sentinel-1a đa thời gian </w:t>
            </w:r>
          </w:hyperlink>
          <w:r>
            <w:rPr>
              <w:rFonts w:ascii="Times New Roman" w:eastAsia="sans-serif" w:hAnsi="Times New Roman" w:cs="Times New Roman"/>
              <w:color w:val="000000" w:themeColor="text1"/>
              <w:sz w:val="26"/>
              <w:szCs w:val="26"/>
              <w:shd w:val="clear" w:color="auto" w:fill="FFFFFF"/>
            </w:rPr>
            <w:t>, </w:t>
          </w:r>
          <w:hyperlink r:id="rId17" w:history="1">
            <w:r>
              <w:rPr>
                <w:rStyle w:val="Hyperlink"/>
                <w:rFonts w:ascii="Times New Roman" w:eastAsia="sans-serif" w:hAnsi="Times New Roman" w:cs="Times New Roman"/>
                <w:color w:val="000000" w:themeColor="text1"/>
                <w:sz w:val="26"/>
                <w:szCs w:val="26"/>
                <w:u w:val="none"/>
                <w:shd w:val="clear" w:color="auto" w:fill="FFFFFF"/>
              </w:rPr>
              <w:t>Tạp chí Khoa học Đo đạc và Bản đồ: Số 49 (2021)</w:t>
            </w:r>
          </w:hyperlink>
        </w:p>
        <w:p w14:paraId="017C31F8" w14:textId="77777777" w:rsidR="00DB0DCA" w:rsidRDefault="00000000">
          <w:pPr>
            <w:numPr>
              <w:ilvl w:val="0"/>
              <w:numId w:val="3"/>
            </w:numPr>
            <w:spacing w:beforeAutospacing="1" w:after="240"/>
            <w:rPr>
              <w:rFonts w:ascii="Times New Roman" w:hAnsi="Times New Roman" w:cs="Times New Roman"/>
              <w:color w:val="000000" w:themeColor="text1"/>
              <w:sz w:val="26"/>
              <w:szCs w:val="26"/>
            </w:rPr>
          </w:pPr>
          <w:r>
            <w:rPr>
              <w:rFonts w:ascii="Times New Roman" w:eastAsia="sans-serif" w:hAnsi="Times New Roman" w:cs="Times New Roman"/>
              <w:color w:val="000000" w:themeColor="text1"/>
              <w:sz w:val="26"/>
              <w:szCs w:val="26"/>
              <w:shd w:val="clear" w:color="auto" w:fill="FFFFFF"/>
            </w:rPr>
            <w:t>Phạm Văn Mạnh, Phạm Minh Hải, Đỗ Thị Ngọc Ánh, Nguyễn Ngọc Thạch, </w:t>
          </w:r>
          <w:hyperlink r:id="rId18" w:history="1">
            <w:r>
              <w:rPr>
                <w:rStyle w:val="Hyperlink"/>
                <w:rFonts w:ascii="Times New Roman" w:eastAsia="sans-serif" w:hAnsi="Times New Roman" w:cs="Times New Roman"/>
                <w:color w:val="000000" w:themeColor="text1"/>
                <w:sz w:val="26"/>
                <w:szCs w:val="26"/>
                <w:u w:val="none"/>
                <w:shd w:val="clear" w:color="auto" w:fill="FFFFFF"/>
              </w:rPr>
              <w:t>Ứng dụng phương pháp viễn thám và trắc lượng hình thái trong phân tích ảnh hưởng của thay đổi lớp phủ thực vật và phân mảnh môi trường sống </w:t>
            </w:r>
          </w:hyperlink>
          <w:r>
            <w:rPr>
              <w:rFonts w:ascii="Times New Roman" w:eastAsia="sans-serif" w:hAnsi="Times New Roman" w:cs="Times New Roman"/>
              <w:color w:val="000000" w:themeColor="text1"/>
              <w:sz w:val="26"/>
              <w:szCs w:val="26"/>
              <w:shd w:val="clear" w:color="auto" w:fill="FFFFFF"/>
            </w:rPr>
            <w:t>, </w:t>
          </w:r>
          <w:hyperlink r:id="rId19" w:history="1">
            <w:r>
              <w:rPr>
                <w:rStyle w:val="Hyperlink"/>
                <w:rFonts w:ascii="Times New Roman" w:eastAsia="sans-serif" w:hAnsi="Times New Roman" w:cs="Times New Roman"/>
                <w:color w:val="000000" w:themeColor="text1"/>
                <w:sz w:val="26"/>
                <w:szCs w:val="26"/>
                <w:u w:val="none"/>
                <w:shd w:val="clear" w:color="auto" w:fill="FFFFFF"/>
              </w:rPr>
              <w:t>Tạp chí Khoa học Đo đạc và Bản đồ: Số 46 (2020)</w:t>
            </w:r>
          </w:hyperlink>
        </w:p>
        <w:p w14:paraId="017C31F9" w14:textId="77777777" w:rsidR="00DB0DCA" w:rsidRDefault="00000000">
          <w:pPr>
            <w:numPr>
              <w:ilvl w:val="0"/>
              <w:numId w:val="3"/>
            </w:numPr>
            <w:spacing w:beforeAutospacing="1" w:after="240"/>
            <w:rPr>
              <w:rFonts w:ascii="Times New Roman" w:hAnsi="Times New Roman" w:cs="Times New Roman"/>
              <w:color w:val="000000" w:themeColor="text1"/>
              <w:sz w:val="26"/>
              <w:szCs w:val="26"/>
            </w:rPr>
          </w:pPr>
          <w:r>
            <w:rPr>
              <w:rFonts w:ascii="Times New Roman" w:eastAsia="sans-serif" w:hAnsi="Times New Roman" w:cs="Times New Roman"/>
              <w:color w:val="000000" w:themeColor="text1"/>
              <w:sz w:val="26"/>
              <w:szCs w:val="26"/>
              <w:shd w:val="clear" w:color="auto" w:fill="FFFFFF"/>
            </w:rPr>
            <w:t>Phạm Văn Mạnh, Nguyễn Ngọc Thạch, Bùi Quang Thành, Phạm Vũ Đông, Phạm Minh Hải, </w:t>
          </w:r>
          <w:hyperlink r:id="rId20" w:history="1">
            <w:r>
              <w:rPr>
                <w:rStyle w:val="Hyperlink"/>
                <w:rFonts w:ascii="Times New Roman" w:eastAsia="sans-serif" w:hAnsi="Times New Roman" w:cs="Times New Roman"/>
                <w:color w:val="000000" w:themeColor="text1"/>
                <w:sz w:val="26"/>
                <w:szCs w:val="26"/>
                <w:u w:val="none"/>
                <w:shd w:val="clear" w:color="auto" w:fill="FFFFFF"/>
              </w:rPr>
              <w:t>Tác động của mở rộng đô thị đến di sản văn hóa: nghiên cứu ở khu vực quần thể di tích Huế </w:t>
            </w:r>
          </w:hyperlink>
          <w:r>
            <w:rPr>
              <w:rFonts w:ascii="Times New Roman" w:eastAsia="sans-serif" w:hAnsi="Times New Roman" w:cs="Times New Roman"/>
              <w:color w:val="000000" w:themeColor="text1"/>
              <w:sz w:val="26"/>
              <w:szCs w:val="26"/>
              <w:shd w:val="clear" w:color="auto" w:fill="FFFFFF"/>
            </w:rPr>
            <w:t>, </w:t>
          </w:r>
          <w:hyperlink r:id="rId21" w:history="1">
            <w:r>
              <w:rPr>
                <w:rStyle w:val="Hyperlink"/>
                <w:rFonts w:ascii="Times New Roman" w:eastAsia="sans-serif" w:hAnsi="Times New Roman" w:cs="Times New Roman"/>
                <w:color w:val="000000" w:themeColor="text1"/>
                <w:sz w:val="26"/>
                <w:szCs w:val="26"/>
                <w:u w:val="none"/>
                <w:shd w:val="clear" w:color="auto" w:fill="FFFFFF"/>
              </w:rPr>
              <w:t>Tạp chí Khoa học Đo đạc và Bản đồ: Số 40 (2019)</w:t>
            </w:r>
          </w:hyperlink>
        </w:p>
        <w:p w14:paraId="017C31FA" w14:textId="77777777" w:rsidR="00DB0DCA" w:rsidRDefault="00000000">
          <w:pPr>
            <w:numPr>
              <w:ilvl w:val="0"/>
              <w:numId w:val="3"/>
            </w:numPr>
            <w:spacing w:beforeAutospacing="1" w:after="240"/>
            <w:rPr>
              <w:rFonts w:ascii="Times New Roman" w:hAnsi="Times New Roman" w:cs="Times New Roman"/>
              <w:color w:val="000000" w:themeColor="text1"/>
              <w:sz w:val="26"/>
              <w:szCs w:val="26"/>
            </w:rPr>
          </w:pPr>
          <w:r>
            <w:rPr>
              <w:rFonts w:ascii="Times New Roman" w:eastAsia="sans-serif" w:hAnsi="Times New Roman" w:cs="Times New Roman"/>
              <w:color w:val="000000" w:themeColor="text1"/>
              <w:sz w:val="26"/>
              <w:szCs w:val="26"/>
              <w:shd w:val="clear" w:color="auto" w:fill="FFFFFF"/>
            </w:rPr>
            <w:t>Phạm Minh Hải, Vũ Ngọc Phan, </w:t>
          </w:r>
          <w:hyperlink r:id="rId22" w:history="1">
            <w:r>
              <w:rPr>
                <w:rStyle w:val="Hyperlink"/>
                <w:rFonts w:ascii="Times New Roman" w:eastAsia="sans-serif" w:hAnsi="Times New Roman" w:cs="Times New Roman"/>
                <w:color w:val="000000" w:themeColor="text1"/>
                <w:sz w:val="26"/>
                <w:szCs w:val="26"/>
                <w:u w:val="none"/>
                <w:shd w:val="clear" w:color="auto" w:fill="FFFFFF"/>
              </w:rPr>
              <w:t xml:space="preserve">Ứng dụng công nghệ viễn thám và GIS nghiên cứu vật liệu cháy trong các kiểu rừng phục vụ công tác phòng chống </w:t>
            </w:r>
            <w:r>
              <w:rPr>
                <w:rStyle w:val="Hyperlink"/>
                <w:rFonts w:ascii="Times New Roman" w:eastAsia="sans-serif" w:hAnsi="Times New Roman" w:cs="Times New Roman"/>
                <w:color w:val="000000" w:themeColor="text1"/>
                <w:sz w:val="26"/>
                <w:szCs w:val="26"/>
                <w:u w:val="none"/>
                <w:shd w:val="clear" w:color="auto" w:fill="FFFFFF"/>
              </w:rPr>
              <w:lastRenderedPageBreak/>
              <w:t>cháy rừng tại tỉnh Bắc Giang </w:t>
            </w:r>
          </w:hyperlink>
          <w:r>
            <w:rPr>
              <w:rFonts w:ascii="Times New Roman" w:eastAsia="sans-serif" w:hAnsi="Times New Roman" w:cs="Times New Roman"/>
              <w:color w:val="000000" w:themeColor="text1"/>
              <w:sz w:val="26"/>
              <w:szCs w:val="26"/>
              <w:shd w:val="clear" w:color="auto" w:fill="FFFFFF"/>
            </w:rPr>
            <w:t>, </w:t>
          </w:r>
          <w:hyperlink r:id="rId23" w:history="1">
            <w:r>
              <w:rPr>
                <w:rStyle w:val="Hyperlink"/>
                <w:rFonts w:ascii="Times New Roman" w:eastAsia="sans-serif" w:hAnsi="Times New Roman" w:cs="Times New Roman"/>
                <w:color w:val="000000" w:themeColor="text1"/>
                <w:sz w:val="26"/>
                <w:szCs w:val="26"/>
                <w:u w:val="none"/>
                <w:shd w:val="clear" w:color="auto" w:fill="FFFFFF"/>
              </w:rPr>
              <w:t>Tạp chí Khoa học Đo đạc và Bản đồ: Số 35 (2018)</w:t>
            </w:r>
          </w:hyperlink>
        </w:p>
        <w:p w14:paraId="017C31FB" w14:textId="77777777" w:rsidR="00DB0DCA" w:rsidRDefault="00000000">
          <w:pPr>
            <w:numPr>
              <w:ilvl w:val="0"/>
              <w:numId w:val="3"/>
            </w:numPr>
            <w:spacing w:beforeAutospacing="1" w:after="240"/>
            <w:rPr>
              <w:rFonts w:ascii="Times New Roman" w:hAnsi="Times New Roman" w:cs="Times New Roman"/>
              <w:color w:val="000000" w:themeColor="text1"/>
              <w:sz w:val="26"/>
              <w:szCs w:val="26"/>
            </w:rPr>
          </w:pPr>
          <w:r>
            <w:rPr>
              <w:rFonts w:ascii="Times New Roman" w:eastAsia="sans-serif" w:hAnsi="Times New Roman" w:cs="Times New Roman"/>
              <w:color w:val="000000" w:themeColor="text1"/>
              <w:sz w:val="26"/>
              <w:szCs w:val="26"/>
              <w:shd w:val="clear" w:color="auto" w:fill="FFFFFF"/>
            </w:rPr>
            <w:t>Nguyễn Hà Phú, Phạm Minh Hải, Nguyễn Trọng Trường Sơn, </w:t>
          </w:r>
          <w:hyperlink r:id="rId24" w:history="1">
            <w:r>
              <w:rPr>
                <w:rStyle w:val="Hyperlink"/>
                <w:rFonts w:ascii="Times New Roman" w:eastAsia="sans-serif" w:hAnsi="Times New Roman" w:cs="Times New Roman"/>
                <w:color w:val="000000" w:themeColor="text1"/>
                <w:sz w:val="26"/>
                <w:szCs w:val="26"/>
                <w:u w:val="none"/>
                <w:shd w:val="clear" w:color="auto" w:fill="FFFFFF"/>
              </w:rPr>
              <w:t>Đo sâu địa hình đáy biển vùng nước nông bằng phương pháp đo ảnh lập thể sử dụng dữ liệu Worldview-2, thử nghiệm tại bãi Hải Sâm, quần đảo Trường Sa </w:t>
            </w:r>
          </w:hyperlink>
          <w:r>
            <w:rPr>
              <w:rFonts w:ascii="Times New Roman" w:eastAsia="sans-serif" w:hAnsi="Times New Roman" w:cs="Times New Roman"/>
              <w:color w:val="000000" w:themeColor="text1"/>
              <w:sz w:val="26"/>
              <w:szCs w:val="26"/>
              <w:shd w:val="clear" w:color="auto" w:fill="FFFFFF"/>
            </w:rPr>
            <w:t>, </w:t>
          </w:r>
          <w:hyperlink r:id="rId25" w:history="1">
            <w:r>
              <w:rPr>
                <w:rStyle w:val="Hyperlink"/>
                <w:rFonts w:ascii="Times New Roman" w:eastAsia="sans-serif" w:hAnsi="Times New Roman" w:cs="Times New Roman"/>
                <w:color w:val="000000" w:themeColor="text1"/>
                <w:sz w:val="26"/>
                <w:szCs w:val="26"/>
                <w:u w:val="none"/>
                <w:shd w:val="clear" w:color="auto" w:fill="FFFFFF"/>
              </w:rPr>
              <w:t>Tạp chí Khoa học Đo đạc và Bản đồ: Số 42 (2019)</w:t>
            </w:r>
          </w:hyperlink>
        </w:p>
        <w:p w14:paraId="017C31FC" w14:textId="77777777" w:rsidR="00DB0DCA" w:rsidRDefault="00000000">
          <w:pPr>
            <w:numPr>
              <w:ilvl w:val="0"/>
              <w:numId w:val="3"/>
            </w:numPr>
            <w:spacing w:beforeAutospacing="1" w:after="240"/>
            <w:rPr>
              <w:rFonts w:ascii="Times New Roman" w:hAnsi="Times New Roman"/>
              <w:bCs/>
              <w:color w:val="000000"/>
              <w:sz w:val="28"/>
              <w:szCs w:val="28"/>
            </w:rPr>
          </w:pPr>
          <w:r>
            <w:rPr>
              <w:rFonts w:ascii="Times New Roman" w:eastAsia="sans-serif" w:hAnsi="Times New Roman" w:cs="Times New Roman"/>
              <w:color w:val="000000" w:themeColor="text1"/>
              <w:sz w:val="26"/>
              <w:szCs w:val="26"/>
              <w:shd w:val="clear" w:color="auto" w:fill="FFFFFF"/>
            </w:rPr>
            <w:t>Phạm Minh Hải, Đỗ Thị Hoài, </w:t>
          </w:r>
          <w:hyperlink r:id="rId26" w:history="1">
            <w:r>
              <w:rPr>
                <w:rStyle w:val="Hyperlink"/>
                <w:rFonts w:ascii="Times New Roman" w:eastAsia="sans-serif" w:hAnsi="Times New Roman" w:cs="Times New Roman"/>
                <w:color w:val="000000" w:themeColor="text1"/>
                <w:sz w:val="26"/>
                <w:szCs w:val="26"/>
                <w:shd w:val="clear" w:color="auto" w:fill="FFFFFF"/>
              </w:rPr>
              <w:t>Nghiên cứu cơ sở khoa học trong lựa chọn chỉ số cảnh quan phù hợp phục vụ công tác giám sát biến đổi cấu trúc rừng ngập mặn. Thực nghiệm tại rừng ngập mặn Mũi Cà Mau </w:t>
            </w:r>
          </w:hyperlink>
          <w:r>
            <w:rPr>
              <w:rFonts w:ascii="Times New Roman" w:eastAsia="sans-serif" w:hAnsi="Times New Roman" w:cs="Times New Roman"/>
              <w:color w:val="000000" w:themeColor="text1"/>
              <w:sz w:val="26"/>
              <w:szCs w:val="26"/>
              <w:shd w:val="clear" w:color="auto" w:fill="FFFFFF"/>
            </w:rPr>
            <w:t>, </w:t>
          </w:r>
          <w:hyperlink r:id="rId27" w:history="1">
            <w:r>
              <w:rPr>
                <w:rStyle w:val="Hyperlink"/>
                <w:rFonts w:ascii="Times New Roman" w:eastAsia="sans-serif" w:hAnsi="Times New Roman" w:cs="Times New Roman"/>
                <w:color w:val="000000" w:themeColor="text1"/>
                <w:sz w:val="26"/>
                <w:szCs w:val="26"/>
                <w:u w:val="none"/>
                <w:shd w:val="clear" w:color="auto" w:fill="FFFFFF"/>
              </w:rPr>
              <w:t>Tạp chí Khoa học Đo đạc và Bản đồ: Số 42 (2019)</w:t>
            </w:r>
          </w:hyperlink>
          <w:r>
            <w:rPr>
              <w:rFonts w:ascii="Times New Roman" w:eastAsia="sans-serif" w:hAnsi="Times New Roman" w:cs="Times New Roman"/>
              <w:color w:val="000000" w:themeColor="text1"/>
              <w:sz w:val="26"/>
              <w:szCs w:val="26"/>
              <w:shd w:val="clear" w:color="auto" w:fill="FFFFFF"/>
            </w:rPr>
            <w:t>.</w:t>
          </w:r>
        </w:p>
        <w:p w14:paraId="017C31FD" w14:textId="77777777" w:rsidR="00DB0DCA" w:rsidRDefault="00000000">
          <w:pPr>
            <w:spacing w:after="48"/>
            <w:ind w:left="-1"/>
            <w:rPr>
              <w:rFonts w:ascii="Times New Roman" w:hAnsi="Times New Roman" w:cs="Times New Roman"/>
              <w:bCs/>
              <w:sz w:val="26"/>
              <w:szCs w:val="26"/>
            </w:rPr>
          </w:pPr>
          <w:r>
            <w:rPr>
              <w:rFonts w:ascii="Times New Roman" w:hAnsi="Times New Roman" w:cs="Times New Roman"/>
              <w:b/>
              <w:sz w:val="26"/>
              <w:szCs w:val="26"/>
            </w:rPr>
            <w:fldChar w:fldCharType="end"/>
          </w:r>
          <w:r>
            <w:rPr>
              <w:rFonts w:ascii="Times New Roman" w:hAnsi="Times New Roman" w:cs="Times New Roman"/>
              <w:bCs/>
              <w:sz w:val="26"/>
              <w:szCs w:val="26"/>
            </w:rPr>
            <w:t>1.3.2. Những thách thức.</w:t>
          </w:r>
        </w:p>
        <w:p w14:paraId="017C31FE" w14:textId="77777777" w:rsidR="00DB0DCA" w:rsidRDefault="00000000">
          <w:pPr>
            <w:spacing w:after="48"/>
            <w:ind w:left="-1"/>
            <w:rPr>
              <w:rFonts w:ascii="Times New Roman" w:hAnsi="Times New Roman" w:cs="Times New Roman"/>
              <w:sz w:val="26"/>
              <w:szCs w:val="26"/>
            </w:rPr>
          </w:pPr>
          <w:r>
            <w:rPr>
              <w:rFonts w:ascii="Times New Roman" w:hAnsi="Times New Roman" w:cs="Times New Roman"/>
              <w:color w:val="202124"/>
              <w:sz w:val="26"/>
              <w:szCs w:val="26"/>
              <w:shd w:val="clear" w:color="auto" w:fill="FFFFFF"/>
            </w:rPr>
            <w:t>Các thuật toán được giám sát làm việc với dữ liệu được dán nhãn và có thể được sử dụng cho các hoạt động dự đoán và kê đơn khác nhau (dự đoán giá, đề xuất sản phẩm).</w:t>
          </w:r>
        </w:p>
        <w:p w14:paraId="017C31FF" w14:textId="77777777" w:rsidR="00DB0DCA" w:rsidRDefault="00000000">
          <w:pPr>
            <w:spacing w:after="48"/>
            <w:ind w:left="16" w:hangingChars="6" w:hanging="16"/>
            <w:rPr>
              <w:rFonts w:ascii="Times New Roman" w:hAnsi="Times New Roman" w:cs="Times New Roman"/>
              <w:color w:val="000000"/>
              <w:sz w:val="26"/>
              <w:szCs w:val="26"/>
            </w:rPr>
          </w:pPr>
          <w:r>
            <w:rPr>
              <w:rFonts w:ascii="Times New Roman" w:hAnsi="Times New Roman" w:cs="Times New Roman"/>
              <w:color w:val="202124"/>
              <w:sz w:val="26"/>
              <w:szCs w:val="26"/>
              <w:shd w:val="clear" w:color="auto" w:fill="FFFFFF"/>
            </w:rPr>
            <w:t>Các thuật toán không giám sát làm việc với dữ liệu chưa được gắn nhãn và được sử dụng để gắn nhãn và phân đoạn nó.</w:t>
          </w:r>
        </w:p>
        <w:p w14:paraId="017C3200" w14:textId="77777777" w:rsidR="00DB0DCA" w:rsidRDefault="00000000">
          <w:pPr>
            <w:rPr>
              <w:rFonts w:ascii="Times New Roman" w:hAnsi="Times New Roman" w:cs="Times New Roman"/>
              <w:bCs/>
              <w:sz w:val="26"/>
              <w:szCs w:val="26"/>
            </w:rPr>
          </w:pPr>
          <w:r>
            <w:rPr>
              <w:rFonts w:ascii="Times New Roman" w:hAnsi="Times New Roman" w:cs="Times New Roman"/>
              <w:bCs/>
              <w:sz w:val="26"/>
              <w:szCs w:val="26"/>
            </w:rPr>
            <w:br w:type="page"/>
          </w:r>
        </w:p>
        <w:p w14:paraId="017C3201" w14:textId="77777777" w:rsidR="00DB0DCA" w:rsidRDefault="00000000">
          <w:pPr>
            <w:tabs>
              <w:tab w:val="left" w:pos="851"/>
            </w:tabs>
            <w:spacing w:before="120" w:after="120" w:line="276" w:lineRule="auto"/>
            <w:ind w:firstLine="567"/>
            <w:jc w:val="center"/>
            <w:outlineLvl w:val="0"/>
            <w:rPr>
              <w:rFonts w:ascii="Times New Roman" w:hAnsi="Times New Roman"/>
              <w:b/>
              <w:color w:val="000000"/>
              <w:sz w:val="28"/>
              <w:szCs w:val="28"/>
              <w:lang w:val="pt-BR"/>
            </w:rPr>
          </w:pPr>
          <w:r>
            <w:rPr>
              <w:rFonts w:ascii="Times New Roman" w:hAnsi="Times New Roman" w:cs="Times New Roman"/>
              <w:bCs/>
              <w:sz w:val="26"/>
              <w:szCs w:val="26"/>
            </w:rPr>
            <w:lastRenderedPageBreak/>
            <w:fldChar w:fldCharType="begin"/>
          </w:r>
          <w:r>
            <w:rPr>
              <w:rFonts w:ascii="Times New Roman" w:hAnsi="Times New Roman" w:cs="Times New Roman"/>
              <w:bCs/>
              <w:sz w:val="26"/>
              <w:szCs w:val="26"/>
            </w:rPr>
            <w:instrText xml:space="preserve"> HYPERLINK \l "_Toc21499684" </w:instrText>
          </w:r>
          <w:r>
            <w:rPr>
              <w:rFonts w:ascii="Times New Roman" w:hAnsi="Times New Roman" w:cs="Times New Roman"/>
              <w:bCs/>
              <w:sz w:val="26"/>
              <w:szCs w:val="26"/>
            </w:rPr>
          </w:r>
          <w:r>
            <w:rPr>
              <w:rFonts w:ascii="Times New Roman" w:hAnsi="Times New Roman" w:cs="Times New Roman"/>
              <w:bCs/>
              <w:sz w:val="26"/>
              <w:szCs w:val="26"/>
            </w:rPr>
            <w:fldChar w:fldCharType="separate"/>
          </w:r>
          <w:r>
            <w:rPr>
              <w:rFonts w:ascii="Times New Roman" w:hAnsi="Times New Roman"/>
              <w:b/>
              <w:color w:val="000000"/>
              <w:sz w:val="28"/>
              <w:szCs w:val="28"/>
              <w:lang w:val="pt-BR"/>
            </w:rPr>
            <w:t xml:space="preserve">CHƯƠNG 2: </w:t>
          </w:r>
          <w:r>
            <w:rPr>
              <w:rFonts w:ascii="Times New Roman" w:hAnsi="Times New Roman"/>
              <w:b/>
              <w:sz w:val="28"/>
              <w:szCs w:val="28"/>
              <w:lang w:val="pt-BR"/>
            </w:rPr>
            <w:t>CHẨN ĐOÁN BỆNH DỰA TRÊN HỌC MÁY</w:t>
          </w:r>
        </w:p>
        <w:p w14:paraId="017C3202" w14:textId="77777777" w:rsidR="00DB0DCA" w:rsidRDefault="00000000">
          <w:pPr>
            <w:tabs>
              <w:tab w:val="left" w:pos="851"/>
              <w:tab w:val="left" w:pos="993"/>
              <w:tab w:val="right" w:leader="dot" w:pos="8222"/>
            </w:tabs>
            <w:overflowPunct w:val="0"/>
            <w:autoSpaceDE w:val="0"/>
            <w:autoSpaceDN w:val="0"/>
            <w:adjustRightInd w:val="0"/>
            <w:spacing w:before="120" w:after="120" w:line="276" w:lineRule="auto"/>
            <w:ind w:right="-1"/>
            <w:jc w:val="center"/>
            <w:textAlignment w:val="baseline"/>
            <w:rPr>
              <w:rFonts w:ascii="Times New Roman" w:hAnsi="Times New Roman"/>
              <w:color w:val="000000"/>
              <w:sz w:val="28"/>
              <w:szCs w:val="28"/>
              <w:lang w:val="nl-NL"/>
            </w:rPr>
          </w:pPr>
          <w:r>
            <w:rPr>
              <w:rFonts w:ascii="Times New Roman" w:hAnsi="Times New Roman" w:cs="Times New Roman"/>
              <w:bCs/>
              <w:sz w:val="26"/>
              <w:szCs w:val="26"/>
            </w:rPr>
            <w:fldChar w:fldCharType="end"/>
          </w:r>
          <w:r>
            <w:rPr>
              <w:rFonts w:ascii="Times New Roman" w:hAnsi="Times New Roman"/>
              <w:color w:val="000000"/>
              <w:sz w:val="28"/>
              <w:szCs w:val="28"/>
              <w:lang w:val="nl-NL"/>
            </w:rPr>
            <w:t>2.1. Giới thiệu bài toán</w:t>
          </w:r>
        </w:p>
        <w:p w14:paraId="017C3203" w14:textId="77777777" w:rsidR="00DB0DCA" w:rsidRDefault="00000000">
          <w:pPr>
            <w:tabs>
              <w:tab w:val="left" w:pos="851"/>
              <w:tab w:val="left" w:pos="993"/>
              <w:tab w:val="right" w:leader="dot" w:pos="8222"/>
            </w:tabs>
            <w:overflowPunct w:val="0"/>
            <w:autoSpaceDE w:val="0"/>
            <w:autoSpaceDN w:val="0"/>
            <w:adjustRightInd w:val="0"/>
            <w:spacing w:before="120" w:after="120" w:line="276" w:lineRule="auto"/>
            <w:ind w:right="-1"/>
            <w:jc w:val="both"/>
            <w:textAlignment w:val="baseline"/>
            <w:rPr>
              <w:rFonts w:ascii="Times New Roman" w:hAnsi="Times New Roman"/>
              <w:color w:val="000000"/>
              <w:sz w:val="28"/>
              <w:szCs w:val="28"/>
              <w:lang w:eastAsia="vi-VN"/>
            </w:rPr>
          </w:pPr>
          <w:r>
            <w:rPr>
              <w:rFonts w:ascii="Times New Roman" w:hAnsi="Times New Roman"/>
              <w:color w:val="000000"/>
              <w:sz w:val="28"/>
              <w:szCs w:val="28"/>
            </w:rPr>
            <w:t xml:space="preserve"> Bài toán đặt ra là dự đoán một người có khả năng bị bệnh tiểu đường không thông qua các thông tin mà người lập trình thu thập được đem vào cho máy học, máy sẽ dự đoán người đó có mắc bệnh không qua các chỉ số người dùng nhập vào thông qua bằng phần mềm weka, sau đó lập trình ra giao diện, ứng dụng đưa vào sử dụng.</w:t>
          </w:r>
        </w:p>
        <w:p w14:paraId="017C3204" w14:textId="77777777" w:rsidR="00DB0DCA" w:rsidRDefault="00000000">
          <w:pPr>
            <w:pStyle w:val="TOC2"/>
            <w:tabs>
              <w:tab w:val="left" w:pos="780"/>
              <w:tab w:val="right" w:leader="dot" w:pos="8494"/>
            </w:tabs>
            <w:rPr>
              <w:bCs/>
              <w:color w:val="auto"/>
            </w:rPr>
          </w:pPr>
          <w:hyperlink w:anchor="_Toc21499686" w:history="1">
            <w:r>
              <w:rPr>
                <w:rStyle w:val="Hyperlink"/>
                <w:bCs/>
                <w:color w:val="auto"/>
              </w:rPr>
              <w:t>2.1.1</w:t>
            </w:r>
            <w:r>
              <w:rPr>
                <w:rFonts w:eastAsiaTheme="minorEastAsia"/>
                <w:bCs/>
                <w:color w:val="auto"/>
                <w:lang w:val="vi-VN" w:eastAsia="vi-VN"/>
              </w:rPr>
              <w:tab/>
            </w:r>
            <w:r>
              <w:rPr>
                <w:bCs/>
                <w:color w:val="auto"/>
              </w:rPr>
              <w:t>S</w:t>
            </w:r>
          </w:hyperlink>
          <w:r>
            <w:rPr>
              <w:bCs/>
              <w:color w:val="auto"/>
            </w:rPr>
            <w:t>ơ lược về bệnh tiểu đường.</w:t>
          </w:r>
        </w:p>
        <w:p w14:paraId="017C3205" w14:textId="77777777" w:rsidR="00DB0DCA" w:rsidRDefault="00000000">
          <w:pPr>
            <w:pStyle w:val="Heading2"/>
            <w:keepNext w:val="0"/>
            <w:numPr>
              <w:ilvl w:val="0"/>
              <w:numId w:val="0"/>
            </w:numPr>
            <w:shd w:val="clear" w:color="auto" w:fill="FFFFFF"/>
            <w:spacing w:before="0" w:after="132" w:line="240" w:lineRule="auto"/>
            <w:ind w:firstLine="720"/>
            <w:rPr>
              <w:rFonts w:ascii="Times New Roman" w:eastAsia="Baomoi" w:hAnsi="Times New Roman" w:cs="Times New Roman"/>
              <w:color w:val="000000"/>
              <w:sz w:val="26"/>
              <w:szCs w:val="26"/>
            </w:rPr>
          </w:pPr>
          <w:r>
            <w:rPr>
              <w:rStyle w:val="Strong"/>
              <w:rFonts w:ascii="Times New Roman" w:eastAsia="Baomoi" w:hAnsi="Times New Roman" w:cs="Times New Roman"/>
              <w:b w:val="0"/>
              <w:bCs w:val="0"/>
              <w:color w:val="000000"/>
              <w:sz w:val="26"/>
              <w:szCs w:val="26"/>
              <w:shd w:val="clear" w:color="auto" w:fill="FFFFFF"/>
            </w:rPr>
            <w:t>Bệnh tiểu đường là nhóm bệnh lý nội khoa, do rối loạn chuyển hóa Insulin trong cơ thể, dẫn đến lượng đường trong máu tăng cao. Cần xác định nguyên nhân bệnh tiểu đường chính là bước cần thiết để lựa chọn cách chăm sóc và chữa bệnh hiệu quả nhất.</w:t>
          </w:r>
        </w:p>
        <w:p w14:paraId="017C3206" w14:textId="77777777" w:rsidR="00DB0DCA" w:rsidRDefault="00000000">
          <w:pPr>
            <w:pStyle w:val="NormalWeb"/>
            <w:shd w:val="clear" w:color="auto" w:fill="FFFFFF"/>
            <w:spacing w:before="0" w:beforeAutospacing="0" w:after="132" w:afterAutospacing="0" w:line="300" w:lineRule="atLeast"/>
            <w:jc w:val="both"/>
            <w:rPr>
              <w:rFonts w:eastAsia="sans-serif"/>
              <w:color w:val="000000"/>
              <w:sz w:val="26"/>
              <w:szCs w:val="26"/>
            </w:rPr>
          </w:pPr>
          <w:r>
            <w:rPr>
              <w:rFonts w:eastAsia="sans-serif"/>
              <w:color w:val="000000"/>
              <w:sz w:val="26"/>
              <w:szCs w:val="26"/>
              <w:shd w:val="clear" w:color="auto" w:fill="FFFFFF"/>
            </w:rPr>
            <w:t>Bệnh tiểu đường, theo y học còn gọi là bệnh đái tháo đường, là một bệnh rối loạn chuyển hóa mạn tính rất phổ biến. Khi mắc bệnh tiểu đường, cơ thể bạn mất đi khả năng sử dụng hoặc sản xuất ra hormone insulin một cách thích hợp. Mắc bệnh tiểu đường có nghĩa là bạn có lượng đường trong máu quá cao do nhiều nguyên nhân. Tình trạng này có thể gây ra các vấn đề nghiêm trọng cho cơ thể, bao gồm cả mắt, thận, thần kinh và tim. Cần xác định nguyên nhân bệnh tiểu đường chính là bước cần thiết để lựa chọn cách chăm sóc và chữa bệnh hiệu quả nhất.</w:t>
          </w:r>
        </w:p>
        <w:p w14:paraId="017C3207" w14:textId="77777777" w:rsidR="00DB0DCA" w:rsidRDefault="00DB0DCA">
          <w:pPr>
            <w:rPr>
              <w:lang w:eastAsia="vi-VN"/>
            </w:rPr>
          </w:pPr>
        </w:p>
        <w:p w14:paraId="017C3208" w14:textId="77777777" w:rsidR="00DB0DCA" w:rsidRDefault="00000000">
          <w:pPr>
            <w:pStyle w:val="TOC2"/>
            <w:tabs>
              <w:tab w:val="left" w:pos="780"/>
              <w:tab w:val="right" w:leader="dot" w:pos="8494"/>
            </w:tabs>
            <w:rPr>
              <w:bCs/>
              <w:color w:val="auto"/>
            </w:rPr>
          </w:pPr>
          <w:hyperlink w:anchor="_Toc21499687" w:history="1">
            <w:r>
              <w:rPr>
                <w:rStyle w:val="Hyperlink"/>
                <w:bCs/>
                <w:color w:val="auto"/>
              </w:rPr>
              <w:t xml:space="preserve">2.1.2  </w:t>
            </w:r>
          </w:hyperlink>
          <w:r>
            <w:rPr>
              <w:bCs/>
              <w:color w:val="auto"/>
            </w:rPr>
            <w:t>Nguyên nhân dẫn đến bệnh tiểu đường là gì ?</w:t>
          </w:r>
        </w:p>
        <w:p w14:paraId="017C3209" w14:textId="77777777" w:rsidR="00DB0DCA" w:rsidRDefault="00000000">
          <w:pPr>
            <w:pStyle w:val="NormalWeb"/>
            <w:shd w:val="clear" w:color="auto" w:fill="FFFFFF"/>
            <w:spacing w:before="0" w:beforeAutospacing="0" w:after="0" w:afterAutospacing="0" w:line="300" w:lineRule="atLeast"/>
            <w:ind w:firstLine="720"/>
            <w:jc w:val="both"/>
            <w:rPr>
              <w:rFonts w:eastAsia="sans-serif"/>
              <w:color w:val="000000"/>
              <w:sz w:val="26"/>
              <w:szCs w:val="26"/>
              <w:shd w:val="clear" w:color="auto" w:fill="FFFFFF"/>
            </w:rPr>
          </w:pPr>
          <w:r>
            <w:rPr>
              <w:rFonts w:eastAsia="sans-serif"/>
              <w:color w:val="000000"/>
              <w:sz w:val="26"/>
              <w:szCs w:val="26"/>
              <w:shd w:val="clear" w:color="auto" w:fill="FFFFFF"/>
            </w:rPr>
            <w:t>Để biết được nguyên nhân gây ra bệnh tiểu đường, đầu tiên bạn phải hiểu được quá trình chuyển hóa glucose trong cơ thể.</w:t>
          </w:r>
        </w:p>
        <w:p w14:paraId="017C320A" w14:textId="77777777" w:rsidR="00DB0DCA" w:rsidRDefault="00000000">
          <w:pPr>
            <w:pStyle w:val="NormalWeb"/>
            <w:shd w:val="clear" w:color="auto" w:fill="FFFFFF"/>
            <w:spacing w:before="0" w:beforeAutospacing="0" w:after="0" w:afterAutospacing="0" w:line="300" w:lineRule="atLeast"/>
            <w:ind w:firstLine="720"/>
            <w:jc w:val="both"/>
            <w:rPr>
              <w:rFonts w:eastAsia="sans-serif"/>
              <w:color w:val="000000"/>
              <w:sz w:val="26"/>
              <w:szCs w:val="26"/>
            </w:rPr>
          </w:pPr>
          <w:r>
            <w:rPr>
              <w:rStyle w:val="Emphasis"/>
              <w:rFonts w:eastAsia="sans-serif"/>
              <w:i w:val="0"/>
              <w:iCs w:val="0"/>
              <w:color w:val="000000"/>
              <w:sz w:val="26"/>
              <w:szCs w:val="26"/>
              <w:shd w:val="clear" w:color="auto" w:fill="FFFFFF"/>
            </w:rPr>
            <w:t xml:space="preserve">Trao đổi glucose </w:t>
          </w:r>
          <w:r>
            <w:rPr>
              <w:rFonts w:eastAsia="sans-serif"/>
              <w:color w:val="000000"/>
              <w:sz w:val="26"/>
              <w:szCs w:val="26"/>
              <w:shd w:val="clear" w:color="auto" w:fill="FFFFFF"/>
            </w:rPr>
            <w:t>là chất cần thiết cho cơ thể của bạn, nó đóng vai trò là nguồn năng lượng cho các tế bào của cơ bắp và các mô, đặc biệt não bộ. Glucose có trong thực phẩm bạn ăn và được dự trữ trong gan (tạo thành glycogen). Trong trường hợp bạn biếng ăn dẫn đến lượng glucose trong máu quá thấp, gan của bạn sẽ ly giải những phân tử glycogen thành glucose và cân bằng lại lượng đường trong máu. Máu hấp thụ glucose và cung cấp cho các tế bào trong cơ thể. Tuy nhiên, các tế bào này không thể sử dụng nguồn “nhiên liệu” này một cách trực tiếp, mà phải có sự hỗ trợ của hormone insulin (được sản xuất bởi tuyến tụy). Sự có mặt của insulin cho phép glucose được hấp thu vào các tế bào, làm giảm nồng độ glucose trong máu. Sau đó, khi đường huyết của bạn đã giảm, tuyến tụy cũng sẽ giảm sản xuất insulin.</w:t>
          </w:r>
        </w:p>
        <w:p w14:paraId="017C320B" w14:textId="77777777" w:rsidR="00DB0DCA" w:rsidRDefault="00000000">
          <w:pPr>
            <w:pStyle w:val="NormalWeb"/>
            <w:shd w:val="clear" w:color="auto" w:fill="FFFFFF"/>
            <w:spacing w:before="0" w:beforeAutospacing="0" w:after="0" w:afterAutospacing="0" w:line="300" w:lineRule="atLeast"/>
            <w:jc w:val="both"/>
            <w:rPr>
              <w:rFonts w:eastAsia="sans-serif"/>
              <w:color w:val="000000"/>
              <w:sz w:val="26"/>
              <w:szCs w:val="26"/>
            </w:rPr>
          </w:pPr>
          <w:r>
            <w:rPr>
              <w:rFonts w:eastAsia="sans-serif"/>
              <w:color w:val="000000"/>
              <w:sz w:val="26"/>
              <w:szCs w:val="26"/>
              <w:shd w:val="clear" w:color="auto" w:fill="FFFFFF"/>
            </w:rPr>
            <w:t>Bất kỳ sự bất thường nào xảy ra trong quá trình trao đổi chất này đều có thể làm cho glucose không thể đi vào các tế bào và cung cấp năng lượng. Kết quả là lượng đường vẫn còn trong máu. Sự mất cân bằng này được tích lũy qua thời gian và dẫn đến lượng đường trong máu cao đáng kể, được gọi là tăng đường huyết.</w:t>
          </w:r>
        </w:p>
        <w:p w14:paraId="017C320C" w14:textId="77777777" w:rsidR="00DB0DCA" w:rsidRDefault="00DB0DCA">
          <w:pPr>
            <w:rPr>
              <w:lang w:eastAsia="vi-VN"/>
            </w:rPr>
          </w:pPr>
        </w:p>
        <w:p w14:paraId="017C320D" w14:textId="77777777" w:rsidR="00DB0DCA" w:rsidRDefault="00000000">
          <w:pPr>
            <w:pStyle w:val="TOC2"/>
            <w:tabs>
              <w:tab w:val="left" w:pos="780"/>
              <w:tab w:val="right" w:leader="dot" w:pos="8494"/>
            </w:tabs>
            <w:rPr>
              <w:bCs/>
              <w:color w:val="auto"/>
            </w:rPr>
          </w:pPr>
          <w:hyperlink w:anchor="_Toc21499688" w:history="1">
            <w:r>
              <w:rPr>
                <w:rStyle w:val="Hyperlink"/>
                <w:bCs/>
                <w:color w:val="auto"/>
              </w:rPr>
              <w:t>2.1.3</w:t>
            </w:r>
            <w:r>
              <w:rPr>
                <w:rFonts w:eastAsiaTheme="minorEastAsia"/>
                <w:bCs/>
                <w:color w:val="auto"/>
                <w:lang w:val="vi-VN" w:eastAsia="vi-VN"/>
              </w:rPr>
              <w:tab/>
            </w:r>
            <w:r>
              <w:rPr>
                <w:bCs/>
                <w:color w:val="auto"/>
              </w:rPr>
              <w:t>P</w:t>
            </w:r>
          </w:hyperlink>
          <w:r>
            <w:rPr>
              <w:bCs/>
              <w:color w:val="auto"/>
            </w:rPr>
            <w:t>hân loại bệnh tiểu đường</w:t>
          </w:r>
        </w:p>
        <w:p w14:paraId="017C320E" w14:textId="77777777" w:rsidR="00DB0DCA" w:rsidRDefault="00000000">
          <w:pPr>
            <w:pStyle w:val="NormalWeb"/>
            <w:shd w:val="clear" w:color="auto" w:fill="FFFFFF"/>
            <w:spacing w:before="0" w:beforeAutospacing="0" w:after="0" w:afterAutospacing="0" w:line="300" w:lineRule="atLeast"/>
            <w:jc w:val="both"/>
            <w:rPr>
              <w:rFonts w:eastAsia="sans-serif"/>
              <w:color w:val="000000"/>
              <w:sz w:val="26"/>
              <w:szCs w:val="26"/>
              <w:shd w:val="clear" w:color="auto" w:fill="FFFFFF"/>
            </w:rPr>
          </w:pPr>
          <w:r>
            <w:rPr>
              <w:rFonts w:eastAsia="sans-serif"/>
              <w:color w:val="000000"/>
              <w:sz w:val="26"/>
              <w:szCs w:val="26"/>
              <w:shd w:val="clear" w:color="auto" w:fill="FFFFFF"/>
            </w:rPr>
            <w:t xml:space="preserve"> Bệnh tiểu đường được phân làm 3 loại chính, đó là: </w:t>
          </w:r>
        </w:p>
        <w:p w14:paraId="017C320F" w14:textId="77777777" w:rsidR="00DB0DCA" w:rsidRDefault="00000000">
          <w:pPr>
            <w:pStyle w:val="NormalWeb"/>
            <w:shd w:val="clear" w:color="auto" w:fill="FFFFFF"/>
            <w:spacing w:before="0" w:beforeAutospacing="0" w:after="0" w:afterAutospacing="0" w:line="300" w:lineRule="atLeast"/>
            <w:jc w:val="both"/>
            <w:rPr>
              <w:rFonts w:eastAsia="sans-serif"/>
              <w:color w:val="000000"/>
              <w:sz w:val="26"/>
              <w:szCs w:val="26"/>
              <w:shd w:val="clear" w:color="auto" w:fill="FFFFFF"/>
            </w:rPr>
          </w:pPr>
          <w:r>
            <w:rPr>
              <w:rFonts w:eastAsia="sans-serif"/>
              <w:color w:val="000000"/>
              <w:sz w:val="26"/>
              <w:szCs w:val="26"/>
              <w:shd w:val="clear" w:color="auto" w:fill="FFFFFF"/>
            </w:rPr>
            <w:t>Tiểu đường type 1, Tiểu đường type 2, và tiểu đường thai kỳ.</w:t>
          </w:r>
        </w:p>
        <w:p w14:paraId="017C3210" w14:textId="77777777" w:rsidR="00DB0DCA" w:rsidRDefault="00000000">
          <w:pPr>
            <w:pStyle w:val="NormalWeb"/>
            <w:shd w:val="clear" w:color="auto" w:fill="FFFFFF"/>
            <w:spacing w:before="0" w:beforeAutospacing="0" w:after="0" w:afterAutospacing="0" w:line="300" w:lineRule="atLeast"/>
            <w:jc w:val="both"/>
            <w:rPr>
              <w:rFonts w:eastAsia="sans-serif"/>
              <w:color w:val="000000"/>
              <w:sz w:val="26"/>
              <w:szCs w:val="26"/>
            </w:rPr>
          </w:pPr>
          <w:r>
            <w:rPr>
              <w:rFonts w:eastAsia="sans-serif"/>
              <w:color w:val="000000"/>
              <w:sz w:val="26"/>
              <w:szCs w:val="26"/>
              <w:shd w:val="clear" w:color="auto" w:fill="FFFFFF"/>
            </w:rPr>
            <w:lastRenderedPageBreak/>
            <w:t>- Bệnh tiểu đường type 1 là bệnh rối loạn tự miễn, trong đó hệ thống miễn dịch của cơ thể tấn công tuyến tụy chứ không phải các yếu tố bên ngoài. Điều này gây ra việc thiếu hụt Insulin và tăng lượng đường huyết trong máu</w:t>
          </w:r>
        </w:p>
        <w:p w14:paraId="017C3211" w14:textId="77777777" w:rsidR="00DB0DCA" w:rsidRDefault="00000000">
          <w:pPr>
            <w:pStyle w:val="NormalWeb"/>
            <w:shd w:val="clear" w:color="auto" w:fill="FFFFFF"/>
            <w:spacing w:before="0" w:beforeAutospacing="0" w:after="0" w:afterAutospacing="0" w:line="300" w:lineRule="atLeast"/>
            <w:jc w:val="both"/>
            <w:rPr>
              <w:rFonts w:eastAsia="sans-serif"/>
              <w:color w:val="000000"/>
              <w:sz w:val="26"/>
              <w:szCs w:val="26"/>
            </w:rPr>
          </w:pPr>
          <w:r>
            <w:rPr>
              <w:rFonts w:eastAsia="sans-serif"/>
              <w:color w:val="000000"/>
              <w:sz w:val="26"/>
              <w:szCs w:val="26"/>
              <w:shd w:val="clear" w:color="auto" w:fill="FFFFFF"/>
            </w:rPr>
            <w:t>Nếu bạn bị tiểu đường type 1, các triệu chứng sẽ xuất hiện từ sớm. Hiện nay, vẫn chưa xác định được nguyên nhân tiểu đường type 1. Tuy nhiên,  các bác sĩ cho rằng nguyên nhân tiểu đường type 1 có thể từ sự di truyền hoặc do môi trường. Bạn có nguy cơ mắc tiểu đường type 1 cao hơn nếu rơi vào những trường hợp sau đây:</w:t>
          </w:r>
        </w:p>
        <w:p w14:paraId="017C3212" w14:textId="77777777" w:rsidR="00DB0DCA" w:rsidRDefault="00000000">
          <w:pPr>
            <w:ind w:left="120"/>
            <w:jc w:val="both"/>
            <w:rPr>
              <w:rFonts w:ascii="Times New Roman" w:hAnsi="Times New Roman" w:cs="Times New Roman"/>
              <w:color w:val="000000"/>
              <w:sz w:val="26"/>
              <w:szCs w:val="26"/>
            </w:rPr>
          </w:pPr>
          <w:r>
            <w:rPr>
              <w:rFonts w:ascii="Times New Roman" w:eastAsia="Baomoi" w:hAnsi="Times New Roman" w:cs="Times New Roman"/>
              <w:color w:val="000000"/>
              <w:sz w:val="26"/>
              <w:szCs w:val="26"/>
              <w:shd w:val="clear" w:color="auto" w:fill="FFFFFF"/>
            </w:rPr>
            <w:t>- Mẹ hoặc anh chị mắc tiểu đường type 1</w:t>
          </w:r>
        </w:p>
        <w:p w14:paraId="017C3213" w14:textId="77777777" w:rsidR="00DB0DCA" w:rsidRDefault="00000000">
          <w:pPr>
            <w:ind w:left="120"/>
            <w:jc w:val="both"/>
            <w:rPr>
              <w:rFonts w:ascii="Times New Roman" w:hAnsi="Times New Roman" w:cs="Times New Roman"/>
              <w:color w:val="000000"/>
              <w:sz w:val="26"/>
              <w:szCs w:val="26"/>
            </w:rPr>
          </w:pPr>
          <w:r>
            <w:rPr>
              <w:rFonts w:ascii="Times New Roman" w:eastAsia="Baomoi" w:hAnsi="Times New Roman" w:cs="Times New Roman"/>
              <w:color w:val="000000"/>
              <w:sz w:val="26"/>
              <w:szCs w:val="26"/>
              <w:shd w:val="clear" w:color="auto" w:fill="FFFFFF"/>
            </w:rPr>
            <w:t>- Trong cơ thể hiện diện kháng thể bệnh tiểu đường</w:t>
          </w:r>
        </w:p>
        <w:p w14:paraId="017C3214" w14:textId="77777777" w:rsidR="00DB0DCA" w:rsidRDefault="00000000">
          <w:pPr>
            <w:ind w:left="120"/>
            <w:jc w:val="both"/>
            <w:rPr>
              <w:rFonts w:ascii="Times New Roman" w:hAnsi="Times New Roman" w:cs="Times New Roman"/>
              <w:color w:val="000000"/>
              <w:sz w:val="26"/>
              <w:szCs w:val="26"/>
            </w:rPr>
          </w:pPr>
          <w:r>
            <w:rPr>
              <w:rFonts w:ascii="Times New Roman" w:eastAsia="Baomoi" w:hAnsi="Times New Roman" w:cs="Times New Roman"/>
              <w:color w:val="000000"/>
              <w:sz w:val="26"/>
              <w:szCs w:val="26"/>
              <w:shd w:val="clear" w:color="auto" w:fill="FFFFFF"/>
            </w:rPr>
            <w:t>- Thiếu vitamin D, sớm sử dụng sữa bò hoặc các sữa bột nguồn gốc từ sữa bò, và sử dụng các loại ngũ cốc trước 4 tháng tuổi</w:t>
          </w:r>
        </w:p>
        <w:p w14:paraId="017C3215" w14:textId="77777777" w:rsidR="00DB0DCA" w:rsidRDefault="00000000">
          <w:pPr>
            <w:pStyle w:val="NormalWeb"/>
            <w:shd w:val="clear" w:color="auto" w:fill="FFFFFF"/>
            <w:spacing w:before="0" w:beforeAutospacing="0" w:after="0" w:afterAutospacing="0" w:line="300" w:lineRule="atLeast"/>
            <w:jc w:val="both"/>
            <w:rPr>
              <w:rFonts w:eastAsia="sans-serif"/>
              <w:color w:val="000000"/>
              <w:sz w:val="26"/>
              <w:szCs w:val="26"/>
            </w:rPr>
          </w:pPr>
          <w:r>
            <w:rPr>
              <w:rStyle w:val="Strong"/>
              <w:rFonts w:eastAsia="sans-serif"/>
              <w:b w:val="0"/>
              <w:bCs w:val="0"/>
              <w:color w:val="000000"/>
              <w:sz w:val="26"/>
              <w:szCs w:val="26"/>
              <w:shd w:val="clear" w:color="auto" w:fill="FFFFFF"/>
            </w:rPr>
            <w:t>- Bệnh tiểu đường type 2</w:t>
          </w:r>
        </w:p>
        <w:p w14:paraId="017C3216" w14:textId="77777777" w:rsidR="00DB0DCA" w:rsidRDefault="00000000">
          <w:pPr>
            <w:pStyle w:val="NormalWeb"/>
            <w:shd w:val="clear" w:color="auto" w:fill="FFFFFF"/>
            <w:spacing w:before="0" w:beforeAutospacing="0" w:after="0" w:afterAutospacing="0" w:line="300" w:lineRule="atLeast"/>
            <w:ind w:firstLine="720"/>
            <w:jc w:val="both"/>
            <w:rPr>
              <w:rFonts w:eastAsia="sans-serif"/>
              <w:color w:val="000000"/>
              <w:sz w:val="26"/>
              <w:szCs w:val="26"/>
            </w:rPr>
          </w:pPr>
          <w:r>
            <w:rPr>
              <w:rFonts w:eastAsia="sans-serif"/>
              <w:color w:val="000000"/>
              <w:sz w:val="26"/>
              <w:szCs w:val="26"/>
              <w:shd w:val="clear" w:color="auto" w:fill="FFFFFF"/>
            </w:rPr>
            <w:t>Đây là bệnh tiểu đường không phụ thuộc vào Insulin, là loại tiểu đường phổ biến nhất hiện nay. Bệnh thường xuất hiện ở người trưởng thành, tuy nhiên, do tỷ lệ béo phì ngày càng tăng dẫn đến tỷ lệ béo phì ở trẻ vị thành niên ngày một tăng cao</w:t>
          </w:r>
        </w:p>
        <w:p w14:paraId="017C3217" w14:textId="77777777" w:rsidR="00DB0DCA" w:rsidRDefault="00000000">
          <w:pPr>
            <w:pStyle w:val="NormalWeb"/>
            <w:shd w:val="clear" w:color="auto" w:fill="FFFFFF"/>
            <w:spacing w:before="0" w:beforeAutospacing="0" w:after="0" w:afterAutospacing="0" w:line="300" w:lineRule="atLeast"/>
            <w:jc w:val="both"/>
            <w:rPr>
              <w:rFonts w:eastAsia="sans-serif"/>
              <w:color w:val="000000"/>
              <w:sz w:val="26"/>
              <w:szCs w:val="26"/>
            </w:rPr>
          </w:pPr>
          <w:r>
            <w:rPr>
              <w:rFonts w:eastAsia="sans-serif"/>
              <w:color w:val="000000"/>
              <w:sz w:val="26"/>
              <w:szCs w:val="26"/>
              <w:shd w:val="clear" w:color="auto" w:fill="FFFFFF"/>
            </w:rPr>
            <w:t>Khi mắc tiểu đường type 2, các tế bào của bạn kháng thể Insulin, tuyến tụy không thể sản xuất Insulin để cung cấp đủ cho cơ thể. Thay vì di chuyển để tạo ra năng lượng cho cơ thể, đường sẽ tích tụ trong máu.</w:t>
          </w:r>
        </w:p>
        <w:p w14:paraId="017C3218" w14:textId="77777777" w:rsidR="00DB0DCA" w:rsidRDefault="00000000">
          <w:pPr>
            <w:pStyle w:val="NormalWeb"/>
            <w:shd w:val="clear" w:color="auto" w:fill="FFFFFF"/>
            <w:spacing w:before="0" w:beforeAutospacing="0" w:after="0" w:afterAutospacing="0" w:line="300" w:lineRule="atLeast"/>
            <w:jc w:val="both"/>
            <w:rPr>
              <w:rFonts w:eastAsia="sans-serif"/>
              <w:color w:val="000000"/>
              <w:sz w:val="26"/>
              <w:szCs w:val="26"/>
            </w:rPr>
          </w:pPr>
          <w:r>
            <w:rPr>
              <w:rStyle w:val="Strong"/>
              <w:rFonts w:eastAsia="sans-serif"/>
              <w:b w:val="0"/>
              <w:bCs w:val="0"/>
              <w:color w:val="000000"/>
              <w:sz w:val="26"/>
              <w:szCs w:val="26"/>
              <w:shd w:val="clear" w:color="auto" w:fill="FFFFFF"/>
            </w:rPr>
            <w:t>- Tiểu đường thai kỳ</w:t>
          </w:r>
        </w:p>
        <w:p w14:paraId="017C3219" w14:textId="77777777" w:rsidR="00DB0DCA" w:rsidRDefault="00000000">
          <w:pPr>
            <w:pStyle w:val="NormalWeb"/>
            <w:shd w:val="clear" w:color="auto" w:fill="FFFFFF"/>
            <w:spacing w:before="0" w:beforeAutospacing="0" w:after="0" w:afterAutospacing="0" w:line="300" w:lineRule="atLeast"/>
            <w:ind w:firstLine="720"/>
            <w:jc w:val="both"/>
            <w:rPr>
              <w:rFonts w:eastAsia="sans-serif"/>
              <w:color w:val="000000"/>
              <w:sz w:val="26"/>
              <w:szCs w:val="26"/>
            </w:rPr>
          </w:pPr>
          <w:r>
            <w:rPr>
              <w:rFonts w:eastAsia="sans-serif"/>
              <w:color w:val="000000"/>
              <w:sz w:val="26"/>
              <w:szCs w:val="26"/>
              <w:shd w:val="clear" w:color="auto" w:fill="FFFFFF"/>
            </w:rPr>
            <w:t>Bệnh tiểu đường thai kỳ là một loại tiểu đường xảy ra trong quá trình mang thai của phụ nữ. Bệnh này có thể gây ra các vấn đề cho cả mẹ và trẻ sơ sinh. Tuy nhiên tiểu đường thai kỳ thường sẽ biến mất sau khi mẹ bầu chuyển dạ.</w:t>
          </w:r>
        </w:p>
        <w:p w14:paraId="017C321A" w14:textId="77777777" w:rsidR="00DB0DCA" w:rsidRDefault="00DB0DCA">
          <w:pPr>
            <w:rPr>
              <w:sz w:val="26"/>
              <w:szCs w:val="26"/>
              <w:lang w:eastAsia="vi-VN"/>
            </w:rPr>
          </w:pPr>
        </w:p>
        <w:p w14:paraId="017C321B" w14:textId="77777777" w:rsidR="00DB0DCA" w:rsidRDefault="00000000">
          <w:pPr>
            <w:pStyle w:val="TOC2"/>
            <w:tabs>
              <w:tab w:val="left" w:pos="780"/>
              <w:tab w:val="right" w:leader="dot" w:pos="8494"/>
            </w:tabs>
            <w:rPr>
              <w:rFonts w:eastAsiaTheme="minorEastAsia"/>
              <w:bCs/>
              <w:color w:val="auto"/>
              <w:lang w:eastAsia="vi-VN"/>
            </w:rPr>
          </w:pPr>
          <w:r>
            <w:rPr>
              <w:rFonts w:eastAsiaTheme="minorEastAsia"/>
              <w:bCs/>
              <w:color w:val="auto"/>
              <w:lang w:eastAsia="vi-VN"/>
            </w:rPr>
            <w:t>2.1.4  Các triệu chứng của bệnh tiểu đường là gì ?</w:t>
          </w:r>
        </w:p>
        <w:p w14:paraId="017C321C" w14:textId="77777777" w:rsidR="00DB0DCA" w:rsidRDefault="00000000">
          <w:pPr>
            <w:pStyle w:val="NormalWeb"/>
            <w:shd w:val="clear" w:color="auto" w:fill="FFFFFF"/>
            <w:spacing w:before="0" w:beforeAutospacing="0" w:after="0" w:afterAutospacing="0" w:line="300" w:lineRule="atLeast"/>
            <w:jc w:val="both"/>
            <w:rPr>
              <w:rFonts w:eastAsia="sans-serif"/>
              <w:color w:val="000000"/>
              <w:sz w:val="26"/>
              <w:szCs w:val="26"/>
            </w:rPr>
          </w:pPr>
          <w:r>
            <w:rPr>
              <w:rFonts w:eastAsia="sans-serif"/>
              <w:color w:val="000000"/>
              <w:sz w:val="26"/>
              <w:szCs w:val="26"/>
              <w:shd w:val="clear" w:color="auto" w:fill="FFFFFF"/>
            </w:rPr>
            <w:t>Các triệu chứng của bệnh tiểu đường bao gồm:</w:t>
          </w:r>
        </w:p>
        <w:p w14:paraId="017C321D" w14:textId="77777777" w:rsidR="00DB0DCA" w:rsidRDefault="00000000">
          <w:pPr>
            <w:numPr>
              <w:ilvl w:val="0"/>
              <w:numId w:val="4"/>
            </w:numPr>
            <w:ind w:left="480"/>
            <w:rPr>
              <w:rFonts w:ascii="Times New Roman" w:hAnsi="Times New Roman" w:cs="Times New Roman"/>
              <w:color w:val="000000"/>
              <w:sz w:val="26"/>
              <w:szCs w:val="26"/>
            </w:rPr>
          </w:pPr>
          <w:r>
            <w:rPr>
              <w:rFonts w:ascii="Times New Roman" w:eastAsia="Baomoi" w:hAnsi="Times New Roman" w:cs="Times New Roman"/>
              <w:color w:val="000000"/>
              <w:sz w:val="26"/>
              <w:szCs w:val="26"/>
              <w:shd w:val="clear" w:color="auto" w:fill="FFFFFF"/>
            </w:rPr>
            <w:t>Có cảm giác cực kỳ khát, hay còn được gọi là chứng khát nhiều;</w:t>
          </w:r>
        </w:p>
        <w:p w14:paraId="017C321E" w14:textId="77777777" w:rsidR="00DB0DCA" w:rsidRDefault="00000000">
          <w:pPr>
            <w:numPr>
              <w:ilvl w:val="0"/>
              <w:numId w:val="4"/>
            </w:numPr>
            <w:ind w:left="480"/>
            <w:rPr>
              <w:rFonts w:ascii="Times New Roman" w:hAnsi="Times New Roman" w:cs="Times New Roman"/>
              <w:color w:val="000000"/>
              <w:sz w:val="26"/>
              <w:szCs w:val="26"/>
            </w:rPr>
          </w:pPr>
          <w:r>
            <w:rPr>
              <w:rFonts w:ascii="Times New Roman" w:eastAsia="Baomoi" w:hAnsi="Times New Roman" w:cs="Times New Roman"/>
              <w:color w:val="000000"/>
              <w:sz w:val="26"/>
              <w:szCs w:val="26"/>
              <w:shd w:val="clear" w:color="auto" w:fill="FFFFFF"/>
            </w:rPr>
            <w:t>Đi tiểu nhiều, đôi khi đi thường xuyên mỗi giờ, còn gọi là chứng tiểu nhiều;</w:t>
          </w:r>
        </w:p>
        <w:p w14:paraId="017C321F" w14:textId="77777777" w:rsidR="00DB0DCA" w:rsidRDefault="00000000">
          <w:pPr>
            <w:numPr>
              <w:ilvl w:val="0"/>
              <w:numId w:val="4"/>
            </w:numPr>
            <w:ind w:left="480"/>
            <w:rPr>
              <w:rFonts w:ascii="Times New Roman" w:hAnsi="Times New Roman" w:cs="Times New Roman"/>
              <w:color w:val="000000"/>
              <w:sz w:val="26"/>
              <w:szCs w:val="26"/>
            </w:rPr>
          </w:pPr>
          <w:r>
            <w:rPr>
              <w:rFonts w:ascii="Times New Roman" w:eastAsia="Baomoi" w:hAnsi="Times New Roman" w:cs="Times New Roman"/>
              <w:color w:val="000000"/>
              <w:sz w:val="26"/>
              <w:szCs w:val="26"/>
              <w:shd w:val="clear" w:color="auto" w:fill="FFFFFF"/>
            </w:rPr>
            <w:t>Sụt cân không rõ nguyên nhân;</w:t>
          </w:r>
        </w:p>
        <w:p w14:paraId="017C3220" w14:textId="77777777" w:rsidR="00DB0DCA" w:rsidRDefault="00000000">
          <w:pPr>
            <w:numPr>
              <w:ilvl w:val="0"/>
              <w:numId w:val="4"/>
            </w:numPr>
            <w:ind w:left="480"/>
            <w:rPr>
              <w:rFonts w:ascii="Times New Roman" w:hAnsi="Times New Roman" w:cs="Times New Roman"/>
              <w:color w:val="000000"/>
              <w:sz w:val="26"/>
              <w:szCs w:val="26"/>
            </w:rPr>
          </w:pPr>
          <w:r>
            <w:rPr>
              <w:rFonts w:ascii="Times New Roman" w:eastAsia="Baomoi" w:hAnsi="Times New Roman" w:cs="Times New Roman"/>
              <w:color w:val="000000"/>
              <w:sz w:val="26"/>
              <w:szCs w:val="26"/>
              <w:shd w:val="clear" w:color="auto" w:fill="FFFFFF"/>
            </w:rPr>
            <w:t>Cảm thấy kiệt sức và mệt mỏi.</w:t>
          </w:r>
        </w:p>
        <w:p w14:paraId="017C3221" w14:textId="77777777" w:rsidR="00DB0DCA" w:rsidRDefault="00000000">
          <w:pPr>
            <w:pStyle w:val="NormalWeb"/>
            <w:shd w:val="clear" w:color="auto" w:fill="FFFFFF"/>
            <w:spacing w:before="0" w:beforeAutospacing="0" w:after="0" w:afterAutospacing="0" w:line="300" w:lineRule="atLeast"/>
            <w:jc w:val="both"/>
            <w:rPr>
              <w:rFonts w:eastAsia="sans-serif"/>
              <w:color w:val="000000"/>
              <w:sz w:val="26"/>
              <w:szCs w:val="26"/>
            </w:rPr>
          </w:pPr>
          <w:r>
            <w:rPr>
              <w:rFonts w:eastAsia="sans-serif"/>
              <w:color w:val="000000"/>
              <w:sz w:val="26"/>
              <w:szCs w:val="26"/>
              <w:shd w:val="clear" w:color="auto" w:fill="FFFFFF"/>
            </w:rPr>
            <w:t>Bạn có thể có hoặc không có các triệu chứng bệnh tiểu đường khác, như:</w:t>
          </w:r>
        </w:p>
        <w:p w14:paraId="017C3222" w14:textId="77777777" w:rsidR="00DB0DCA" w:rsidRDefault="00000000">
          <w:pPr>
            <w:numPr>
              <w:ilvl w:val="0"/>
              <w:numId w:val="5"/>
            </w:numPr>
            <w:ind w:left="480"/>
            <w:rPr>
              <w:rFonts w:ascii="Times New Roman" w:hAnsi="Times New Roman" w:cs="Times New Roman"/>
              <w:color w:val="000000"/>
              <w:sz w:val="26"/>
              <w:szCs w:val="26"/>
            </w:rPr>
          </w:pPr>
          <w:r>
            <w:rPr>
              <w:rFonts w:ascii="Times New Roman" w:eastAsia="Baomoi" w:hAnsi="Times New Roman" w:cs="Times New Roman"/>
              <w:color w:val="000000"/>
              <w:sz w:val="26"/>
              <w:szCs w:val="26"/>
              <w:shd w:val="clear" w:color="auto" w:fill="FFFFFF"/>
            </w:rPr>
            <w:t>Buồn nôn hoặc nôn mửa;</w:t>
          </w:r>
        </w:p>
        <w:p w14:paraId="017C3223" w14:textId="77777777" w:rsidR="00DB0DCA" w:rsidRDefault="00000000">
          <w:pPr>
            <w:numPr>
              <w:ilvl w:val="0"/>
              <w:numId w:val="5"/>
            </w:numPr>
            <w:ind w:left="480"/>
            <w:rPr>
              <w:rFonts w:ascii="Times New Roman" w:hAnsi="Times New Roman" w:cs="Times New Roman"/>
              <w:color w:val="000000"/>
              <w:sz w:val="26"/>
              <w:szCs w:val="26"/>
            </w:rPr>
          </w:pPr>
          <w:r>
            <w:rPr>
              <w:rFonts w:ascii="Times New Roman" w:eastAsia="Baomoi" w:hAnsi="Times New Roman" w:cs="Times New Roman"/>
              <w:color w:val="000000"/>
              <w:sz w:val="26"/>
              <w:szCs w:val="26"/>
              <w:shd w:val="clear" w:color="auto" w:fill="FFFFFF"/>
            </w:rPr>
            <w:t>Mờ mắt;</w:t>
          </w:r>
        </w:p>
        <w:p w14:paraId="017C3224" w14:textId="77777777" w:rsidR="00DB0DCA" w:rsidRDefault="00000000">
          <w:pPr>
            <w:numPr>
              <w:ilvl w:val="0"/>
              <w:numId w:val="5"/>
            </w:numPr>
            <w:ind w:left="480"/>
            <w:rPr>
              <w:rFonts w:ascii="Times New Roman" w:hAnsi="Times New Roman" w:cs="Times New Roman"/>
              <w:color w:val="000000"/>
              <w:sz w:val="26"/>
              <w:szCs w:val="26"/>
            </w:rPr>
          </w:pPr>
          <w:r>
            <w:rPr>
              <w:rFonts w:ascii="Times New Roman" w:eastAsia="Baomoi" w:hAnsi="Times New Roman" w:cs="Times New Roman"/>
              <w:color w:val="000000"/>
              <w:sz w:val="26"/>
              <w:szCs w:val="26"/>
              <w:shd w:val="clear" w:color="auto" w:fill="FFFFFF"/>
            </w:rPr>
            <w:t>Nhiễm trùng âm đạo thường xuyên ở phụ nữ;</w:t>
          </w:r>
        </w:p>
        <w:p w14:paraId="017C3225" w14:textId="77777777" w:rsidR="00DB0DCA" w:rsidRDefault="00000000">
          <w:pPr>
            <w:numPr>
              <w:ilvl w:val="0"/>
              <w:numId w:val="5"/>
            </w:numPr>
            <w:ind w:left="480"/>
            <w:rPr>
              <w:rFonts w:ascii="Times New Roman" w:hAnsi="Times New Roman" w:cs="Times New Roman"/>
              <w:color w:val="000000"/>
              <w:sz w:val="26"/>
              <w:szCs w:val="26"/>
            </w:rPr>
          </w:pPr>
          <w:r>
            <w:rPr>
              <w:rFonts w:ascii="Times New Roman" w:eastAsia="Baomoi" w:hAnsi="Times New Roman" w:cs="Times New Roman"/>
              <w:color w:val="000000"/>
              <w:sz w:val="26"/>
              <w:szCs w:val="26"/>
              <w:shd w:val="clear" w:color="auto" w:fill="FFFFFF"/>
            </w:rPr>
            <w:t>Nhiễm nấm men hoặc nấm candida;</w:t>
          </w:r>
        </w:p>
        <w:p w14:paraId="017C3226" w14:textId="77777777" w:rsidR="00DB0DCA" w:rsidRDefault="00000000">
          <w:pPr>
            <w:numPr>
              <w:ilvl w:val="0"/>
              <w:numId w:val="5"/>
            </w:numPr>
            <w:ind w:left="480"/>
            <w:rPr>
              <w:rFonts w:ascii="Times New Roman" w:hAnsi="Times New Roman" w:cs="Times New Roman"/>
              <w:color w:val="000000"/>
              <w:sz w:val="26"/>
              <w:szCs w:val="26"/>
            </w:rPr>
          </w:pPr>
          <w:r>
            <w:rPr>
              <w:rFonts w:ascii="Times New Roman" w:eastAsia="Baomoi" w:hAnsi="Times New Roman" w:cs="Times New Roman"/>
              <w:color w:val="000000"/>
              <w:sz w:val="26"/>
              <w:szCs w:val="26"/>
              <w:shd w:val="clear" w:color="auto" w:fill="FFFFFF"/>
            </w:rPr>
            <w:t>Khô miệng;</w:t>
          </w:r>
        </w:p>
        <w:p w14:paraId="017C3227" w14:textId="77777777" w:rsidR="00DB0DCA" w:rsidRDefault="00000000">
          <w:pPr>
            <w:numPr>
              <w:ilvl w:val="0"/>
              <w:numId w:val="5"/>
            </w:numPr>
            <w:ind w:left="480"/>
            <w:rPr>
              <w:rFonts w:ascii="Times New Roman" w:hAnsi="Times New Roman" w:cs="Times New Roman"/>
              <w:color w:val="000000"/>
              <w:sz w:val="26"/>
              <w:szCs w:val="26"/>
            </w:rPr>
          </w:pPr>
          <w:r>
            <w:rPr>
              <w:rFonts w:ascii="Times New Roman" w:eastAsia="Baomoi" w:hAnsi="Times New Roman" w:cs="Times New Roman"/>
              <w:color w:val="000000"/>
              <w:sz w:val="26"/>
              <w:szCs w:val="26"/>
              <w:shd w:val="clear" w:color="auto" w:fill="FFFFFF"/>
            </w:rPr>
            <w:t>Chậm lành vết loét hoặc vết cắt;</w:t>
          </w:r>
        </w:p>
        <w:p w14:paraId="017C3228" w14:textId="77777777" w:rsidR="00DB0DCA" w:rsidRDefault="00000000">
          <w:pPr>
            <w:numPr>
              <w:ilvl w:val="0"/>
              <w:numId w:val="5"/>
            </w:numPr>
            <w:ind w:left="480"/>
            <w:rPr>
              <w:rFonts w:ascii="Times New Roman" w:hAnsi="Times New Roman" w:cs="Times New Roman"/>
              <w:color w:val="000000"/>
              <w:sz w:val="26"/>
              <w:szCs w:val="26"/>
            </w:rPr>
          </w:pPr>
          <w:r>
            <w:rPr>
              <w:rFonts w:ascii="Times New Roman" w:eastAsia="Baomoi" w:hAnsi="Times New Roman" w:cs="Times New Roman"/>
              <w:color w:val="000000"/>
              <w:sz w:val="26"/>
              <w:szCs w:val="26"/>
              <w:shd w:val="clear" w:color="auto" w:fill="FFFFFF"/>
            </w:rPr>
            <w:t>Ngứa da, đặc biệt là ở bẹn hoặc khu vực âm đạo.</w:t>
          </w:r>
        </w:p>
        <w:p w14:paraId="017C3229" w14:textId="77777777" w:rsidR="00DB0DCA" w:rsidRDefault="00DB0DCA">
          <w:pPr>
            <w:rPr>
              <w:lang w:eastAsia="vi-VN"/>
            </w:rPr>
          </w:pPr>
        </w:p>
        <w:p w14:paraId="017C322A" w14:textId="77777777" w:rsidR="00DB0DCA" w:rsidRDefault="00000000">
          <w:pPr>
            <w:pStyle w:val="TOC1"/>
            <w:rPr>
              <w:b w:val="0"/>
              <w:bCs/>
            </w:rPr>
          </w:pPr>
          <w:r>
            <w:rPr>
              <w:b w:val="0"/>
              <w:bCs/>
            </w:rPr>
            <w:t>2.1.5  Khi nào bạn nên đi bác sỹ ?</w:t>
          </w:r>
        </w:p>
        <w:p w14:paraId="017C322B" w14:textId="77777777" w:rsidR="00DB0DCA" w:rsidRDefault="00000000">
          <w:pPr>
            <w:pStyle w:val="NormalWeb"/>
            <w:shd w:val="clear" w:color="auto" w:fill="FFFFFF"/>
            <w:spacing w:before="0" w:beforeAutospacing="0" w:after="0" w:afterAutospacing="0" w:line="300" w:lineRule="atLeast"/>
            <w:jc w:val="both"/>
            <w:rPr>
              <w:rFonts w:eastAsia="sans-serif"/>
              <w:color w:val="000000"/>
              <w:sz w:val="26"/>
              <w:szCs w:val="26"/>
            </w:rPr>
          </w:pPr>
          <w:r>
            <w:rPr>
              <w:rFonts w:eastAsia="sans-serif"/>
              <w:color w:val="000000"/>
              <w:sz w:val="26"/>
              <w:szCs w:val="26"/>
              <w:shd w:val="clear" w:color="auto" w:fill="FFFFFF"/>
            </w:rPr>
            <w:t>Bạn nên đến bệnh viện để kiểm tra hoặc gặp bác sĩ nếu bạn nhận thấy bất kỳ triệu chứng nào của bệnh tiểu đường đã đề cập ở trên.</w:t>
          </w:r>
        </w:p>
        <w:p w14:paraId="017C322C" w14:textId="77777777" w:rsidR="00DB0DCA" w:rsidRDefault="00000000">
          <w:pPr>
            <w:pStyle w:val="NormalWeb"/>
            <w:shd w:val="clear" w:color="auto" w:fill="FFFFFF"/>
            <w:spacing w:before="0" w:beforeAutospacing="0" w:after="0" w:afterAutospacing="0" w:line="300" w:lineRule="atLeast"/>
            <w:jc w:val="both"/>
            <w:rPr>
              <w:rFonts w:eastAsia="sans-serif"/>
              <w:color w:val="000000"/>
              <w:sz w:val="26"/>
              <w:szCs w:val="26"/>
            </w:rPr>
          </w:pPr>
          <w:r>
            <w:rPr>
              <w:rFonts w:eastAsia="sans-serif"/>
              <w:color w:val="000000"/>
              <w:sz w:val="26"/>
              <w:szCs w:val="26"/>
              <w:shd w:val="clear" w:color="auto" w:fill="FFFFFF"/>
            </w:rPr>
            <w:t>Ngoài ra, bạn cần phải gọi cấp cứu ngay nếu bạn:</w:t>
          </w:r>
        </w:p>
        <w:p w14:paraId="017C322D" w14:textId="77777777" w:rsidR="00DB0DCA" w:rsidRDefault="00000000">
          <w:pPr>
            <w:numPr>
              <w:ilvl w:val="0"/>
              <w:numId w:val="6"/>
            </w:numPr>
            <w:ind w:left="480"/>
            <w:rPr>
              <w:rFonts w:ascii="Times New Roman" w:hAnsi="Times New Roman" w:cs="Times New Roman"/>
              <w:color w:val="000000"/>
              <w:sz w:val="26"/>
              <w:szCs w:val="26"/>
            </w:rPr>
          </w:pPr>
          <w:r>
            <w:rPr>
              <w:rFonts w:ascii="Times New Roman" w:eastAsia="Baomoi" w:hAnsi="Times New Roman" w:cs="Times New Roman"/>
              <w:color w:val="000000"/>
              <w:sz w:val="26"/>
              <w:szCs w:val="26"/>
              <w:shd w:val="clear" w:color="auto" w:fill="FFFFFF"/>
            </w:rPr>
            <w:t>Có cảm giác buồn nôn và yếu tay chân;</w:t>
          </w:r>
        </w:p>
        <w:p w14:paraId="017C322E" w14:textId="77777777" w:rsidR="00DB0DCA" w:rsidRDefault="00000000">
          <w:pPr>
            <w:numPr>
              <w:ilvl w:val="0"/>
              <w:numId w:val="6"/>
            </w:numPr>
            <w:ind w:left="480"/>
            <w:rPr>
              <w:rFonts w:ascii="Times New Roman" w:hAnsi="Times New Roman" w:cs="Times New Roman"/>
              <w:color w:val="000000"/>
              <w:sz w:val="26"/>
              <w:szCs w:val="26"/>
            </w:rPr>
          </w:pPr>
          <w:r>
            <w:rPr>
              <w:rFonts w:ascii="Times New Roman" w:eastAsia="Baomoi" w:hAnsi="Times New Roman" w:cs="Times New Roman"/>
              <w:color w:val="000000"/>
              <w:sz w:val="26"/>
              <w:szCs w:val="26"/>
              <w:shd w:val="clear" w:color="auto" w:fill="FFFFFF"/>
            </w:rPr>
            <w:t>Cảm thấy khát nhiều hoặc đi tiểu thường xuyên kèm với đau vùng bụng;</w:t>
          </w:r>
        </w:p>
        <w:p w14:paraId="017C322F" w14:textId="77777777" w:rsidR="00DB0DCA" w:rsidRDefault="00000000">
          <w:pPr>
            <w:numPr>
              <w:ilvl w:val="0"/>
              <w:numId w:val="6"/>
            </w:numPr>
            <w:ind w:left="480"/>
            <w:rPr>
              <w:rFonts w:ascii="Times New Roman" w:hAnsi="Times New Roman" w:cs="Times New Roman"/>
              <w:color w:val="000000"/>
              <w:sz w:val="26"/>
              <w:szCs w:val="26"/>
            </w:rPr>
          </w:pPr>
          <w:r>
            <w:rPr>
              <w:rFonts w:ascii="Times New Roman" w:eastAsia="Baomoi" w:hAnsi="Times New Roman" w:cs="Times New Roman"/>
              <w:color w:val="000000"/>
              <w:sz w:val="26"/>
              <w:szCs w:val="26"/>
              <w:shd w:val="clear" w:color="auto" w:fill="FFFFFF"/>
            </w:rPr>
            <w:t>Thở gấp hơn</w:t>
          </w:r>
        </w:p>
        <w:p w14:paraId="017C3230" w14:textId="77777777" w:rsidR="00DB0DCA" w:rsidRDefault="00000000">
          <w:pPr>
            <w:pStyle w:val="NormalWeb"/>
            <w:shd w:val="clear" w:color="auto" w:fill="FFFFFF"/>
            <w:spacing w:before="0" w:beforeAutospacing="0" w:after="0" w:afterAutospacing="0" w:line="300" w:lineRule="atLeast"/>
            <w:jc w:val="both"/>
            <w:rPr>
              <w:rFonts w:eastAsia="sans-serif"/>
              <w:color w:val="000000"/>
              <w:sz w:val="26"/>
              <w:szCs w:val="26"/>
              <w:shd w:val="clear" w:color="auto" w:fill="FFFFFF"/>
            </w:rPr>
          </w:pPr>
          <w:r>
            <w:rPr>
              <w:rFonts w:eastAsia="sans-serif"/>
              <w:color w:val="000000"/>
              <w:sz w:val="26"/>
              <w:szCs w:val="26"/>
              <w:shd w:val="clear" w:color="auto" w:fill="FFFFFF"/>
            </w:rPr>
            <w:t xml:space="preserve">Bệnh tiểu đường là căn bệnh có thể gặp ở mọi đối tượng, đặc biệt hiện nay căn bệnh này còn có nguy cơ trẻ hóa. Nhận thấy được mối nguy hiểm đó, hiện nay đã và đang </w:t>
          </w:r>
          <w:r>
            <w:rPr>
              <w:rFonts w:eastAsia="sans-serif"/>
              <w:color w:val="000000"/>
              <w:sz w:val="26"/>
              <w:szCs w:val="26"/>
              <w:shd w:val="clear" w:color="auto" w:fill="FFFFFF"/>
            </w:rPr>
            <w:lastRenderedPageBreak/>
            <w:t>tiếp tục triển khai dịch vụ khám và sàng lọc bệnh tiểu đường, rối loạn mỡ máu nhằm giúp phát hiện sớm tình trạng tiền đái tháo đường, phân loại chính xác type tiểu đường, đồng thời xây dựng chế độ dinh dưỡng, theo dõi giảm thiểu các nguy cơ, biến chứng do tiểu đường gây ra.</w:t>
          </w:r>
        </w:p>
        <w:p w14:paraId="017C3231" w14:textId="77777777" w:rsidR="00DB0DCA" w:rsidRDefault="00000000">
          <w:pPr>
            <w:pStyle w:val="NormalWeb"/>
            <w:shd w:val="clear" w:color="auto" w:fill="FFFFFF"/>
            <w:spacing w:before="0" w:beforeAutospacing="0" w:after="0" w:afterAutospacing="0" w:line="300" w:lineRule="atLeast"/>
            <w:jc w:val="both"/>
            <w:rPr>
              <w:rFonts w:eastAsia="sans-serif"/>
              <w:color w:val="000000"/>
              <w:sz w:val="26"/>
              <w:szCs w:val="26"/>
              <w:shd w:val="clear" w:color="auto" w:fill="FFFFFF"/>
            </w:rPr>
          </w:pPr>
          <w:r>
            <w:rPr>
              <w:rFonts w:eastAsia="sans-serif"/>
              <w:color w:val="000000"/>
              <w:sz w:val="26"/>
              <w:szCs w:val="26"/>
              <w:shd w:val="clear" w:color="auto" w:fill="FFFFFF"/>
            </w:rPr>
            <w:t>2.2 Phương pháp học máy áp dụng trong bài toán.</w:t>
          </w:r>
        </w:p>
        <w:p w14:paraId="0B9FDFCF" w14:textId="77777777" w:rsidR="009F5C20" w:rsidRDefault="009F5C20">
          <w:pPr>
            <w:pStyle w:val="NormalWeb"/>
            <w:shd w:val="clear" w:color="auto" w:fill="FFFFFF"/>
            <w:spacing w:before="0" w:beforeAutospacing="0" w:after="0" w:afterAutospacing="0" w:line="300" w:lineRule="atLeast"/>
            <w:jc w:val="both"/>
            <w:rPr>
              <w:rFonts w:eastAsia="sans-serif"/>
              <w:color w:val="000000"/>
              <w:sz w:val="26"/>
              <w:szCs w:val="26"/>
              <w:shd w:val="clear" w:color="auto" w:fill="FFFFFF"/>
            </w:rPr>
          </w:pPr>
        </w:p>
        <w:p w14:paraId="02AC7490" w14:textId="77777777" w:rsidR="009F5C20" w:rsidRDefault="009F5C20">
          <w:pPr>
            <w:pStyle w:val="NormalWeb"/>
            <w:shd w:val="clear" w:color="auto" w:fill="FFFFFF"/>
            <w:spacing w:before="0" w:beforeAutospacing="0" w:after="0" w:afterAutospacing="0" w:line="300" w:lineRule="atLeast"/>
            <w:jc w:val="both"/>
            <w:rPr>
              <w:rFonts w:eastAsia="sans-serif"/>
              <w:color w:val="000000"/>
              <w:sz w:val="26"/>
              <w:szCs w:val="26"/>
              <w:shd w:val="clear" w:color="auto" w:fill="FFFFFF"/>
            </w:rPr>
          </w:pPr>
        </w:p>
        <w:p w14:paraId="05AC851F" w14:textId="77777777" w:rsidR="009F5C20" w:rsidRDefault="009F5C20">
          <w:pPr>
            <w:pStyle w:val="NormalWeb"/>
            <w:shd w:val="clear" w:color="auto" w:fill="FFFFFF"/>
            <w:spacing w:before="0" w:beforeAutospacing="0" w:after="0" w:afterAutospacing="0" w:line="300" w:lineRule="atLeast"/>
            <w:jc w:val="both"/>
            <w:rPr>
              <w:rFonts w:eastAsia="sans-serif"/>
              <w:color w:val="000000"/>
              <w:sz w:val="26"/>
              <w:szCs w:val="26"/>
              <w:shd w:val="clear" w:color="auto" w:fill="FFFFFF"/>
            </w:rPr>
          </w:pPr>
        </w:p>
        <w:p w14:paraId="0E62A968" w14:textId="77777777" w:rsidR="009F5C20" w:rsidRDefault="009F5C20">
          <w:pPr>
            <w:pStyle w:val="NormalWeb"/>
            <w:shd w:val="clear" w:color="auto" w:fill="FFFFFF"/>
            <w:spacing w:before="0" w:beforeAutospacing="0" w:after="0" w:afterAutospacing="0" w:line="300" w:lineRule="atLeast"/>
            <w:jc w:val="both"/>
            <w:rPr>
              <w:rFonts w:eastAsia="sans-serif"/>
              <w:color w:val="000000"/>
              <w:sz w:val="26"/>
              <w:szCs w:val="26"/>
              <w:shd w:val="clear" w:color="auto" w:fill="FFFFFF"/>
            </w:rPr>
          </w:pPr>
        </w:p>
        <w:p w14:paraId="640C8201" w14:textId="77777777" w:rsidR="009F5C20" w:rsidRDefault="009F5C20">
          <w:pPr>
            <w:pStyle w:val="NormalWeb"/>
            <w:shd w:val="clear" w:color="auto" w:fill="FFFFFF"/>
            <w:spacing w:before="0" w:beforeAutospacing="0" w:after="0" w:afterAutospacing="0" w:line="300" w:lineRule="atLeast"/>
            <w:jc w:val="both"/>
            <w:rPr>
              <w:rFonts w:eastAsia="sans-serif"/>
              <w:color w:val="000000"/>
              <w:sz w:val="26"/>
              <w:szCs w:val="26"/>
              <w:shd w:val="clear" w:color="auto" w:fill="FFFFFF"/>
            </w:rPr>
          </w:pPr>
        </w:p>
        <w:p w14:paraId="26E4142F" w14:textId="77777777" w:rsidR="009F5C20" w:rsidRDefault="009F5C20">
          <w:pPr>
            <w:pStyle w:val="NormalWeb"/>
            <w:shd w:val="clear" w:color="auto" w:fill="FFFFFF"/>
            <w:spacing w:before="0" w:beforeAutospacing="0" w:after="0" w:afterAutospacing="0" w:line="300" w:lineRule="atLeast"/>
            <w:jc w:val="both"/>
            <w:rPr>
              <w:rFonts w:eastAsia="sans-serif"/>
              <w:color w:val="000000"/>
              <w:sz w:val="26"/>
              <w:szCs w:val="26"/>
              <w:shd w:val="clear" w:color="auto" w:fill="FFFFFF"/>
            </w:rPr>
          </w:pPr>
        </w:p>
        <w:p w14:paraId="37C6E7FB" w14:textId="77777777" w:rsidR="009F5C20" w:rsidRDefault="009F5C20">
          <w:pPr>
            <w:pStyle w:val="NormalWeb"/>
            <w:shd w:val="clear" w:color="auto" w:fill="FFFFFF"/>
            <w:spacing w:before="0" w:beforeAutospacing="0" w:after="0" w:afterAutospacing="0" w:line="300" w:lineRule="atLeast"/>
            <w:jc w:val="both"/>
            <w:rPr>
              <w:rFonts w:eastAsia="sans-serif"/>
              <w:color w:val="000000"/>
              <w:sz w:val="26"/>
              <w:szCs w:val="26"/>
              <w:shd w:val="clear" w:color="auto" w:fill="FFFFFF"/>
            </w:rPr>
          </w:pPr>
        </w:p>
        <w:p w14:paraId="7639580E" w14:textId="77777777" w:rsidR="009F5C20" w:rsidRDefault="009F5C20">
          <w:pPr>
            <w:pStyle w:val="NormalWeb"/>
            <w:shd w:val="clear" w:color="auto" w:fill="FFFFFF"/>
            <w:spacing w:before="0" w:beforeAutospacing="0" w:after="0" w:afterAutospacing="0" w:line="300" w:lineRule="atLeast"/>
            <w:jc w:val="both"/>
            <w:rPr>
              <w:rFonts w:eastAsia="sans-serif"/>
              <w:color w:val="000000"/>
              <w:sz w:val="26"/>
              <w:szCs w:val="26"/>
              <w:shd w:val="clear" w:color="auto" w:fill="FFFFFF"/>
            </w:rPr>
          </w:pPr>
        </w:p>
        <w:p w14:paraId="7F1CCC0E" w14:textId="77777777" w:rsidR="009F5C20" w:rsidRDefault="009F5C20">
          <w:pPr>
            <w:pStyle w:val="NormalWeb"/>
            <w:shd w:val="clear" w:color="auto" w:fill="FFFFFF"/>
            <w:spacing w:before="0" w:beforeAutospacing="0" w:after="0" w:afterAutospacing="0" w:line="300" w:lineRule="atLeast"/>
            <w:jc w:val="both"/>
            <w:rPr>
              <w:rFonts w:eastAsia="sans-serif"/>
              <w:color w:val="000000"/>
              <w:sz w:val="26"/>
              <w:szCs w:val="26"/>
              <w:shd w:val="clear" w:color="auto" w:fill="FFFFFF"/>
            </w:rPr>
          </w:pPr>
        </w:p>
        <w:p w14:paraId="72C6FAF0" w14:textId="77777777" w:rsidR="009F5C20" w:rsidRDefault="009F5C20">
          <w:pPr>
            <w:pStyle w:val="NormalWeb"/>
            <w:shd w:val="clear" w:color="auto" w:fill="FFFFFF"/>
            <w:spacing w:before="0" w:beforeAutospacing="0" w:after="0" w:afterAutospacing="0" w:line="300" w:lineRule="atLeast"/>
            <w:jc w:val="both"/>
            <w:rPr>
              <w:rFonts w:eastAsia="sans-serif"/>
              <w:color w:val="000000"/>
              <w:sz w:val="26"/>
              <w:szCs w:val="26"/>
              <w:shd w:val="clear" w:color="auto" w:fill="FFFFFF"/>
            </w:rPr>
          </w:pPr>
        </w:p>
        <w:p w14:paraId="4A7E7D1C" w14:textId="77777777" w:rsidR="009F5C20" w:rsidRDefault="009F5C20">
          <w:pPr>
            <w:pStyle w:val="NormalWeb"/>
            <w:shd w:val="clear" w:color="auto" w:fill="FFFFFF"/>
            <w:spacing w:before="0" w:beforeAutospacing="0" w:after="0" w:afterAutospacing="0" w:line="300" w:lineRule="atLeast"/>
            <w:jc w:val="both"/>
            <w:rPr>
              <w:rFonts w:eastAsia="sans-serif"/>
              <w:color w:val="000000"/>
              <w:sz w:val="26"/>
              <w:szCs w:val="26"/>
              <w:shd w:val="clear" w:color="auto" w:fill="FFFFFF"/>
            </w:rPr>
          </w:pPr>
        </w:p>
        <w:p w14:paraId="1874FEB9" w14:textId="77777777" w:rsidR="009F5C20" w:rsidRDefault="009F5C20">
          <w:pPr>
            <w:pStyle w:val="NormalWeb"/>
            <w:shd w:val="clear" w:color="auto" w:fill="FFFFFF"/>
            <w:spacing w:before="0" w:beforeAutospacing="0" w:after="0" w:afterAutospacing="0" w:line="300" w:lineRule="atLeast"/>
            <w:jc w:val="both"/>
            <w:rPr>
              <w:rFonts w:eastAsia="sans-serif"/>
              <w:color w:val="000000"/>
              <w:sz w:val="26"/>
              <w:szCs w:val="26"/>
              <w:shd w:val="clear" w:color="auto" w:fill="FFFFFF"/>
            </w:rPr>
          </w:pPr>
        </w:p>
        <w:p w14:paraId="12674566" w14:textId="77777777" w:rsidR="009F5C20" w:rsidRDefault="009F5C20">
          <w:pPr>
            <w:pStyle w:val="NormalWeb"/>
            <w:shd w:val="clear" w:color="auto" w:fill="FFFFFF"/>
            <w:spacing w:before="0" w:beforeAutospacing="0" w:after="0" w:afterAutospacing="0" w:line="300" w:lineRule="atLeast"/>
            <w:jc w:val="both"/>
            <w:rPr>
              <w:rFonts w:eastAsia="sans-serif"/>
              <w:color w:val="000000"/>
              <w:sz w:val="26"/>
              <w:szCs w:val="26"/>
              <w:shd w:val="clear" w:color="auto" w:fill="FFFFFF"/>
            </w:rPr>
          </w:pPr>
        </w:p>
        <w:p w14:paraId="491E5C0B" w14:textId="77777777" w:rsidR="009F5C20" w:rsidRDefault="009F5C20">
          <w:pPr>
            <w:pStyle w:val="NormalWeb"/>
            <w:shd w:val="clear" w:color="auto" w:fill="FFFFFF"/>
            <w:spacing w:before="0" w:beforeAutospacing="0" w:after="0" w:afterAutospacing="0" w:line="300" w:lineRule="atLeast"/>
            <w:jc w:val="both"/>
            <w:rPr>
              <w:rFonts w:eastAsia="sans-serif"/>
              <w:color w:val="000000"/>
              <w:sz w:val="26"/>
              <w:szCs w:val="26"/>
              <w:shd w:val="clear" w:color="auto" w:fill="FFFFFF"/>
            </w:rPr>
          </w:pPr>
        </w:p>
        <w:p w14:paraId="0B249867" w14:textId="77777777" w:rsidR="009F5C20" w:rsidRDefault="009F5C20">
          <w:pPr>
            <w:pStyle w:val="NormalWeb"/>
            <w:shd w:val="clear" w:color="auto" w:fill="FFFFFF"/>
            <w:spacing w:before="0" w:beforeAutospacing="0" w:after="0" w:afterAutospacing="0" w:line="300" w:lineRule="atLeast"/>
            <w:jc w:val="both"/>
            <w:rPr>
              <w:rFonts w:eastAsia="sans-serif"/>
              <w:color w:val="000000"/>
              <w:sz w:val="26"/>
              <w:szCs w:val="26"/>
              <w:shd w:val="clear" w:color="auto" w:fill="FFFFFF"/>
            </w:rPr>
          </w:pPr>
        </w:p>
        <w:p w14:paraId="4ED6C44F" w14:textId="77777777" w:rsidR="009F5C20" w:rsidRDefault="009F5C20">
          <w:pPr>
            <w:pStyle w:val="NormalWeb"/>
            <w:shd w:val="clear" w:color="auto" w:fill="FFFFFF"/>
            <w:spacing w:before="0" w:beforeAutospacing="0" w:after="0" w:afterAutospacing="0" w:line="300" w:lineRule="atLeast"/>
            <w:jc w:val="both"/>
            <w:rPr>
              <w:rFonts w:eastAsia="sans-serif"/>
              <w:color w:val="000000"/>
              <w:sz w:val="26"/>
              <w:szCs w:val="26"/>
              <w:shd w:val="clear" w:color="auto" w:fill="FFFFFF"/>
            </w:rPr>
          </w:pPr>
        </w:p>
        <w:p w14:paraId="4FEC0407" w14:textId="77777777" w:rsidR="009F5C20" w:rsidRDefault="009F5C20">
          <w:pPr>
            <w:pStyle w:val="NormalWeb"/>
            <w:shd w:val="clear" w:color="auto" w:fill="FFFFFF"/>
            <w:spacing w:before="0" w:beforeAutospacing="0" w:after="0" w:afterAutospacing="0" w:line="300" w:lineRule="atLeast"/>
            <w:jc w:val="both"/>
            <w:rPr>
              <w:rFonts w:eastAsia="sans-serif"/>
              <w:color w:val="000000"/>
              <w:sz w:val="26"/>
              <w:szCs w:val="26"/>
              <w:shd w:val="clear" w:color="auto" w:fill="FFFFFF"/>
            </w:rPr>
          </w:pPr>
        </w:p>
        <w:p w14:paraId="79E2BB08" w14:textId="77777777" w:rsidR="009F5C20" w:rsidRDefault="009F5C20">
          <w:pPr>
            <w:pStyle w:val="NormalWeb"/>
            <w:shd w:val="clear" w:color="auto" w:fill="FFFFFF"/>
            <w:spacing w:before="0" w:beforeAutospacing="0" w:after="0" w:afterAutospacing="0" w:line="300" w:lineRule="atLeast"/>
            <w:jc w:val="both"/>
            <w:rPr>
              <w:rFonts w:eastAsia="sans-serif"/>
              <w:color w:val="000000"/>
              <w:sz w:val="26"/>
              <w:szCs w:val="26"/>
              <w:shd w:val="clear" w:color="auto" w:fill="FFFFFF"/>
            </w:rPr>
          </w:pPr>
        </w:p>
        <w:p w14:paraId="239DC36D" w14:textId="77777777" w:rsidR="009F5C20" w:rsidRDefault="009F5C20">
          <w:pPr>
            <w:pStyle w:val="NormalWeb"/>
            <w:shd w:val="clear" w:color="auto" w:fill="FFFFFF"/>
            <w:spacing w:before="0" w:beforeAutospacing="0" w:after="0" w:afterAutospacing="0" w:line="300" w:lineRule="atLeast"/>
            <w:jc w:val="both"/>
            <w:rPr>
              <w:rFonts w:eastAsia="sans-serif"/>
              <w:color w:val="000000"/>
              <w:sz w:val="26"/>
              <w:szCs w:val="26"/>
              <w:shd w:val="clear" w:color="auto" w:fill="FFFFFF"/>
            </w:rPr>
          </w:pPr>
        </w:p>
        <w:p w14:paraId="32A1553D" w14:textId="77777777" w:rsidR="009F5C20" w:rsidRDefault="009F5C20">
          <w:pPr>
            <w:pStyle w:val="NormalWeb"/>
            <w:shd w:val="clear" w:color="auto" w:fill="FFFFFF"/>
            <w:spacing w:before="0" w:beforeAutospacing="0" w:after="0" w:afterAutospacing="0" w:line="300" w:lineRule="atLeast"/>
            <w:jc w:val="both"/>
            <w:rPr>
              <w:rFonts w:eastAsia="sans-serif"/>
              <w:color w:val="000000"/>
              <w:sz w:val="26"/>
              <w:szCs w:val="26"/>
              <w:shd w:val="clear" w:color="auto" w:fill="FFFFFF"/>
            </w:rPr>
          </w:pPr>
        </w:p>
        <w:p w14:paraId="78F2054C" w14:textId="77777777" w:rsidR="009F5C20" w:rsidRDefault="009F5C20">
          <w:pPr>
            <w:pStyle w:val="NormalWeb"/>
            <w:shd w:val="clear" w:color="auto" w:fill="FFFFFF"/>
            <w:spacing w:before="0" w:beforeAutospacing="0" w:after="0" w:afterAutospacing="0" w:line="300" w:lineRule="atLeast"/>
            <w:jc w:val="both"/>
            <w:rPr>
              <w:rFonts w:eastAsia="sans-serif"/>
              <w:color w:val="000000"/>
              <w:sz w:val="26"/>
              <w:szCs w:val="26"/>
              <w:shd w:val="clear" w:color="auto" w:fill="FFFFFF"/>
            </w:rPr>
          </w:pPr>
        </w:p>
        <w:p w14:paraId="6CE48A2D" w14:textId="77777777" w:rsidR="009F5C20" w:rsidRDefault="009F5C20">
          <w:pPr>
            <w:pStyle w:val="NormalWeb"/>
            <w:shd w:val="clear" w:color="auto" w:fill="FFFFFF"/>
            <w:spacing w:before="0" w:beforeAutospacing="0" w:after="0" w:afterAutospacing="0" w:line="300" w:lineRule="atLeast"/>
            <w:jc w:val="both"/>
            <w:rPr>
              <w:rFonts w:eastAsia="sans-serif"/>
              <w:color w:val="000000"/>
              <w:sz w:val="26"/>
              <w:szCs w:val="26"/>
              <w:shd w:val="clear" w:color="auto" w:fill="FFFFFF"/>
            </w:rPr>
          </w:pPr>
        </w:p>
        <w:p w14:paraId="09C10D6E" w14:textId="77777777" w:rsidR="009F5C20" w:rsidRDefault="009F5C20">
          <w:pPr>
            <w:pStyle w:val="NormalWeb"/>
            <w:shd w:val="clear" w:color="auto" w:fill="FFFFFF"/>
            <w:spacing w:before="0" w:beforeAutospacing="0" w:after="0" w:afterAutospacing="0" w:line="300" w:lineRule="atLeast"/>
            <w:jc w:val="both"/>
            <w:rPr>
              <w:rFonts w:eastAsia="sans-serif"/>
              <w:color w:val="000000"/>
              <w:sz w:val="26"/>
              <w:szCs w:val="26"/>
              <w:shd w:val="clear" w:color="auto" w:fill="FFFFFF"/>
            </w:rPr>
          </w:pPr>
        </w:p>
        <w:p w14:paraId="2A489499" w14:textId="77777777" w:rsidR="009F5C20" w:rsidRDefault="009F5C20">
          <w:pPr>
            <w:pStyle w:val="NormalWeb"/>
            <w:shd w:val="clear" w:color="auto" w:fill="FFFFFF"/>
            <w:spacing w:before="0" w:beforeAutospacing="0" w:after="0" w:afterAutospacing="0" w:line="300" w:lineRule="atLeast"/>
            <w:jc w:val="both"/>
            <w:rPr>
              <w:rFonts w:eastAsia="sans-serif"/>
              <w:color w:val="000000"/>
              <w:sz w:val="26"/>
              <w:szCs w:val="26"/>
              <w:shd w:val="clear" w:color="auto" w:fill="FFFFFF"/>
            </w:rPr>
          </w:pPr>
        </w:p>
        <w:p w14:paraId="75ED1932" w14:textId="77777777" w:rsidR="009F5C20" w:rsidRDefault="009F5C20">
          <w:pPr>
            <w:pStyle w:val="NormalWeb"/>
            <w:shd w:val="clear" w:color="auto" w:fill="FFFFFF"/>
            <w:spacing w:before="0" w:beforeAutospacing="0" w:after="0" w:afterAutospacing="0" w:line="300" w:lineRule="atLeast"/>
            <w:jc w:val="both"/>
            <w:rPr>
              <w:rFonts w:eastAsia="sans-serif"/>
              <w:color w:val="000000"/>
              <w:sz w:val="26"/>
              <w:szCs w:val="26"/>
              <w:shd w:val="clear" w:color="auto" w:fill="FFFFFF"/>
            </w:rPr>
          </w:pPr>
        </w:p>
        <w:p w14:paraId="436E8B09" w14:textId="77777777" w:rsidR="009F5C20" w:rsidRDefault="009F5C20">
          <w:pPr>
            <w:pStyle w:val="NormalWeb"/>
            <w:shd w:val="clear" w:color="auto" w:fill="FFFFFF"/>
            <w:spacing w:before="0" w:beforeAutospacing="0" w:after="0" w:afterAutospacing="0" w:line="300" w:lineRule="atLeast"/>
            <w:jc w:val="both"/>
            <w:rPr>
              <w:rFonts w:eastAsia="sans-serif"/>
              <w:color w:val="000000"/>
              <w:sz w:val="26"/>
              <w:szCs w:val="26"/>
              <w:shd w:val="clear" w:color="auto" w:fill="FFFFFF"/>
            </w:rPr>
          </w:pPr>
        </w:p>
        <w:p w14:paraId="4C446437" w14:textId="77777777" w:rsidR="009F5C20" w:rsidRDefault="009F5C20">
          <w:pPr>
            <w:pStyle w:val="NormalWeb"/>
            <w:shd w:val="clear" w:color="auto" w:fill="FFFFFF"/>
            <w:spacing w:before="0" w:beforeAutospacing="0" w:after="0" w:afterAutospacing="0" w:line="300" w:lineRule="atLeast"/>
            <w:jc w:val="both"/>
            <w:rPr>
              <w:rFonts w:eastAsia="sans-serif"/>
              <w:color w:val="000000"/>
              <w:sz w:val="26"/>
              <w:szCs w:val="26"/>
              <w:shd w:val="clear" w:color="auto" w:fill="FFFFFF"/>
            </w:rPr>
          </w:pPr>
        </w:p>
        <w:p w14:paraId="12107A13" w14:textId="77777777" w:rsidR="009F5C20" w:rsidRDefault="009F5C20">
          <w:pPr>
            <w:pStyle w:val="NormalWeb"/>
            <w:shd w:val="clear" w:color="auto" w:fill="FFFFFF"/>
            <w:spacing w:before="0" w:beforeAutospacing="0" w:after="0" w:afterAutospacing="0" w:line="300" w:lineRule="atLeast"/>
            <w:jc w:val="both"/>
            <w:rPr>
              <w:rFonts w:eastAsia="sans-serif"/>
              <w:color w:val="000000"/>
              <w:sz w:val="26"/>
              <w:szCs w:val="26"/>
              <w:shd w:val="clear" w:color="auto" w:fill="FFFFFF"/>
            </w:rPr>
          </w:pPr>
        </w:p>
        <w:p w14:paraId="1F28EE4A" w14:textId="77777777" w:rsidR="009F5C20" w:rsidRDefault="009F5C20">
          <w:pPr>
            <w:pStyle w:val="NormalWeb"/>
            <w:shd w:val="clear" w:color="auto" w:fill="FFFFFF"/>
            <w:spacing w:before="0" w:beforeAutospacing="0" w:after="0" w:afterAutospacing="0" w:line="300" w:lineRule="atLeast"/>
            <w:jc w:val="both"/>
            <w:rPr>
              <w:rFonts w:eastAsia="sans-serif"/>
              <w:color w:val="000000"/>
              <w:sz w:val="26"/>
              <w:szCs w:val="26"/>
              <w:shd w:val="clear" w:color="auto" w:fill="FFFFFF"/>
            </w:rPr>
          </w:pPr>
        </w:p>
        <w:p w14:paraId="3E9078B2" w14:textId="77777777" w:rsidR="009F5C20" w:rsidRDefault="009F5C20">
          <w:pPr>
            <w:pStyle w:val="NormalWeb"/>
            <w:shd w:val="clear" w:color="auto" w:fill="FFFFFF"/>
            <w:spacing w:before="0" w:beforeAutospacing="0" w:after="0" w:afterAutospacing="0" w:line="300" w:lineRule="atLeast"/>
            <w:jc w:val="both"/>
            <w:rPr>
              <w:rFonts w:eastAsia="sans-serif"/>
              <w:color w:val="000000"/>
              <w:sz w:val="26"/>
              <w:szCs w:val="26"/>
              <w:shd w:val="clear" w:color="auto" w:fill="FFFFFF"/>
            </w:rPr>
          </w:pPr>
        </w:p>
        <w:p w14:paraId="2307C1B9" w14:textId="77777777" w:rsidR="009F5C20" w:rsidRDefault="009F5C20">
          <w:pPr>
            <w:pStyle w:val="NormalWeb"/>
            <w:shd w:val="clear" w:color="auto" w:fill="FFFFFF"/>
            <w:spacing w:before="0" w:beforeAutospacing="0" w:after="0" w:afterAutospacing="0" w:line="300" w:lineRule="atLeast"/>
            <w:jc w:val="both"/>
            <w:rPr>
              <w:rFonts w:eastAsia="sans-serif"/>
              <w:color w:val="000000"/>
              <w:sz w:val="26"/>
              <w:szCs w:val="26"/>
              <w:shd w:val="clear" w:color="auto" w:fill="FFFFFF"/>
            </w:rPr>
          </w:pPr>
        </w:p>
        <w:p w14:paraId="32F60A4C" w14:textId="77777777" w:rsidR="009F5C20" w:rsidRDefault="009F5C20">
          <w:pPr>
            <w:pStyle w:val="NormalWeb"/>
            <w:shd w:val="clear" w:color="auto" w:fill="FFFFFF"/>
            <w:spacing w:before="0" w:beforeAutospacing="0" w:after="0" w:afterAutospacing="0" w:line="300" w:lineRule="atLeast"/>
            <w:jc w:val="both"/>
            <w:rPr>
              <w:rFonts w:eastAsia="sans-serif"/>
              <w:color w:val="000000"/>
              <w:sz w:val="26"/>
              <w:szCs w:val="26"/>
              <w:shd w:val="clear" w:color="auto" w:fill="FFFFFF"/>
            </w:rPr>
          </w:pPr>
        </w:p>
        <w:p w14:paraId="2ACF0D59" w14:textId="77777777" w:rsidR="009F5C20" w:rsidRDefault="009F5C20">
          <w:pPr>
            <w:pStyle w:val="NormalWeb"/>
            <w:shd w:val="clear" w:color="auto" w:fill="FFFFFF"/>
            <w:spacing w:before="0" w:beforeAutospacing="0" w:after="0" w:afterAutospacing="0" w:line="300" w:lineRule="atLeast"/>
            <w:jc w:val="both"/>
            <w:rPr>
              <w:rFonts w:eastAsia="sans-serif"/>
              <w:color w:val="000000"/>
              <w:sz w:val="26"/>
              <w:szCs w:val="26"/>
              <w:shd w:val="clear" w:color="auto" w:fill="FFFFFF"/>
            </w:rPr>
          </w:pPr>
        </w:p>
        <w:p w14:paraId="7F7CF5B6" w14:textId="77777777" w:rsidR="009F5C20" w:rsidRDefault="009F5C20">
          <w:pPr>
            <w:pStyle w:val="NormalWeb"/>
            <w:shd w:val="clear" w:color="auto" w:fill="FFFFFF"/>
            <w:spacing w:before="0" w:beforeAutospacing="0" w:after="0" w:afterAutospacing="0" w:line="300" w:lineRule="atLeast"/>
            <w:jc w:val="both"/>
            <w:rPr>
              <w:rFonts w:eastAsia="sans-serif"/>
              <w:color w:val="000000"/>
              <w:sz w:val="26"/>
              <w:szCs w:val="26"/>
              <w:shd w:val="clear" w:color="auto" w:fill="FFFFFF"/>
            </w:rPr>
          </w:pPr>
        </w:p>
        <w:p w14:paraId="14D48C4D" w14:textId="77777777" w:rsidR="009F5C20" w:rsidRDefault="009F5C20">
          <w:pPr>
            <w:pStyle w:val="NormalWeb"/>
            <w:shd w:val="clear" w:color="auto" w:fill="FFFFFF"/>
            <w:spacing w:before="0" w:beforeAutospacing="0" w:after="0" w:afterAutospacing="0" w:line="300" w:lineRule="atLeast"/>
            <w:jc w:val="both"/>
            <w:rPr>
              <w:rFonts w:eastAsia="sans-serif"/>
              <w:color w:val="000000"/>
              <w:sz w:val="26"/>
              <w:szCs w:val="26"/>
              <w:shd w:val="clear" w:color="auto" w:fill="FFFFFF"/>
            </w:rPr>
          </w:pPr>
        </w:p>
        <w:p w14:paraId="0023D7F6" w14:textId="7E1270E7" w:rsidR="009F5C20" w:rsidRDefault="009F5C20">
          <w:pPr>
            <w:pStyle w:val="NormalWeb"/>
            <w:shd w:val="clear" w:color="auto" w:fill="FFFFFF"/>
            <w:spacing w:before="0" w:beforeAutospacing="0" w:after="0" w:afterAutospacing="0" w:line="300" w:lineRule="atLeast"/>
            <w:jc w:val="both"/>
            <w:rPr>
              <w:rFonts w:eastAsia="sans-serif"/>
              <w:color w:val="000000"/>
              <w:sz w:val="26"/>
              <w:szCs w:val="26"/>
              <w:shd w:val="clear" w:color="auto" w:fill="FFFFFF"/>
            </w:rPr>
          </w:pPr>
          <w:r>
            <w:rPr>
              <w:rFonts w:eastAsia="sans-serif"/>
              <w:color w:val="000000"/>
              <w:sz w:val="26"/>
              <w:szCs w:val="26"/>
              <w:shd w:val="clear" w:color="auto" w:fill="FFFFFF"/>
            </w:rPr>
            <w:br w:type="page"/>
          </w:r>
        </w:p>
        <w:p w14:paraId="017C3232" w14:textId="77777777" w:rsidR="00DB0DCA" w:rsidRDefault="00DB0DCA">
          <w:pPr>
            <w:pStyle w:val="NormalWeb"/>
            <w:shd w:val="clear" w:color="auto" w:fill="FFFFFF"/>
            <w:spacing w:before="0" w:beforeAutospacing="0" w:after="0" w:afterAutospacing="0" w:line="300" w:lineRule="atLeast"/>
            <w:jc w:val="both"/>
            <w:rPr>
              <w:rFonts w:eastAsia="sans-serif"/>
              <w:color w:val="000000"/>
              <w:sz w:val="26"/>
              <w:szCs w:val="26"/>
              <w:shd w:val="clear" w:color="auto" w:fill="FFFFFF"/>
            </w:rPr>
          </w:pPr>
        </w:p>
        <w:p w14:paraId="017C3233" w14:textId="77777777" w:rsidR="00DB0DCA" w:rsidRDefault="00DB0DCA">
          <w:pPr>
            <w:rPr>
              <w:b/>
              <w:bCs/>
            </w:rPr>
          </w:pPr>
        </w:p>
        <w:p w14:paraId="017C3234" w14:textId="77777777" w:rsidR="00DB0DCA" w:rsidRDefault="00000000">
          <w:pPr>
            <w:pStyle w:val="TOC1"/>
            <w:jc w:val="center"/>
            <w:rPr>
              <w:rFonts w:eastAsiaTheme="minorEastAsia"/>
              <w:bCs/>
              <w:lang w:eastAsia="vi-VN"/>
            </w:rPr>
          </w:pPr>
          <w:hyperlink w:anchor="_Toc21499691" w:history="1">
            <w:r>
              <w:rPr>
                <w:rStyle w:val="Hyperlink"/>
                <w:bCs/>
                <w:color w:val="auto"/>
              </w:rPr>
              <w:t xml:space="preserve">CHƯƠNG 3. </w:t>
            </w:r>
          </w:hyperlink>
          <w:r>
            <w:rPr>
              <w:bCs/>
            </w:rPr>
            <w:t>CÀI ĐẶT THỬ NGHIỆM VÀ ĐÁNH GIÁ</w:t>
          </w:r>
        </w:p>
        <w:p w14:paraId="017C3235" w14:textId="77777777" w:rsidR="00DB0DCA" w:rsidRDefault="00000000">
          <w:pPr>
            <w:pStyle w:val="TOC2"/>
            <w:tabs>
              <w:tab w:val="left" w:pos="780"/>
              <w:tab w:val="right" w:leader="dot" w:pos="8494"/>
            </w:tabs>
            <w:rPr>
              <w:rFonts w:eastAsiaTheme="minorEastAsia"/>
              <w:bCs/>
              <w:color w:val="auto"/>
              <w:lang w:eastAsia="vi-VN"/>
            </w:rPr>
          </w:pPr>
          <w:r>
            <w:rPr>
              <w:rFonts w:eastAsiaTheme="minorEastAsia"/>
              <w:bCs/>
              <w:color w:val="auto"/>
              <w:lang w:eastAsia="vi-VN"/>
            </w:rPr>
            <w:t>3.1 Cài đặt thử nghiệm.</w:t>
          </w:r>
        </w:p>
        <w:p w14:paraId="017C3236" w14:textId="77777777" w:rsidR="00DB0DCA" w:rsidRDefault="00000000">
          <w:pPr>
            <w:pStyle w:val="TOC2"/>
            <w:tabs>
              <w:tab w:val="left" w:pos="780"/>
              <w:tab w:val="right" w:leader="dot" w:pos="8494"/>
            </w:tabs>
            <w:rPr>
              <w:rFonts w:eastAsia="sans-serif"/>
              <w:b/>
              <w:bCs/>
              <w:color w:val="212121"/>
            </w:rPr>
          </w:pPr>
          <w:r>
            <w:rPr>
              <w:rFonts w:eastAsia="sans-serif"/>
              <w:b/>
              <w:bCs/>
              <w:color w:val="212121"/>
              <w:shd w:val="clear" w:color="auto" w:fill="FFFFFF"/>
            </w:rPr>
            <w:t>Download và cài đặt Python</w:t>
          </w:r>
        </w:p>
        <w:p w14:paraId="017C3237" w14:textId="77777777" w:rsidR="00DB0DCA" w:rsidRDefault="00000000">
          <w:pPr>
            <w:pStyle w:val="NormalWeb"/>
            <w:shd w:val="clear" w:color="auto" w:fill="FFFFFF"/>
            <w:spacing w:before="0" w:beforeAutospacing="0" w:after="0" w:afterAutospacing="0" w:line="300" w:lineRule="atLeast"/>
            <w:textAlignment w:val="baseline"/>
            <w:rPr>
              <w:rFonts w:eastAsia="sans-serif"/>
              <w:b/>
              <w:bCs/>
              <w:color w:val="000000" w:themeColor="text1"/>
              <w:sz w:val="26"/>
              <w:szCs w:val="26"/>
            </w:rPr>
          </w:pPr>
          <w:r>
            <w:rPr>
              <w:rFonts w:eastAsia="sans-serif"/>
              <w:color w:val="000000"/>
              <w:sz w:val="26"/>
              <w:szCs w:val="26"/>
              <w:shd w:val="clear" w:color="auto" w:fill="FFFFFF"/>
            </w:rPr>
            <w:t>Download file cài đặt python tại</w:t>
          </w:r>
          <w:r>
            <w:rPr>
              <w:rFonts w:eastAsia="sans-serif"/>
              <w:b/>
              <w:bCs/>
              <w:color w:val="000000"/>
              <w:sz w:val="26"/>
              <w:szCs w:val="26"/>
              <w:shd w:val="clear" w:color="auto" w:fill="FFFFFF"/>
            </w:rPr>
            <w:t> </w:t>
          </w:r>
          <w:hyperlink r:id="rId28" w:tgtFrame="https://codecute.com/python/_blank" w:history="1">
            <w:r>
              <w:rPr>
                <w:rStyle w:val="Hyperlink"/>
                <w:rFonts w:eastAsia="sans-serif"/>
                <w:b/>
                <w:bCs/>
                <w:color w:val="000000" w:themeColor="text1"/>
                <w:sz w:val="26"/>
                <w:szCs w:val="26"/>
                <w:shd w:val="clear" w:color="auto" w:fill="FFFFFF"/>
              </w:rPr>
              <w:t>https://www.python.org/downloads/windows/</w:t>
            </w:r>
          </w:hyperlink>
        </w:p>
        <w:p w14:paraId="017C3238" w14:textId="77777777" w:rsidR="00DB0DCA" w:rsidRDefault="00000000">
          <w:pPr>
            <w:pStyle w:val="NormalWeb"/>
            <w:shd w:val="clear" w:color="auto" w:fill="FFFFFF"/>
            <w:spacing w:before="0" w:beforeAutospacing="0" w:after="0" w:afterAutospacing="0" w:line="300" w:lineRule="atLeast"/>
            <w:textAlignment w:val="baseline"/>
            <w:rPr>
              <w:rFonts w:eastAsia="sans-serif"/>
              <w:color w:val="000000"/>
              <w:sz w:val="26"/>
              <w:szCs w:val="26"/>
            </w:rPr>
          </w:pPr>
          <w:r>
            <w:rPr>
              <w:rFonts w:eastAsia="sans-serif"/>
              <w:color w:val="000000"/>
              <w:sz w:val="26"/>
              <w:szCs w:val="26"/>
              <w:shd w:val="clear" w:color="auto" w:fill="FFFFFF"/>
            </w:rPr>
            <w:t>Chọn version mà bạn muốn cài đặt. Ở đây mình cài version 3.7 bản </w:t>
          </w:r>
          <w:r>
            <w:rPr>
              <w:rStyle w:val="HTMLCode"/>
              <w:rFonts w:ascii="Times New Roman" w:eastAsia="sans-serif" w:hAnsi="Times New Roman" w:cs="Times New Roman"/>
              <w:b/>
              <w:bCs/>
              <w:color w:val="000000"/>
              <w:sz w:val="26"/>
              <w:szCs w:val="26"/>
              <w:shd w:val="clear" w:color="auto" w:fill="FFFFFF"/>
            </w:rPr>
            <w:t>Windows x84-64 executable installer</w:t>
          </w:r>
        </w:p>
        <w:p w14:paraId="017C3239" w14:textId="77777777" w:rsidR="00DB0DCA" w:rsidRDefault="00000000">
          <w:pPr>
            <w:pStyle w:val="NormalWeb"/>
            <w:shd w:val="clear" w:color="auto" w:fill="FFFFFF"/>
            <w:spacing w:before="0" w:beforeAutospacing="0" w:after="0" w:afterAutospacing="0" w:line="300" w:lineRule="atLeast"/>
            <w:textAlignment w:val="baseline"/>
            <w:rPr>
              <w:rFonts w:eastAsia="sans-serif"/>
              <w:color w:val="000000"/>
              <w:sz w:val="26"/>
              <w:szCs w:val="26"/>
            </w:rPr>
          </w:pPr>
          <w:r>
            <w:rPr>
              <w:rFonts w:eastAsia="sans-serif"/>
              <w:noProof/>
              <w:color w:val="F39C12"/>
              <w:sz w:val="26"/>
              <w:szCs w:val="26"/>
              <w:u w:val="single"/>
              <w:shd w:val="clear" w:color="auto" w:fill="FFFFFF"/>
            </w:rPr>
            <w:drawing>
              <wp:inline distT="0" distB="0" distL="114300" distR="114300" wp14:anchorId="017C3276" wp14:editId="017C3277">
                <wp:extent cx="6581775" cy="4410075"/>
                <wp:effectExtent l="0" t="0" r="1905" b="9525"/>
                <wp:docPr id="2" name="Picture 1" descr="IMG_256">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30"/>
                        <a:stretch>
                          <a:fillRect/>
                        </a:stretch>
                      </pic:blipFill>
                      <pic:spPr>
                        <a:xfrm>
                          <a:off x="0" y="0"/>
                          <a:ext cx="6581775" cy="4410075"/>
                        </a:xfrm>
                        <a:prstGeom prst="rect">
                          <a:avLst/>
                        </a:prstGeom>
                        <a:noFill/>
                        <a:ln w="9525">
                          <a:noFill/>
                        </a:ln>
                      </pic:spPr>
                    </pic:pic>
                  </a:graphicData>
                </a:graphic>
              </wp:inline>
            </w:drawing>
          </w:r>
        </w:p>
        <w:p w14:paraId="017C323A" w14:textId="77777777" w:rsidR="00DB0DCA" w:rsidRDefault="00000000">
          <w:pPr>
            <w:pStyle w:val="NormalWeb"/>
            <w:shd w:val="clear" w:color="auto" w:fill="FFFFFF"/>
            <w:spacing w:before="0" w:beforeAutospacing="0" w:after="0" w:afterAutospacing="0" w:line="300" w:lineRule="atLeast"/>
            <w:textAlignment w:val="baseline"/>
            <w:rPr>
              <w:rFonts w:eastAsia="sans-serif"/>
              <w:color w:val="000000"/>
              <w:sz w:val="26"/>
              <w:szCs w:val="26"/>
            </w:rPr>
          </w:pPr>
          <w:r>
            <w:rPr>
              <w:rFonts w:eastAsia="sans-serif"/>
              <w:color w:val="000000"/>
              <w:sz w:val="26"/>
              <w:szCs w:val="26"/>
              <w:shd w:val="clear" w:color="auto" w:fill="FFFFFF"/>
            </w:rPr>
            <w:t>Click đúp vào file .exe vừa tải về để cài đặt</w:t>
          </w:r>
        </w:p>
        <w:p w14:paraId="017C323B" w14:textId="77777777" w:rsidR="00DB0DCA" w:rsidRDefault="00000000">
          <w:pPr>
            <w:pStyle w:val="NormalWeb"/>
            <w:shd w:val="clear" w:color="auto" w:fill="FFFFFF"/>
            <w:spacing w:before="0" w:beforeAutospacing="0" w:after="0" w:afterAutospacing="0" w:line="300" w:lineRule="atLeast"/>
            <w:textAlignment w:val="baseline"/>
            <w:rPr>
              <w:rFonts w:eastAsia="sans-serif"/>
              <w:color w:val="000000"/>
              <w:sz w:val="26"/>
              <w:szCs w:val="26"/>
            </w:rPr>
          </w:pPr>
          <w:r>
            <w:rPr>
              <w:rFonts w:eastAsia="sans-serif"/>
              <w:noProof/>
              <w:color w:val="F39C12"/>
              <w:sz w:val="26"/>
              <w:szCs w:val="26"/>
              <w:u w:val="single"/>
              <w:shd w:val="clear" w:color="auto" w:fill="FFFFFF"/>
            </w:rPr>
            <w:drawing>
              <wp:inline distT="0" distB="0" distL="114300" distR="114300" wp14:anchorId="017C3278" wp14:editId="017C3279">
                <wp:extent cx="4829175" cy="2314575"/>
                <wp:effectExtent l="0" t="0" r="1905" b="1905"/>
                <wp:docPr id="3" name="Picture 2" descr="IMG_25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32"/>
                        <a:stretch>
                          <a:fillRect/>
                        </a:stretch>
                      </pic:blipFill>
                      <pic:spPr>
                        <a:xfrm>
                          <a:off x="0" y="0"/>
                          <a:ext cx="4829175" cy="2314575"/>
                        </a:xfrm>
                        <a:prstGeom prst="rect">
                          <a:avLst/>
                        </a:prstGeom>
                        <a:noFill/>
                        <a:ln w="9525">
                          <a:noFill/>
                        </a:ln>
                      </pic:spPr>
                    </pic:pic>
                  </a:graphicData>
                </a:graphic>
              </wp:inline>
            </w:drawing>
          </w:r>
        </w:p>
        <w:p w14:paraId="017C323C" w14:textId="77777777" w:rsidR="00DB0DCA" w:rsidRDefault="00000000">
          <w:pPr>
            <w:pStyle w:val="NormalWeb"/>
            <w:shd w:val="clear" w:color="auto" w:fill="FFFFFF"/>
            <w:spacing w:before="0" w:beforeAutospacing="0" w:after="0" w:afterAutospacing="0" w:line="300" w:lineRule="atLeast"/>
            <w:textAlignment w:val="baseline"/>
            <w:rPr>
              <w:rFonts w:eastAsia="sans-serif"/>
              <w:color w:val="000000"/>
              <w:sz w:val="26"/>
              <w:szCs w:val="26"/>
            </w:rPr>
          </w:pPr>
          <w:r>
            <w:rPr>
              <w:rFonts w:eastAsia="sans-serif"/>
              <w:color w:val="000000"/>
              <w:sz w:val="26"/>
              <w:szCs w:val="26"/>
              <w:shd w:val="clear" w:color="auto" w:fill="FFFFFF"/>
            </w:rPr>
            <w:t>Chọn tick vào ô Add Python 3.7 to PATH (lựa chọn này giúp bạn chạy lệnh python trên cmd, powershell trên windows)</w:t>
          </w:r>
        </w:p>
        <w:p w14:paraId="017C323D" w14:textId="77777777" w:rsidR="00DB0DCA" w:rsidRDefault="00000000">
          <w:pPr>
            <w:pStyle w:val="NormalWeb"/>
            <w:shd w:val="clear" w:color="auto" w:fill="FFFFFF"/>
            <w:spacing w:before="0" w:beforeAutospacing="0" w:after="0" w:afterAutospacing="0" w:line="300" w:lineRule="atLeast"/>
            <w:textAlignment w:val="baseline"/>
            <w:rPr>
              <w:rFonts w:eastAsia="sans-serif"/>
              <w:color w:val="000000"/>
              <w:sz w:val="26"/>
              <w:szCs w:val="26"/>
            </w:rPr>
          </w:pPr>
          <w:r>
            <w:rPr>
              <w:rFonts w:eastAsia="sans-serif"/>
              <w:color w:val="000000"/>
              <w:sz w:val="26"/>
              <w:szCs w:val="26"/>
              <w:shd w:val="clear" w:color="auto" w:fill="FFFFFF"/>
            </w:rPr>
            <w:lastRenderedPageBreak/>
            <w:t>Và click vào Install Now (Bạn có thể đổi đường dẫn folder cài đặt bằng cách chọn phần Customize installation ở dưới)</w:t>
          </w:r>
        </w:p>
        <w:p w14:paraId="017C323E" w14:textId="77777777" w:rsidR="00DB0DCA" w:rsidRDefault="00000000">
          <w:pPr>
            <w:pStyle w:val="NormalWeb"/>
            <w:shd w:val="clear" w:color="auto" w:fill="FFFFFF"/>
            <w:spacing w:before="0" w:beforeAutospacing="0" w:after="0" w:afterAutospacing="0" w:line="300" w:lineRule="atLeast"/>
            <w:textAlignment w:val="baseline"/>
            <w:rPr>
              <w:rFonts w:eastAsia="sans-serif"/>
              <w:color w:val="000000"/>
              <w:sz w:val="26"/>
              <w:szCs w:val="26"/>
            </w:rPr>
          </w:pPr>
          <w:r>
            <w:rPr>
              <w:rFonts w:eastAsia="sans-serif"/>
              <w:noProof/>
              <w:color w:val="F39C12"/>
              <w:sz w:val="26"/>
              <w:szCs w:val="26"/>
              <w:u w:val="single"/>
              <w:shd w:val="clear" w:color="auto" w:fill="FFFFFF"/>
            </w:rPr>
            <w:drawing>
              <wp:inline distT="0" distB="0" distL="114300" distR="114300" wp14:anchorId="017C327A" wp14:editId="017C327B">
                <wp:extent cx="6438900" cy="4000500"/>
                <wp:effectExtent l="0" t="0" r="7620" b="7620"/>
                <wp:docPr id="7" name="Picture 3" descr="IMG_258">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8"/>
                        <pic:cNvPicPr>
                          <a:picLocks noChangeAspect="1"/>
                        </pic:cNvPicPr>
                      </pic:nvPicPr>
                      <pic:blipFill>
                        <a:blip r:embed="rId34"/>
                        <a:stretch>
                          <a:fillRect/>
                        </a:stretch>
                      </pic:blipFill>
                      <pic:spPr>
                        <a:xfrm>
                          <a:off x="0" y="0"/>
                          <a:ext cx="6438900" cy="4000500"/>
                        </a:xfrm>
                        <a:prstGeom prst="rect">
                          <a:avLst/>
                        </a:prstGeom>
                        <a:noFill/>
                        <a:ln w="9525">
                          <a:noFill/>
                        </a:ln>
                      </pic:spPr>
                    </pic:pic>
                  </a:graphicData>
                </a:graphic>
              </wp:inline>
            </w:drawing>
          </w:r>
        </w:p>
        <w:p w14:paraId="017C323F" w14:textId="77777777" w:rsidR="00DB0DCA" w:rsidRDefault="00DB0DCA">
          <w:pPr>
            <w:pStyle w:val="NormalWeb"/>
            <w:shd w:val="clear" w:color="auto" w:fill="FFFFFF"/>
            <w:spacing w:before="0" w:beforeAutospacing="0" w:after="0" w:afterAutospacing="0" w:line="300" w:lineRule="atLeast"/>
            <w:textAlignment w:val="baseline"/>
            <w:rPr>
              <w:rFonts w:eastAsia="sans-serif"/>
              <w:color w:val="000000"/>
              <w:sz w:val="26"/>
              <w:szCs w:val="26"/>
              <w:shd w:val="clear" w:color="auto" w:fill="FFFFFF"/>
            </w:rPr>
          </w:pPr>
        </w:p>
        <w:p w14:paraId="017C3240" w14:textId="77777777" w:rsidR="00DB0DCA" w:rsidRDefault="00DB0DCA">
          <w:pPr>
            <w:pStyle w:val="NormalWeb"/>
            <w:shd w:val="clear" w:color="auto" w:fill="FFFFFF"/>
            <w:spacing w:before="0" w:beforeAutospacing="0" w:after="0" w:afterAutospacing="0" w:line="300" w:lineRule="atLeast"/>
            <w:textAlignment w:val="baseline"/>
            <w:rPr>
              <w:rFonts w:eastAsia="sans-serif"/>
              <w:color w:val="000000"/>
              <w:sz w:val="26"/>
              <w:szCs w:val="26"/>
              <w:shd w:val="clear" w:color="auto" w:fill="FFFFFF"/>
            </w:rPr>
          </w:pPr>
        </w:p>
        <w:p w14:paraId="017C3241" w14:textId="77777777" w:rsidR="00DB0DCA" w:rsidRDefault="00DB0DCA">
          <w:pPr>
            <w:pStyle w:val="NormalWeb"/>
            <w:shd w:val="clear" w:color="auto" w:fill="FFFFFF"/>
            <w:spacing w:before="0" w:beforeAutospacing="0" w:after="0" w:afterAutospacing="0" w:line="300" w:lineRule="atLeast"/>
            <w:textAlignment w:val="baseline"/>
            <w:rPr>
              <w:rFonts w:eastAsia="sans-serif"/>
              <w:color w:val="000000"/>
              <w:sz w:val="26"/>
              <w:szCs w:val="26"/>
              <w:shd w:val="clear" w:color="auto" w:fill="FFFFFF"/>
            </w:rPr>
          </w:pPr>
        </w:p>
        <w:p w14:paraId="017C3242" w14:textId="77777777" w:rsidR="00DB0DCA" w:rsidRDefault="00DB0DCA">
          <w:pPr>
            <w:pStyle w:val="NormalWeb"/>
            <w:shd w:val="clear" w:color="auto" w:fill="FFFFFF"/>
            <w:spacing w:before="0" w:beforeAutospacing="0" w:after="0" w:afterAutospacing="0" w:line="300" w:lineRule="atLeast"/>
            <w:textAlignment w:val="baseline"/>
            <w:rPr>
              <w:rFonts w:eastAsia="sans-serif"/>
              <w:color w:val="000000"/>
              <w:sz w:val="26"/>
              <w:szCs w:val="26"/>
              <w:shd w:val="clear" w:color="auto" w:fill="FFFFFF"/>
            </w:rPr>
          </w:pPr>
        </w:p>
        <w:p w14:paraId="017C3243" w14:textId="77777777" w:rsidR="00DB0DCA" w:rsidRDefault="00DB0DCA">
          <w:pPr>
            <w:pStyle w:val="NormalWeb"/>
            <w:shd w:val="clear" w:color="auto" w:fill="FFFFFF"/>
            <w:spacing w:before="0" w:beforeAutospacing="0" w:after="0" w:afterAutospacing="0" w:line="300" w:lineRule="atLeast"/>
            <w:textAlignment w:val="baseline"/>
            <w:rPr>
              <w:rFonts w:eastAsia="sans-serif"/>
              <w:color w:val="000000"/>
              <w:sz w:val="26"/>
              <w:szCs w:val="26"/>
              <w:shd w:val="clear" w:color="auto" w:fill="FFFFFF"/>
            </w:rPr>
          </w:pPr>
        </w:p>
        <w:p w14:paraId="017C3244" w14:textId="77777777" w:rsidR="00DB0DCA" w:rsidRDefault="00DB0DCA">
          <w:pPr>
            <w:pStyle w:val="NormalWeb"/>
            <w:shd w:val="clear" w:color="auto" w:fill="FFFFFF"/>
            <w:spacing w:before="0" w:beforeAutospacing="0" w:after="0" w:afterAutospacing="0" w:line="300" w:lineRule="atLeast"/>
            <w:textAlignment w:val="baseline"/>
            <w:rPr>
              <w:rFonts w:eastAsia="sans-serif"/>
              <w:color w:val="000000"/>
              <w:sz w:val="26"/>
              <w:szCs w:val="26"/>
              <w:shd w:val="clear" w:color="auto" w:fill="FFFFFF"/>
            </w:rPr>
          </w:pPr>
        </w:p>
        <w:p w14:paraId="017C3245" w14:textId="77777777" w:rsidR="00DB0DCA" w:rsidRDefault="00DB0DCA">
          <w:pPr>
            <w:pStyle w:val="NormalWeb"/>
            <w:shd w:val="clear" w:color="auto" w:fill="FFFFFF"/>
            <w:spacing w:before="0" w:beforeAutospacing="0" w:after="0" w:afterAutospacing="0" w:line="300" w:lineRule="atLeast"/>
            <w:textAlignment w:val="baseline"/>
            <w:rPr>
              <w:rFonts w:eastAsia="sans-serif"/>
              <w:color w:val="000000"/>
              <w:sz w:val="26"/>
              <w:szCs w:val="26"/>
              <w:shd w:val="clear" w:color="auto" w:fill="FFFFFF"/>
            </w:rPr>
          </w:pPr>
        </w:p>
        <w:p w14:paraId="017C3246" w14:textId="77777777" w:rsidR="00DB0DCA" w:rsidRDefault="00DB0DCA">
          <w:pPr>
            <w:pStyle w:val="NormalWeb"/>
            <w:shd w:val="clear" w:color="auto" w:fill="FFFFFF"/>
            <w:spacing w:before="0" w:beforeAutospacing="0" w:after="0" w:afterAutospacing="0" w:line="300" w:lineRule="atLeast"/>
            <w:textAlignment w:val="baseline"/>
            <w:rPr>
              <w:rFonts w:eastAsia="sans-serif"/>
              <w:color w:val="000000"/>
              <w:sz w:val="26"/>
              <w:szCs w:val="26"/>
              <w:shd w:val="clear" w:color="auto" w:fill="FFFFFF"/>
            </w:rPr>
          </w:pPr>
        </w:p>
        <w:p w14:paraId="017C3247" w14:textId="77777777" w:rsidR="00DB0DCA" w:rsidRDefault="00DB0DCA">
          <w:pPr>
            <w:pStyle w:val="NormalWeb"/>
            <w:shd w:val="clear" w:color="auto" w:fill="FFFFFF"/>
            <w:spacing w:before="0" w:beforeAutospacing="0" w:after="0" w:afterAutospacing="0" w:line="300" w:lineRule="atLeast"/>
            <w:textAlignment w:val="baseline"/>
            <w:rPr>
              <w:rFonts w:eastAsia="sans-serif"/>
              <w:color w:val="000000"/>
              <w:sz w:val="26"/>
              <w:szCs w:val="26"/>
              <w:shd w:val="clear" w:color="auto" w:fill="FFFFFF"/>
            </w:rPr>
          </w:pPr>
        </w:p>
        <w:p w14:paraId="017C3248" w14:textId="77777777" w:rsidR="00DB0DCA" w:rsidRDefault="00DB0DCA">
          <w:pPr>
            <w:pStyle w:val="NormalWeb"/>
            <w:shd w:val="clear" w:color="auto" w:fill="FFFFFF"/>
            <w:spacing w:before="0" w:beforeAutospacing="0" w:after="0" w:afterAutospacing="0" w:line="300" w:lineRule="atLeast"/>
            <w:textAlignment w:val="baseline"/>
            <w:rPr>
              <w:rFonts w:eastAsia="sans-serif"/>
              <w:color w:val="000000"/>
              <w:sz w:val="26"/>
              <w:szCs w:val="26"/>
              <w:shd w:val="clear" w:color="auto" w:fill="FFFFFF"/>
            </w:rPr>
          </w:pPr>
        </w:p>
        <w:p w14:paraId="017C3249" w14:textId="77777777" w:rsidR="00DB0DCA" w:rsidRDefault="00DB0DCA">
          <w:pPr>
            <w:pStyle w:val="NormalWeb"/>
            <w:shd w:val="clear" w:color="auto" w:fill="FFFFFF"/>
            <w:spacing w:before="0" w:beforeAutospacing="0" w:after="0" w:afterAutospacing="0" w:line="300" w:lineRule="atLeast"/>
            <w:textAlignment w:val="baseline"/>
            <w:rPr>
              <w:rFonts w:eastAsia="sans-serif"/>
              <w:color w:val="000000"/>
              <w:sz w:val="26"/>
              <w:szCs w:val="26"/>
              <w:shd w:val="clear" w:color="auto" w:fill="FFFFFF"/>
            </w:rPr>
          </w:pPr>
        </w:p>
        <w:p w14:paraId="017C324A" w14:textId="77777777" w:rsidR="00DB0DCA" w:rsidRDefault="00000000">
          <w:pPr>
            <w:pStyle w:val="NormalWeb"/>
            <w:shd w:val="clear" w:color="auto" w:fill="FFFFFF"/>
            <w:spacing w:before="0" w:beforeAutospacing="0" w:after="0" w:afterAutospacing="0" w:line="300" w:lineRule="atLeast"/>
            <w:textAlignment w:val="baseline"/>
            <w:rPr>
              <w:rFonts w:eastAsia="sans-serif"/>
              <w:color w:val="000000"/>
              <w:sz w:val="26"/>
              <w:szCs w:val="26"/>
            </w:rPr>
          </w:pPr>
          <w:r>
            <w:rPr>
              <w:rFonts w:eastAsia="sans-serif"/>
              <w:color w:val="000000"/>
              <w:sz w:val="26"/>
              <w:szCs w:val="26"/>
              <w:shd w:val="clear" w:color="auto" w:fill="FFFFFF"/>
            </w:rPr>
            <w:t>Ngồi chờ python cài đặt.</w:t>
          </w:r>
        </w:p>
        <w:p w14:paraId="017C324B" w14:textId="77777777" w:rsidR="00DB0DCA" w:rsidRDefault="00000000">
          <w:pPr>
            <w:pStyle w:val="NormalWeb"/>
            <w:shd w:val="clear" w:color="auto" w:fill="FFFFFF"/>
            <w:spacing w:before="0" w:beforeAutospacing="0" w:after="0" w:afterAutospacing="0" w:line="300" w:lineRule="atLeast"/>
            <w:textAlignment w:val="baseline"/>
            <w:rPr>
              <w:rFonts w:eastAsia="sans-serif"/>
              <w:color w:val="000000"/>
              <w:sz w:val="26"/>
              <w:szCs w:val="26"/>
            </w:rPr>
          </w:pPr>
          <w:r>
            <w:rPr>
              <w:rFonts w:eastAsia="sans-serif"/>
              <w:color w:val="000000"/>
              <w:sz w:val="26"/>
              <w:szCs w:val="26"/>
              <w:shd w:val="clear" w:color="auto" w:fill="FFFFFF"/>
            </w:rPr>
            <w:t>Kết quả:</w:t>
          </w:r>
        </w:p>
        <w:p w14:paraId="017C324C" w14:textId="77777777" w:rsidR="00DB0DCA" w:rsidRDefault="00000000">
          <w:pPr>
            <w:pStyle w:val="NormalWeb"/>
            <w:shd w:val="clear" w:color="auto" w:fill="FFFFFF"/>
            <w:spacing w:before="0" w:beforeAutospacing="0" w:after="0" w:afterAutospacing="0" w:line="300" w:lineRule="atLeast"/>
            <w:textAlignment w:val="baseline"/>
            <w:rPr>
              <w:rFonts w:ascii="sans-serif" w:eastAsia="sans-serif" w:hAnsi="sans-serif" w:cs="sans-serif"/>
              <w:color w:val="000000"/>
              <w:sz w:val="18"/>
              <w:szCs w:val="18"/>
            </w:rPr>
          </w:pPr>
          <w:r>
            <w:rPr>
              <w:rFonts w:eastAsia="sans-serif"/>
              <w:noProof/>
              <w:color w:val="F39C12"/>
              <w:sz w:val="26"/>
              <w:szCs w:val="26"/>
              <w:u w:val="single"/>
              <w:shd w:val="clear" w:color="auto" w:fill="FFFFFF"/>
            </w:rPr>
            <w:lastRenderedPageBreak/>
            <w:drawing>
              <wp:inline distT="0" distB="0" distL="114300" distR="114300" wp14:anchorId="017C327C" wp14:editId="017C327D">
                <wp:extent cx="6438900" cy="4000500"/>
                <wp:effectExtent l="0" t="0" r="7620" b="7620"/>
                <wp:docPr id="1" name="Picture 4" descr="IMG_259">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9"/>
                        <pic:cNvPicPr>
                          <a:picLocks noChangeAspect="1"/>
                        </pic:cNvPicPr>
                      </pic:nvPicPr>
                      <pic:blipFill>
                        <a:blip r:embed="rId36"/>
                        <a:stretch>
                          <a:fillRect/>
                        </a:stretch>
                      </pic:blipFill>
                      <pic:spPr>
                        <a:xfrm>
                          <a:off x="0" y="0"/>
                          <a:ext cx="6438900" cy="4000500"/>
                        </a:xfrm>
                        <a:prstGeom prst="rect">
                          <a:avLst/>
                        </a:prstGeom>
                        <a:noFill/>
                        <a:ln w="9525">
                          <a:noFill/>
                        </a:ln>
                      </pic:spPr>
                    </pic:pic>
                  </a:graphicData>
                </a:graphic>
              </wp:inline>
            </w:drawing>
          </w:r>
        </w:p>
        <w:p w14:paraId="017C324D" w14:textId="77777777" w:rsidR="00DB0DCA" w:rsidRDefault="00DB0DCA">
          <w:pPr>
            <w:rPr>
              <w:lang w:eastAsia="vi-VN"/>
            </w:rPr>
          </w:pPr>
        </w:p>
        <w:p w14:paraId="017C324E" w14:textId="77777777" w:rsidR="00DB0DCA" w:rsidRDefault="00000000">
          <w:pPr>
            <w:pStyle w:val="TOC2"/>
            <w:tabs>
              <w:tab w:val="left" w:pos="780"/>
              <w:tab w:val="right" w:leader="dot" w:pos="8494"/>
            </w:tabs>
            <w:rPr>
              <w:bCs/>
            </w:rPr>
          </w:pPr>
          <w:hyperlink w:anchor="_Toc21499693" w:history="1">
            <w:r>
              <w:rPr>
                <w:rStyle w:val="Hyperlink"/>
                <w:bCs/>
                <w:color w:val="auto"/>
              </w:rPr>
              <w:t>3.2</w:t>
            </w:r>
            <w:r>
              <w:rPr>
                <w:rFonts w:eastAsiaTheme="minorEastAsia"/>
                <w:bCs/>
                <w:color w:val="auto"/>
                <w:lang w:val="vi-VN" w:eastAsia="vi-VN"/>
              </w:rPr>
              <w:tab/>
            </w:r>
            <w:r>
              <w:rPr>
                <w:bCs/>
                <w:color w:val="auto"/>
              </w:rPr>
              <w:tab/>
              <w:t>45</w:t>
            </w:r>
          </w:hyperlink>
        </w:p>
        <w:p w14:paraId="017C324F" w14:textId="77777777" w:rsidR="00DB0DCA" w:rsidRDefault="00000000">
          <w:pPr>
            <w:pStyle w:val="TOC1"/>
            <w:rPr>
              <w:rStyle w:val="Hyperlink"/>
              <w:b w:val="0"/>
              <w:bCs/>
              <w:color w:val="auto"/>
              <w:u w:val="none"/>
            </w:rPr>
          </w:pPr>
          <w:r>
            <w:rPr>
              <w:rStyle w:val="Hyperlink"/>
              <w:b w:val="0"/>
              <w:bCs/>
              <w:color w:val="auto"/>
              <w:u w:val="none"/>
            </w:rPr>
            <w:t>KẾT LUẬN ………………………………………………………………….50</w:t>
          </w:r>
        </w:p>
        <w:p w14:paraId="017C3250" w14:textId="77777777" w:rsidR="00DB0DCA" w:rsidRDefault="00000000">
          <w:pPr>
            <w:pStyle w:val="TOC1"/>
            <w:rPr>
              <w:rFonts w:eastAsiaTheme="minorEastAsia"/>
              <w:b w:val="0"/>
              <w:bCs/>
              <w:lang w:val="vi-VN" w:eastAsia="vi-VN"/>
            </w:rPr>
          </w:pPr>
          <w:r>
            <w:rPr>
              <w:b w:val="0"/>
              <w:bCs/>
            </w:rPr>
            <w:t xml:space="preserve">DANH MỤC </w:t>
          </w:r>
          <w:hyperlink w:anchor="_Toc21499694" w:history="1">
            <w:r>
              <w:rPr>
                <w:rStyle w:val="Hyperlink"/>
                <w:b w:val="0"/>
                <w:bCs/>
                <w:color w:val="auto"/>
              </w:rPr>
              <w:t>TÀI LIỆU THAM KHẢO</w:t>
            </w:r>
            <w:r>
              <w:rPr>
                <w:b w:val="0"/>
                <w:bCs/>
              </w:rPr>
              <w:tab/>
            </w:r>
          </w:hyperlink>
        </w:p>
        <w:p w14:paraId="017C3251" w14:textId="77777777" w:rsidR="00DB0DCA" w:rsidRDefault="00000000">
          <w:pPr>
            <w:pStyle w:val="TOC1"/>
            <w:rPr>
              <w:b w:val="0"/>
              <w:bCs/>
            </w:rPr>
          </w:pPr>
          <w:hyperlink w:anchor="_Toc21499695" w:history="1">
            <w:r>
              <w:rPr>
                <w:rStyle w:val="Hyperlink"/>
                <w:b w:val="0"/>
                <w:bCs/>
                <w:color w:val="auto"/>
              </w:rPr>
              <w:t>PHỤ LỤC</w:t>
            </w:r>
            <w:r>
              <w:rPr>
                <w:b w:val="0"/>
                <w:bCs/>
              </w:rPr>
              <w:tab/>
            </w:r>
          </w:hyperlink>
        </w:p>
        <w:p w14:paraId="017C3252" w14:textId="77777777" w:rsidR="00DB0DCA" w:rsidRDefault="00000000">
          <w:pPr>
            <w:rPr>
              <w:rFonts w:ascii="Times New Roman" w:hAnsi="Times New Roman" w:cs="Times New Roman"/>
              <w:bCs/>
              <w:sz w:val="26"/>
              <w:szCs w:val="26"/>
            </w:rPr>
          </w:pPr>
          <w:r>
            <w:rPr>
              <w:rFonts w:ascii="Times New Roman" w:hAnsi="Times New Roman" w:cs="Times New Roman"/>
              <w:bCs/>
              <w:sz w:val="26"/>
              <w:szCs w:val="26"/>
            </w:rPr>
            <w:br w:type="page"/>
          </w:r>
        </w:p>
        <w:p w14:paraId="017C3253" w14:textId="77777777" w:rsidR="00DB0DCA" w:rsidRDefault="00000000">
          <w:pPr>
            <w:spacing w:after="160" w:line="259" w:lineRule="auto"/>
            <w:jc w:val="center"/>
            <w:rPr>
              <w:rFonts w:ascii="Times New Roman" w:hAnsi="Times New Roman" w:cs="Times New Roman"/>
              <w:b/>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662336" behindDoc="0" locked="0" layoutInCell="1" allowOverlap="1" wp14:anchorId="017C327E" wp14:editId="017C327F">
                    <wp:simplePos x="0" y="0"/>
                    <wp:positionH relativeFrom="column">
                      <wp:posOffset>4536440</wp:posOffset>
                    </wp:positionH>
                    <wp:positionV relativeFrom="paragraph">
                      <wp:posOffset>35560</wp:posOffset>
                    </wp:positionV>
                    <wp:extent cx="846455" cy="344170"/>
                    <wp:effectExtent l="6350" t="6350" r="15875" b="15240"/>
                    <wp:wrapNone/>
                    <wp:docPr id="8" name="Rectangle 8"/>
                    <wp:cNvGraphicFramePr/>
                    <a:graphic xmlns:a="http://schemas.openxmlformats.org/drawingml/2006/main">
                      <a:graphicData uri="http://schemas.microsoft.com/office/word/2010/wordprocessingShape">
                        <wps:wsp>
                          <wps:cNvSpPr/>
                          <wps:spPr>
                            <a:xfrm>
                              <a:off x="0" y="0"/>
                              <a:ext cx="846499" cy="34403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17C3289" w14:textId="77777777" w:rsidR="00DB0DCA" w:rsidRDefault="00000000">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rPr>
                                  <w:t>Mẫu 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17C327E" id="Rectangle 8" o:spid="_x0000_s1029" style="position:absolute;left:0;text-align:left;margin-left:357.2pt;margin-top:2.8pt;width:66.65pt;height:27.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ucKVQIAAPUEAAAOAAAAZHJzL2Uyb0RvYy54bWysVMFu2zAMvQ/YPwi6L3bStGuDOEXQosOA&#10;YA2WDTsrshQbkEWNUuJkXz9KdpxiLXYY5oNMieQj+URqfn9sDDso9DXYgo9HOWfKSihruyv4929P&#10;H24580HYUhiwquAn5fn94v27eetmagIVmFIhIxDrZ60reBWCm2WZl5VqhB+BU5aUGrARgba4y0oU&#10;LaE3Jpvk+U3WApYOQSrv6fSxU/JFwtdayfCstVeBmYJTbiGtmNZtXLPFXMx2KFxVyz4N8Q9ZNKK2&#10;FHSAehRBsD3Wr6CaWiJ40GEkoclA61qqVANVM87/qGZTCadSLUSOdwNN/v/Byi+HjVsj0dA6P/Mk&#10;xiqOGpv4p/zYMZF1GshSx8AkHd5Ob6Z3d5xJUl1Np/nVJJKZXZwd+vBJQcOiUHCku0gUicPKh870&#10;bBJjWXiqjYnnl0ySFE5GRQNjvyrN6pJiTxJQahL1YJAdBF2vkFLZMO5UlShVd3yd09enNnikRBNg&#10;RNYUeMDuAWIDvsbu0u7to6tKPTY4539LrHMePFJksGFwbmoL+BaAoar6yJ39maSOmshSOG6PxA1d&#10;RbSMJ1soT2tkCF3PeyefarqIlfBhLZCanMaBBjc806INtAWHXuKsAvz11nm0p94jLWctDU3B/c+9&#10;QMWZ+WypK+/G1Ag0ZWkzvf44oQ2+1Gxfauy+eQC6uDE9EU4mMdoHcxY1QvOD5nsZo5JKWEmxCy4D&#10;njcPoRtmeiGkWi6TGU2WE2FlN05G8MizheU+gK5T313Y6Xmk2UoN0b8DcXhf7pPV5bVa/AYAAP//&#10;AwBQSwMEFAAGAAgAAAAhAL+JMZfgAAAACAEAAA8AAABkcnMvZG93bnJldi54bWxMj0FLw0AUhO+C&#10;/2F5gje7iaRJjNmUVBBEodBYRG/b5DUJZt/G7LaN/97nSY/DDDPf5KvZDOKEk+stKQgXAQik2jY9&#10;tQp2r483KQjnNTV6sIQKvtHBqri8yHXW2DNt8VT5VnAJuUwr6LwfMyld3aHRbmFHJPYOdjLas5xa&#10;2Uz6zOVmkLdBEEuje+KFTo/40GH9WR2Ngrft8oDrdbyTm4/yqwyrp/nl+V2p66u5vAfhcfZ/YfjF&#10;Z3QomGlvj9Q4MShIwijiqIJlDIL9NEoSEHvWdynIIpf/DxQ/AAAA//8DAFBLAQItABQABgAIAAAA&#10;IQC2gziS/gAAAOEBAAATAAAAAAAAAAAAAAAAAAAAAABbQ29udGVudF9UeXBlc10ueG1sUEsBAi0A&#10;FAAGAAgAAAAhADj9If/WAAAAlAEAAAsAAAAAAAAAAAAAAAAALwEAAF9yZWxzLy5yZWxzUEsBAi0A&#10;FAAGAAgAAAAhAKhy5wpVAgAA9QQAAA4AAAAAAAAAAAAAAAAALgIAAGRycy9lMm9Eb2MueG1sUEsB&#10;Ai0AFAAGAAgAAAAhAL+JMZfgAAAACAEAAA8AAAAAAAAAAAAAAAAArwQAAGRycy9kb3ducmV2Lnht&#10;bFBLBQYAAAAABAAEAPMAAAC8BQAAAAA=&#10;" filled="f" strokecolor="#1f4d78 [1604]" strokeweight="1pt">
                    <v:textbox>
                      <w:txbxContent>
                        <w:p w14:paraId="017C3289" w14:textId="77777777" w:rsidR="00DB0DCA" w:rsidRDefault="00000000">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rPr>
                            <w:t>Mẫu 5</w:t>
                          </w:r>
                        </w:p>
                      </w:txbxContent>
                    </v:textbox>
                  </v:rect>
                </w:pict>
              </mc:Fallback>
            </mc:AlternateContent>
          </w:r>
        </w:p>
        <w:p w14:paraId="017C3254" w14:textId="77777777" w:rsidR="00DB0DCA" w:rsidRDefault="00000000">
          <w:pPr>
            <w:spacing w:after="160" w:line="259" w:lineRule="auto"/>
            <w:jc w:val="center"/>
            <w:rPr>
              <w:rFonts w:ascii="Times New Roman" w:hAnsi="Times New Roman" w:cs="Times New Roman"/>
              <w:b/>
              <w:sz w:val="26"/>
              <w:szCs w:val="26"/>
            </w:rPr>
          </w:pPr>
          <w:r>
            <w:rPr>
              <w:rFonts w:ascii="Times New Roman" w:hAnsi="Times New Roman" w:cs="Times New Roman"/>
              <w:b/>
              <w:sz w:val="26"/>
              <w:szCs w:val="26"/>
            </w:rPr>
            <w:t>DANH MỤC BẢNG BIỂU, HÌNH VẼ, SƠ ĐỒ</w:t>
          </w:r>
        </w:p>
        <w:p w14:paraId="017C3255" w14:textId="77777777" w:rsidR="00DB0DCA" w:rsidRDefault="00DB0DCA">
          <w:pPr>
            <w:spacing w:after="160" w:line="259" w:lineRule="auto"/>
            <w:jc w:val="center"/>
            <w:rPr>
              <w:rFonts w:ascii="Times New Roman" w:hAnsi="Times New Roman" w:cs="Times New Roman"/>
              <w:b/>
              <w:sz w:val="26"/>
              <w:szCs w:val="26"/>
            </w:rPr>
          </w:pPr>
        </w:p>
        <w:p w14:paraId="017C3256" w14:textId="77777777" w:rsidR="00DB0DCA" w:rsidRDefault="00000000">
          <w:pPr>
            <w:pStyle w:val="TableofFigures"/>
            <w:tabs>
              <w:tab w:val="right" w:leader="dot" w:pos="8494"/>
            </w:tabs>
            <w:spacing w:before="120"/>
            <w:rPr>
              <w:rStyle w:val="Hyperlink"/>
              <w:color w:val="auto"/>
              <w:u w:val="none"/>
            </w:rPr>
          </w:pPr>
          <w:r>
            <w:rPr>
              <w:rStyle w:val="Hyperlink"/>
              <w:color w:val="auto"/>
              <w:u w:val="none"/>
            </w:rPr>
            <w:fldChar w:fldCharType="begin"/>
          </w:r>
          <w:r>
            <w:rPr>
              <w:rStyle w:val="Hyperlink"/>
              <w:color w:val="auto"/>
              <w:u w:val="none"/>
            </w:rPr>
            <w:instrText xml:space="preserve"> TOC \h \z \c "Hình" </w:instrText>
          </w:r>
          <w:r>
            <w:rPr>
              <w:rStyle w:val="Hyperlink"/>
              <w:color w:val="auto"/>
              <w:u w:val="none"/>
            </w:rPr>
            <w:fldChar w:fldCharType="separate"/>
          </w:r>
          <w:hyperlink w:anchor="_Toc20580104" w:history="1">
            <w:r>
              <w:rPr>
                <w:rStyle w:val="Hyperlink"/>
                <w:color w:val="auto"/>
                <w:u w:val="none"/>
              </w:rPr>
              <w:t>Hình 1.1 .</w:t>
            </w:r>
            <w:r>
              <w:rPr>
                <w:rStyle w:val="Hyperlink"/>
                <w:color w:val="auto"/>
                <w:u w:val="none"/>
              </w:rPr>
              <w:tab/>
              <w:t>20</w:t>
            </w:r>
          </w:hyperlink>
        </w:p>
        <w:p w14:paraId="017C3257" w14:textId="77777777" w:rsidR="00DB0DCA" w:rsidRDefault="00000000">
          <w:pPr>
            <w:pStyle w:val="TableofFigures"/>
            <w:tabs>
              <w:tab w:val="right" w:leader="dot" w:pos="8494"/>
            </w:tabs>
            <w:rPr>
              <w:rStyle w:val="Hyperlink"/>
              <w:color w:val="auto"/>
              <w:u w:val="none"/>
            </w:rPr>
          </w:pPr>
          <w:hyperlink w:anchor="_Toc20580105" w:history="1">
            <w:r>
              <w:rPr>
                <w:rStyle w:val="Hyperlink"/>
                <w:color w:val="auto"/>
                <w:u w:val="none"/>
              </w:rPr>
              <w:t>Hình 1.2 .</w:t>
            </w:r>
            <w:r>
              <w:rPr>
                <w:rStyle w:val="Hyperlink"/>
                <w:color w:val="auto"/>
                <w:u w:val="none"/>
              </w:rPr>
              <w:tab/>
              <w:t>21</w:t>
            </w:r>
          </w:hyperlink>
        </w:p>
        <w:p w14:paraId="017C3258" w14:textId="77777777" w:rsidR="00DB0DCA" w:rsidRDefault="00000000">
          <w:pPr>
            <w:pStyle w:val="TableofFigures"/>
            <w:tabs>
              <w:tab w:val="right" w:leader="dot" w:pos="8494"/>
            </w:tabs>
            <w:rPr>
              <w:rStyle w:val="Hyperlink"/>
              <w:color w:val="auto"/>
              <w:u w:val="none"/>
            </w:rPr>
          </w:pPr>
          <w:hyperlink w:anchor="_Toc20580106" w:history="1">
            <w:r>
              <w:rPr>
                <w:rStyle w:val="Hyperlink"/>
                <w:color w:val="auto"/>
                <w:u w:val="none"/>
              </w:rPr>
              <w:t>Hình 1.3 .</w:t>
            </w:r>
            <w:r>
              <w:rPr>
                <w:rStyle w:val="Hyperlink"/>
                <w:color w:val="auto"/>
                <w:u w:val="none"/>
              </w:rPr>
              <w:tab/>
              <w:t>22</w:t>
            </w:r>
          </w:hyperlink>
        </w:p>
        <w:p w14:paraId="017C3259" w14:textId="77777777" w:rsidR="00DB0DCA" w:rsidRDefault="00000000">
          <w:pPr>
            <w:pStyle w:val="TableofFigures"/>
            <w:tabs>
              <w:tab w:val="right" w:leader="dot" w:pos="8494"/>
            </w:tabs>
            <w:rPr>
              <w:rStyle w:val="Hyperlink"/>
              <w:color w:val="auto"/>
              <w:u w:val="none"/>
            </w:rPr>
          </w:pPr>
          <w:hyperlink w:anchor="_Toc20580107" w:history="1">
            <w:r>
              <w:rPr>
                <w:rStyle w:val="Hyperlink"/>
                <w:color w:val="auto"/>
                <w:u w:val="none"/>
              </w:rPr>
              <w:t>Hình 1.4 .</w:t>
            </w:r>
            <w:r>
              <w:rPr>
                <w:rStyle w:val="Hyperlink"/>
                <w:color w:val="auto"/>
                <w:u w:val="none"/>
              </w:rPr>
              <w:tab/>
              <w:t>23</w:t>
            </w:r>
          </w:hyperlink>
        </w:p>
        <w:p w14:paraId="017C325A" w14:textId="77777777" w:rsidR="00DB0DCA" w:rsidRDefault="00000000">
          <w:pPr>
            <w:pStyle w:val="TableofFigures"/>
            <w:tabs>
              <w:tab w:val="right" w:leader="dot" w:pos="8494"/>
            </w:tabs>
            <w:rPr>
              <w:rStyle w:val="Hyperlink"/>
              <w:color w:val="auto"/>
              <w:u w:val="none"/>
            </w:rPr>
          </w:pPr>
          <w:hyperlink w:anchor="_Toc20580108" w:history="1">
            <w:r>
              <w:rPr>
                <w:rStyle w:val="Hyperlink"/>
                <w:color w:val="auto"/>
                <w:u w:val="none"/>
              </w:rPr>
              <w:t>Hình 1.5 .</w:t>
            </w:r>
            <w:r>
              <w:rPr>
                <w:rStyle w:val="Hyperlink"/>
                <w:color w:val="auto"/>
                <w:u w:val="none"/>
              </w:rPr>
              <w:tab/>
              <w:t>23</w:t>
            </w:r>
          </w:hyperlink>
        </w:p>
        <w:p w14:paraId="017C325B" w14:textId="77777777" w:rsidR="00DB0DCA" w:rsidRDefault="00000000">
          <w:pPr>
            <w:pStyle w:val="TableofFigures"/>
            <w:tabs>
              <w:tab w:val="right" w:leader="dot" w:pos="8494"/>
            </w:tabs>
            <w:rPr>
              <w:rStyle w:val="Hyperlink"/>
              <w:color w:val="auto"/>
              <w:u w:val="none"/>
            </w:rPr>
          </w:pPr>
          <w:r>
            <w:rPr>
              <w:rStyle w:val="Hyperlink"/>
              <w:color w:val="auto"/>
              <w:u w:val="none"/>
            </w:rPr>
            <w:fldChar w:fldCharType="end"/>
          </w:r>
          <w:hyperlink w:anchor="_Toc20580104" w:history="1">
            <w:r>
              <w:rPr>
                <w:rStyle w:val="Hyperlink"/>
                <w:color w:val="auto"/>
                <w:u w:val="none"/>
              </w:rPr>
              <w:t>Hình 2.1 .</w:t>
            </w:r>
            <w:r>
              <w:rPr>
                <w:rStyle w:val="Hyperlink"/>
                <w:color w:val="auto"/>
                <w:u w:val="none"/>
              </w:rPr>
              <w:tab/>
              <w:t>24</w:t>
            </w:r>
          </w:hyperlink>
        </w:p>
        <w:p w14:paraId="017C325C" w14:textId="77777777" w:rsidR="00DB0DCA" w:rsidRDefault="00000000">
          <w:pPr>
            <w:pStyle w:val="TableofFigures"/>
            <w:tabs>
              <w:tab w:val="right" w:leader="dot" w:pos="8494"/>
            </w:tabs>
            <w:rPr>
              <w:rStyle w:val="Hyperlink"/>
              <w:color w:val="auto"/>
              <w:u w:val="none"/>
            </w:rPr>
          </w:pPr>
          <w:hyperlink w:anchor="_Toc20580105" w:history="1">
            <w:r>
              <w:rPr>
                <w:rStyle w:val="Hyperlink"/>
                <w:color w:val="auto"/>
                <w:u w:val="none"/>
              </w:rPr>
              <w:t>Hình 2.2 .</w:t>
            </w:r>
            <w:r>
              <w:rPr>
                <w:rStyle w:val="Hyperlink"/>
                <w:color w:val="auto"/>
                <w:u w:val="none"/>
              </w:rPr>
              <w:tab/>
              <w:t>26</w:t>
            </w:r>
          </w:hyperlink>
        </w:p>
        <w:p w14:paraId="017C325D" w14:textId="77777777" w:rsidR="00DB0DCA" w:rsidRDefault="00000000">
          <w:pPr>
            <w:pStyle w:val="TableofFigures"/>
            <w:tabs>
              <w:tab w:val="right" w:leader="dot" w:pos="8494"/>
            </w:tabs>
            <w:rPr>
              <w:rStyle w:val="Hyperlink"/>
              <w:color w:val="auto"/>
              <w:u w:val="none"/>
            </w:rPr>
          </w:pPr>
          <w:hyperlink w:anchor="_Toc20580106" w:history="1">
            <w:r>
              <w:rPr>
                <w:rStyle w:val="Hyperlink"/>
                <w:color w:val="auto"/>
                <w:u w:val="none"/>
              </w:rPr>
              <w:t>Hình 2.3 .</w:t>
            </w:r>
            <w:r>
              <w:rPr>
                <w:rStyle w:val="Hyperlink"/>
                <w:color w:val="auto"/>
                <w:u w:val="none"/>
              </w:rPr>
              <w:tab/>
              <w:t>27</w:t>
            </w:r>
          </w:hyperlink>
        </w:p>
        <w:p w14:paraId="017C325E" w14:textId="77777777" w:rsidR="00DB0DCA" w:rsidRDefault="00000000">
          <w:pPr>
            <w:pStyle w:val="TableofFigures"/>
            <w:tabs>
              <w:tab w:val="right" w:leader="dot" w:pos="8494"/>
            </w:tabs>
            <w:rPr>
              <w:rStyle w:val="Hyperlink"/>
              <w:color w:val="auto"/>
              <w:u w:val="none"/>
            </w:rPr>
          </w:pPr>
          <w:hyperlink w:anchor="_Toc20580107" w:history="1">
            <w:r>
              <w:rPr>
                <w:rStyle w:val="Hyperlink"/>
                <w:color w:val="auto"/>
                <w:u w:val="none"/>
              </w:rPr>
              <w:t>Hình 2.4 .</w:t>
            </w:r>
            <w:r>
              <w:rPr>
                <w:rStyle w:val="Hyperlink"/>
                <w:color w:val="auto"/>
                <w:u w:val="none"/>
              </w:rPr>
              <w:tab/>
              <w:t>28</w:t>
            </w:r>
          </w:hyperlink>
        </w:p>
        <w:p w14:paraId="017C325F" w14:textId="77777777" w:rsidR="00DB0DCA" w:rsidRDefault="00000000">
          <w:pPr>
            <w:pStyle w:val="TableofFigures"/>
            <w:tabs>
              <w:tab w:val="right" w:leader="dot" w:pos="8494"/>
            </w:tabs>
            <w:rPr>
              <w:rStyle w:val="Hyperlink"/>
              <w:color w:val="auto"/>
              <w:u w:val="none"/>
            </w:rPr>
          </w:pPr>
          <w:hyperlink w:anchor="_Toc20580108" w:history="1">
            <w:r>
              <w:rPr>
                <w:rStyle w:val="Hyperlink"/>
                <w:color w:val="auto"/>
                <w:u w:val="none"/>
              </w:rPr>
              <w:t>Hình 2.5 .</w:t>
            </w:r>
          </w:hyperlink>
          <w:r>
            <w:rPr>
              <w:rStyle w:val="Hyperlink"/>
              <w:color w:val="auto"/>
              <w:u w:val="none"/>
            </w:rPr>
            <w:t xml:space="preserve">.............................................................................................................. 29 </w:t>
          </w:r>
        </w:p>
        <w:p w14:paraId="017C3260" w14:textId="77777777" w:rsidR="00DB0DCA" w:rsidRDefault="00000000">
          <w:pPr>
            <w:pStyle w:val="TableofFigures"/>
            <w:tabs>
              <w:tab w:val="right" w:leader="dot" w:pos="8494"/>
            </w:tabs>
            <w:rPr>
              <w:rStyle w:val="Hyperlink"/>
              <w:color w:val="auto"/>
              <w:u w:val="none"/>
            </w:rPr>
          </w:pPr>
          <w:hyperlink w:anchor="_Toc20580104" w:history="1">
            <w:r>
              <w:rPr>
                <w:rStyle w:val="Hyperlink"/>
                <w:color w:val="auto"/>
                <w:u w:val="none"/>
              </w:rPr>
              <w:t>Hình 3.1 .</w:t>
            </w:r>
            <w:r>
              <w:rPr>
                <w:rStyle w:val="Hyperlink"/>
                <w:color w:val="auto"/>
                <w:u w:val="none"/>
              </w:rPr>
              <w:tab/>
              <w:t>30</w:t>
            </w:r>
          </w:hyperlink>
        </w:p>
        <w:p w14:paraId="017C3261" w14:textId="77777777" w:rsidR="00DB0DCA" w:rsidRDefault="00000000">
          <w:pPr>
            <w:pStyle w:val="TableofFigures"/>
            <w:tabs>
              <w:tab w:val="right" w:leader="dot" w:pos="8494"/>
            </w:tabs>
            <w:rPr>
              <w:rStyle w:val="Hyperlink"/>
              <w:color w:val="auto"/>
              <w:u w:val="none"/>
            </w:rPr>
          </w:pPr>
          <w:hyperlink w:anchor="_Toc20580105" w:history="1">
            <w:r>
              <w:rPr>
                <w:rStyle w:val="Hyperlink"/>
                <w:color w:val="auto"/>
                <w:u w:val="none"/>
              </w:rPr>
              <w:t>Hình 3.2 .</w:t>
            </w:r>
            <w:r>
              <w:rPr>
                <w:rStyle w:val="Hyperlink"/>
                <w:color w:val="auto"/>
                <w:u w:val="none"/>
              </w:rPr>
              <w:tab/>
              <w:t>31</w:t>
            </w:r>
          </w:hyperlink>
        </w:p>
        <w:p w14:paraId="017C3262" w14:textId="77777777" w:rsidR="00DB0DCA" w:rsidRDefault="00000000">
          <w:pPr>
            <w:pStyle w:val="TableofFigures"/>
            <w:tabs>
              <w:tab w:val="right" w:leader="dot" w:pos="8494"/>
            </w:tabs>
            <w:rPr>
              <w:rStyle w:val="Hyperlink"/>
              <w:color w:val="auto"/>
              <w:u w:val="none"/>
            </w:rPr>
          </w:pPr>
          <w:hyperlink w:anchor="_Toc20580106" w:history="1">
            <w:r>
              <w:rPr>
                <w:rStyle w:val="Hyperlink"/>
                <w:color w:val="auto"/>
                <w:u w:val="none"/>
              </w:rPr>
              <w:t>Hình 3.3 .</w:t>
            </w:r>
            <w:r>
              <w:rPr>
                <w:rStyle w:val="Hyperlink"/>
                <w:color w:val="auto"/>
                <w:u w:val="none"/>
              </w:rPr>
              <w:tab/>
              <w:t>32</w:t>
            </w:r>
          </w:hyperlink>
        </w:p>
        <w:p w14:paraId="017C3263" w14:textId="77777777" w:rsidR="00DB0DCA" w:rsidRDefault="00000000">
          <w:pPr>
            <w:pStyle w:val="TableofFigures"/>
            <w:tabs>
              <w:tab w:val="right" w:leader="dot" w:pos="8494"/>
            </w:tabs>
            <w:rPr>
              <w:rStyle w:val="Hyperlink"/>
              <w:color w:val="auto"/>
              <w:u w:val="none"/>
            </w:rPr>
          </w:pPr>
          <w:hyperlink w:anchor="_Toc20580107" w:history="1">
            <w:r>
              <w:rPr>
                <w:rStyle w:val="Hyperlink"/>
                <w:color w:val="auto"/>
                <w:u w:val="none"/>
              </w:rPr>
              <w:t>Hình 3.4 .</w:t>
            </w:r>
            <w:r>
              <w:rPr>
                <w:rStyle w:val="Hyperlink"/>
                <w:color w:val="auto"/>
                <w:u w:val="none"/>
              </w:rPr>
              <w:tab/>
              <w:t>22</w:t>
            </w:r>
          </w:hyperlink>
        </w:p>
        <w:p w14:paraId="017C3264" w14:textId="77777777" w:rsidR="00DB0DCA" w:rsidRDefault="00000000">
          <w:pPr>
            <w:pStyle w:val="TableofFigures"/>
            <w:tabs>
              <w:tab w:val="right" w:leader="dot" w:pos="8494"/>
            </w:tabs>
            <w:rPr>
              <w:rStyle w:val="Hyperlink"/>
              <w:color w:val="auto"/>
              <w:u w:val="none"/>
            </w:rPr>
          </w:pPr>
          <w:hyperlink w:anchor="_Toc20580108" w:history="1">
            <w:r>
              <w:rPr>
                <w:rStyle w:val="Hyperlink"/>
                <w:color w:val="auto"/>
                <w:u w:val="none"/>
              </w:rPr>
              <w:t>Hình 3.5 .</w:t>
            </w:r>
            <w:r>
              <w:rPr>
                <w:rStyle w:val="Hyperlink"/>
                <w:color w:val="auto"/>
                <w:u w:val="none"/>
              </w:rPr>
              <w:tab/>
              <w:t>34</w:t>
            </w:r>
          </w:hyperlink>
        </w:p>
        <w:p w14:paraId="017C3265" w14:textId="77777777" w:rsidR="00DB0DCA" w:rsidRDefault="00DB0DCA">
          <w:pPr>
            <w:rPr>
              <w:rFonts w:ascii="Times New Roman" w:hAnsi="Times New Roman" w:cs="Times New Roman"/>
              <w:sz w:val="26"/>
              <w:szCs w:val="26"/>
              <w:lang w:val="vi-VN" w:eastAsia="vi-VN"/>
            </w:rPr>
          </w:pPr>
        </w:p>
        <w:p w14:paraId="017C3266" w14:textId="77777777" w:rsidR="00DB0DCA" w:rsidRDefault="00000000">
          <w:pPr>
            <w:rPr>
              <w:rFonts w:ascii="Times New Roman" w:hAnsi="Times New Roman" w:cs="Times New Roman"/>
              <w:b/>
              <w:sz w:val="26"/>
              <w:szCs w:val="26"/>
            </w:rPr>
          </w:pPr>
          <w:r>
            <w:rPr>
              <w:rFonts w:ascii="Times New Roman" w:hAnsi="Times New Roman" w:cs="Times New Roman"/>
              <w:b/>
              <w:sz w:val="26"/>
              <w:szCs w:val="26"/>
            </w:rPr>
            <w:fldChar w:fldCharType="end"/>
          </w:r>
        </w:p>
        <w:p w14:paraId="017C3267" w14:textId="77777777" w:rsidR="00DB0DCA" w:rsidRDefault="00000000">
          <w:pPr>
            <w:rPr>
              <w:rFonts w:ascii="Times New Roman" w:hAnsi="Times New Roman" w:cs="Times New Roman"/>
              <w:b/>
              <w:sz w:val="26"/>
              <w:szCs w:val="26"/>
            </w:rPr>
          </w:pPr>
          <w:r>
            <w:rPr>
              <w:rFonts w:ascii="Times New Roman" w:hAnsi="Times New Roman" w:cs="Times New Roman"/>
              <w:b/>
              <w:sz w:val="26"/>
              <w:szCs w:val="26"/>
            </w:rPr>
            <w:br w:type="page"/>
          </w:r>
        </w:p>
        <w:p w14:paraId="017C3268" w14:textId="77777777" w:rsidR="00DB0DCA" w:rsidRDefault="00000000">
          <w:pPr>
            <w:spacing w:before="120" w:after="120" w:line="276" w:lineRule="auto"/>
            <w:jc w:val="center"/>
            <w:rPr>
              <w:rFonts w:ascii="Times New Roman" w:hAnsi="Times New Roman" w:cs="Times New Roman"/>
              <w:b/>
              <w:sz w:val="26"/>
              <w:szCs w:val="26"/>
            </w:rPr>
          </w:pPr>
          <w:bookmarkStart w:id="1" w:name="_Toc21499695"/>
          <w:r>
            <w:rPr>
              <w:rFonts w:ascii="Times New Roman" w:hAnsi="Times New Roman" w:cs="Times New Roman"/>
              <w:noProof/>
              <w:sz w:val="26"/>
              <w:szCs w:val="26"/>
            </w:rPr>
            <w:lastRenderedPageBreak/>
            <mc:AlternateContent>
              <mc:Choice Requires="wps">
                <w:drawing>
                  <wp:anchor distT="0" distB="0" distL="114300" distR="114300" simplePos="0" relativeHeight="251663360" behindDoc="0" locked="0" layoutInCell="1" allowOverlap="1" wp14:anchorId="017C3280" wp14:editId="017C3281">
                    <wp:simplePos x="0" y="0"/>
                    <wp:positionH relativeFrom="column">
                      <wp:posOffset>4615180</wp:posOffset>
                    </wp:positionH>
                    <wp:positionV relativeFrom="paragraph">
                      <wp:posOffset>52705</wp:posOffset>
                    </wp:positionV>
                    <wp:extent cx="846455" cy="344170"/>
                    <wp:effectExtent l="6350" t="6350" r="15875" b="15240"/>
                    <wp:wrapNone/>
                    <wp:docPr id="9" name="Rectangle 9"/>
                    <wp:cNvGraphicFramePr/>
                    <a:graphic xmlns:a="http://schemas.openxmlformats.org/drawingml/2006/main">
                      <a:graphicData uri="http://schemas.microsoft.com/office/word/2010/wordprocessingShape">
                        <wps:wsp>
                          <wps:cNvSpPr/>
                          <wps:spPr>
                            <a:xfrm>
                              <a:off x="0" y="0"/>
                              <a:ext cx="846499" cy="34403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17C328A" w14:textId="77777777" w:rsidR="00DB0DCA" w:rsidRDefault="00000000">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rPr>
                                  <w:t>Mẫu 6</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17C3280" id="Rectangle 9" o:spid="_x0000_s1030" style="position:absolute;left:0;text-align:left;margin-left:363.4pt;margin-top:4.15pt;width:66.65pt;height:27.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tSzVQIAAPUEAAAOAAAAZHJzL2Uyb0RvYy54bWysVMFu2zAMvQ/YPwi6L3bStGuDOEXQosOA&#10;YA2WDTsrshQbkEWNUuJkXz9KdpxiLXYY5oNMieQj+URqfn9sDDso9DXYgo9HOWfKSihruyv4929P&#10;H24580HYUhiwquAn5fn94v27eetmagIVmFIhIxDrZ60reBWCm2WZl5VqhB+BU5aUGrARgba4y0oU&#10;LaE3Jpvk+U3WApYOQSrv6fSxU/JFwtdayfCstVeBmYJTbiGtmNZtXLPFXMx2KFxVyz4N8Q9ZNKK2&#10;FHSAehRBsD3Wr6CaWiJ40GEkoclA61qqVANVM87/qGZTCadSLUSOdwNN/v/Byi+HjVsj0dA6P/Mk&#10;xiqOGpv4p/zYMZF1GshSx8AkHd5Ob6Z3d5xJUl1Np/nVJJKZXZwd+vBJQcOiUHCku0gUicPKh870&#10;bBJjWXiqjYnnl0ySFE5GRQNjvyrN6pJiTxJQahL1YJAdBF2vkFLZMO5UlShVd3yd09enNnikRBNg&#10;RNYUeMDuAWIDvsbu0u7to6tKPTY4539LrHMePFJksGFwbmoL+BaAoar6yJ39maSOmshSOG6PxE3B&#10;p9EynmyhPK2RIXQ97518qukiVsKHtUBqchoHGtzwTIs20BYceomzCvDXW+fRnnqPtJy1NDQF9z/3&#10;AhVn5rOlrrwbUyPQlKXN9PrjhDb4UrN9qbH75gHo4sb0RDiZxGgfzFnUCM0Pmu9ljEoqYSXFLrgM&#10;eN48hG6Y6YWQarlMZjRZToSV3TgZwSPPFpb7ALpOfXdhp+eRZis1RP8OxOF9uU9Wl9dq8RsAAP//&#10;AwBQSwMEFAAGAAgAAAAhAPwSpfHgAAAACAEAAA8AAABkcnMvZG93bnJldi54bWxMj0FLw0AUhO+C&#10;/2F5gje7SaQxxLyUVBBEQWgsordt9jUJZt/G7LaN/97tSY/DDDPfFKvZDOJIk+stI8SLCARxY3XP&#10;LcL27fEmA+G8Yq0Gy4TwQw5W5eVFoXJtT7yhY+1bEUrY5Qqh837MpXRNR0a5hR2Jg7e3k1E+yKmV&#10;elKnUG4GmURRKo3qOSx0aqSHjpqv+mAQ3jfLPa3X6Va+flbfVVw/zS/PH4jXV3N1D8LT7P/CcMYP&#10;6FAGpp09sHZiQLhL0oDuEbJbEMHP0igGsUNIkyXIspD/D5S/AAAA//8DAFBLAQItABQABgAIAAAA&#10;IQC2gziS/gAAAOEBAAATAAAAAAAAAAAAAAAAAAAAAABbQ29udGVudF9UeXBlc10ueG1sUEsBAi0A&#10;FAAGAAgAAAAhADj9If/WAAAAlAEAAAsAAAAAAAAAAAAAAAAALwEAAF9yZWxzLy5yZWxzUEsBAi0A&#10;FAAGAAgAAAAhANYO1LNVAgAA9QQAAA4AAAAAAAAAAAAAAAAALgIAAGRycy9lMm9Eb2MueG1sUEsB&#10;Ai0AFAAGAAgAAAAhAPwSpfHgAAAACAEAAA8AAAAAAAAAAAAAAAAArwQAAGRycy9kb3ducmV2Lnht&#10;bFBLBQYAAAAABAAEAPMAAAC8BQAAAAA=&#10;" filled="f" strokecolor="#1f4d78 [1604]" strokeweight="1pt">
                    <v:textbox>
                      <w:txbxContent>
                        <w:p w14:paraId="017C328A" w14:textId="77777777" w:rsidR="00DB0DCA" w:rsidRDefault="00000000">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rPr>
                            <w:t>Mẫu 6</w:t>
                          </w:r>
                        </w:p>
                      </w:txbxContent>
                    </v:textbox>
                  </v:rect>
                </w:pict>
              </mc:Fallback>
            </mc:AlternateContent>
          </w:r>
          <w:r>
            <w:rPr>
              <w:rFonts w:ascii="Times New Roman" w:hAnsi="Times New Roman" w:cs="Times New Roman"/>
              <w:b/>
              <w:sz w:val="26"/>
              <w:szCs w:val="26"/>
            </w:rPr>
            <w:t>DANH MỤC T</w:t>
          </w:r>
          <w:r>
            <w:rPr>
              <w:rFonts w:ascii="Times New Roman" w:hAnsi="Times New Roman" w:cs="Times New Roman"/>
              <w:b/>
              <w:sz w:val="26"/>
              <w:szCs w:val="26"/>
              <w:lang w:val="vi-VN"/>
            </w:rPr>
            <w:t xml:space="preserve">ÀI LIỆU </w:t>
          </w:r>
          <w:r>
            <w:rPr>
              <w:rFonts w:ascii="Times New Roman" w:hAnsi="Times New Roman" w:cs="Times New Roman"/>
              <w:b/>
              <w:sz w:val="26"/>
              <w:szCs w:val="26"/>
            </w:rPr>
            <w:t>THAM KHẢO</w:t>
          </w:r>
        </w:p>
        <w:p w14:paraId="017C3269" w14:textId="77777777" w:rsidR="00DB0DCA" w:rsidRDefault="00000000">
          <w:pPr>
            <w:spacing w:before="120" w:after="120" w:line="276" w:lineRule="auto"/>
            <w:rPr>
              <w:rFonts w:ascii="Times New Roman" w:hAnsi="Times New Roman" w:cs="Times New Roman"/>
              <w:b/>
              <w:sz w:val="26"/>
              <w:szCs w:val="26"/>
            </w:rPr>
          </w:pPr>
          <w:r>
            <w:rPr>
              <w:rFonts w:ascii="Times New Roman" w:hAnsi="Times New Roman" w:cs="Times New Roman"/>
              <w:b/>
              <w:sz w:val="26"/>
              <w:szCs w:val="26"/>
            </w:rPr>
            <w:t>Tiếng Việt</w:t>
          </w:r>
        </w:p>
        <w:p w14:paraId="017C326A" w14:textId="77777777" w:rsidR="00DB0DCA" w:rsidRDefault="00000000">
          <w:pPr>
            <w:spacing w:before="120" w:after="120" w:line="276" w:lineRule="auto"/>
            <w:jc w:val="both"/>
            <w:rPr>
              <w:rFonts w:ascii="Times New Roman" w:hAnsi="Times New Roman" w:cs="Times New Roman"/>
              <w:sz w:val="26"/>
              <w:szCs w:val="26"/>
            </w:rPr>
          </w:pPr>
          <w:r>
            <w:rPr>
              <w:rFonts w:ascii="Times New Roman" w:hAnsi="Times New Roman" w:cs="Times New Roman"/>
              <w:sz w:val="26"/>
              <w:szCs w:val="26"/>
              <w:lang w:val="vi-VN"/>
            </w:rPr>
            <w:t xml:space="preserve">[1]. </w:t>
          </w:r>
          <w:r>
            <w:rPr>
              <w:rFonts w:ascii="Times New Roman" w:hAnsi="Times New Roman" w:cs="Times New Roman"/>
              <w:sz w:val="26"/>
              <w:szCs w:val="26"/>
            </w:rPr>
            <w:t xml:space="preserve">Nguyễn Đức Cường (2012), </w:t>
          </w:r>
          <w:r>
            <w:rPr>
              <w:rFonts w:ascii="Times New Roman" w:hAnsi="Times New Roman" w:cs="Times New Roman"/>
              <w:i/>
              <w:sz w:val="26"/>
              <w:szCs w:val="26"/>
            </w:rPr>
            <w:t>Tổng quan về khai phá dữ liệu</w:t>
          </w:r>
          <w:r>
            <w:rPr>
              <w:rFonts w:ascii="Times New Roman" w:hAnsi="Times New Roman" w:cs="Times New Roman"/>
              <w:sz w:val="26"/>
              <w:szCs w:val="26"/>
            </w:rPr>
            <w:t>, Khoa CNTT – Đại học Bách Khoa TP HCM.</w:t>
          </w:r>
        </w:p>
        <w:p w14:paraId="017C326B" w14:textId="77777777" w:rsidR="00DB0DCA" w:rsidRDefault="00000000">
          <w:pPr>
            <w:spacing w:before="120" w:after="120" w:line="276" w:lineRule="auto"/>
            <w:rPr>
              <w:rFonts w:ascii="Times New Roman" w:hAnsi="Times New Roman" w:cs="Times New Roman"/>
              <w:sz w:val="26"/>
              <w:szCs w:val="26"/>
            </w:rPr>
          </w:pPr>
          <w:r>
            <w:rPr>
              <w:rFonts w:ascii="Times New Roman" w:hAnsi="Times New Roman" w:cs="Times New Roman"/>
              <w:sz w:val="26"/>
              <w:szCs w:val="26"/>
            </w:rPr>
            <w:t xml:space="preserve">[2]. Hà Quang Thụy (2010), </w:t>
          </w:r>
          <w:r>
            <w:rPr>
              <w:rFonts w:ascii="Times New Roman" w:hAnsi="Times New Roman" w:cs="Times New Roman"/>
              <w:i/>
              <w:sz w:val="26"/>
              <w:szCs w:val="26"/>
            </w:rPr>
            <w:t>Giáo trình kho dữ liệu và khai phá dữ liệu</w:t>
          </w:r>
          <w:r>
            <w:rPr>
              <w:rFonts w:ascii="Times New Roman" w:hAnsi="Times New Roman" w:cs="Times New Roman"/>
              <w:sz w:val="26"/>
              <w:szCs w:val="26"/>
            </w:rPr>
            <w:t xml:space="preserve">, Đại học Quốc gia Hà nội. </w:t>
          </w:r>
        </w:p>
        <w:p w14:paraId="017C326C" w14:textId="77777777" w:rsidR="00DB0DCA" w:rsidRDefault="00000000">
          <w:pPr>
            <w:spacing w:before="120" w:after="120" w:line="276" w:lineRule="auto"/>
            <w:rPr>
              <w:rFonts w:ascii="Times New Roman" w:hAnsi="Times New Roman" w:cs="Times New Roman"/>
              <w:sz w:val="26"/>
              <w:szCs w:val="26"/>
            </w:rPr>
          </w:pPr>
          <w:r>
            <w:rPr>
              <w:rFonts w:ascii="Times New Roman" w:hAnsi="Times New Roman" w:cs="Times New Roman"/>
              <w:sz w:val="26"/>
              <w:szCs w:val="26"/>
            </w:rPr>
            <w:t xml:space="preserve">[3]. Nguyễn Đức Thuần (2013), </w:t>
          </w:r>
          <w:r>
            <w:rPr>
              <w:rFonts w:ascii="Times New Roman" w:hAnsi="Times New Roman" w:cs="Times New Roman"/>
              <w:i/>
              <w:sz w:val="26"/>
              <w:szCs w:val="26"/>
            </w:rPr>
            <w:t>Nhập môn khai phá dữ liệu và quản trị tri thức</w:t>
          </w:r>
          <w:r>
            <w:rPr>
              <w:rFonts w:ascii="Times New Roman" w:hAnsi="Times New Roman" w:cs="Times New Roman"/>
              <w:sz w:val="26"/>
              <w:szCs w:val="26"/>
            </w:rPr>
            <w:t>, NXB Thông tin và truyền thông.</w:t>
          </w:r>
        </w:p>
        <w:p w14:paraId="017C326D" w14:textId="77777777" w:rsidR="00DB0DCA" w:rsidRDefault="00000000">
          <w:pPr>
            <w:spacing w:before="120" w:after="120" w:line="276" w:lineRule="auto"/>
            <w:rPr>
              <w:rFonts w:ascii="Times New Roman" w:hAnsi="Times New Roman" w:cs="Times New Roman"/>
              <w:sz w:val="26"/>
              <w:szCs w:val="26"/>
            </w:rPr>
          </w:pPr>
          <w:r>
            <w:rPr>
              <w:rFonts w:ascii="Times New Roman" w:hAnsi="Times New Roman" w:cs="Times New Roman"/>
              <w:sz w:val="26"/>
              <w:szCs w:val="26"/>
              <w:lang w:val="vi-VN"/>
            </w:rPr>
            <w:t>[</w:t>
          </w:r>
          <w:r>
            <w:rPr>
              <w:rFonts w:ascii="Times New Roman" w:hAnsi="Times New Roman" w:cs="Times New Roman"/>
              <w:sz w:val="26"/>
              <w:szCs w:val="26"/>
            </w:rPr>
            <w:t>4</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Rokach Lior, Maimon O., </w:t>
          </w:r>
          <w:r>
            <w:rPr>
              <w:rFonts w:ascii="Times New Roman" w:hAnsi="Times New Roman" w:cs="Times New Roman"/>
              <w:i/>
              <w:sz w:val="26"/>
              <w:szCs w:val="26"/>
            </w:rPr>
            <w:t>Data mining with decision tree: theory and applications</w:t>
          </w:r>
          <w:r>
            <w:rPr>
              <w:rFonts w:ascii="Times New Roman" w:hAnsi="Times New Roman" w:cs="Times New Roman"/>
              <w:sz w:val="26"/>
              <w:szCs w:val="26"/>
            </w:rPr>
            <w:t>, Word Scientific Pub Co Inc. ISBN 978-9812771711, 2008.</w:t>
          </w:r>
        </w:p>
        <w:p w14:paraId="017C326E" w14:textId="77777777" w:rsidR="00DB0DCA" w:rsidRDefault="00000000">
          <w:pPr>
            <w:spacing w:before="120" w:after="120" w:line="276" w:lineRule="auto"/>
            <w:rPr>
              <w:rFonts w:ascii="Times New Roman" w:hAnsi="Times New Roman" w:cs="Times New Roman"/>
              <w:sz w:val="26"/>
              <w:szCs w:val="26"/>
            </w:rPr>
          </w:pPr>
          <w:r>
            <w:rPr>
              <w:rFonts w:ascii="Times New Roman" w:hAnsi="Times New Roman" w:cs="Times New Roman"/>
              <w:sz w:val="26"/>
              <w:szCs w:val="26"/>
            </w:rPr>
            <w:t xml:space="preserve">[5]. Sladek, R. et al. (2007), </w:t>
          </w:r>
          <w:r>
            <w:rPr>
              <w:rFonts w:ascii="Times New Roman" w:hAnsi="Times New Roman" w:cs="Times New Roman"/>
              <w:i/>
              <w:sz w:val="26"/>
              <w:szCs w:val="26"/>
            </w:rPr>
            <w:t>A genome-wide association study identifies novel risk loci for type 2 diabetes</w:t>
          </w:r>
          <w:r>
            <w:rPr>
              <w:rFonts w:ascii="Times New Roman" w:hAnsi="Times New Roman" w:cs="Times New Roman"/>
              <w:sz w:val="26"/>
              <w:szCs w:val="26"/>
            </w:rPr>
            <w:t>. Nature, 445(7130): 881-885/</w:t>
          </w:r>
        </w:p>
        <w:p w14:paraId="017C326F" w14:textId="77777777" w:rsidR="00DB0DCA" w:rsidRDefault="00000000">
          <w:pPr>
            <w:rPr>
              <w:rFonts w:ascii="Times New Roman" w:hAnsi="Times New Roman" w:cs="Times New Roman"/>
              <w:sz w:val="26"/>
              <w:szCs w:val="26"/>
            </w:rPr>
          </w:pPr>
        </w:p>
        <w:bookmarkEnd w:id="1" w:displacedByCustomXml="next"/>
      </w:sdtContent>
    </w:sdt>
    <w:sectPr w:rsidR="00DB0DCA">
      <w:pgSz w:w="11906" w:h="16838"/>
      <w:pgMar w:top="783" w:right="1506" w:bottom="1440" w:left="14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21704" w14:textId="77777777" w:rsidR="00D33F47" w:rsidRDefault="00D33F47">
      <w:r>
        <w:separator/>
      </w:r>
    </w:p>
  </w:endnote>
  <w:endnote w:type="continuationSeparator" w:id="0">
    <w:p w14:paraId="5E0DC7C7" w14:textId="77777777" w:rsidR="00D33F47" w:rsidRDefault="00D33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JXc-TeX-cal-Rw">
    <w:altName w:val="Segoe Print"/>
    <w:charset w:val="00"/>
    <w:family w:val="auto"/>
    <w:pitch w:val="default"/>
    <w:sig w:usb0="00000000" w:usb1="00000000" w:usb2="00000000" w:usb3="00000000" w:csb0="00040001" w:csb1="00000000"/>
  </w:font>
  <w:font w:name="MJXc-TeX-main-Rw">
    <w:altName w:val="Segoe Print"/>
    <w:charset w:val="00"/>
    <w:family w:val="auto"/>
    <w:pitch w:val="default"/>
    <w:sig w:usb0="00000000" w:usb1="00000000" w:usb2="00000000" w:usb3="00000000" w:csb0="00040001" w:csb1="00000000"/>
  </w:font>
  <w:font w:name="MJXc-TeX-main-Bw">
    <w:altName w:val="Segoe Print"/>
    <w:charset w:val="00"/>
    <w:family w:val="auto"/>
    <w:pitch w:val="default"/>
    <w:sig w:usb0="00000000" w:usb1="00000000" w:usb2="00000000" w:usb3="00000000" w:csb0="00040001" w:csb1="00000000"/>
  </w:font>
  <w:font w:name="MJXc-TeX-math-Iw">
    <w:altName w:val="Segoe Print"/>
    <w:charset w:val="00"/>
    <w:family w:val="auto"/>
    <w:pitch w:val="default"/>
    <w:sig w:usb0="00000000" w:usb1="00000000" w:usb2="00000000" w:usb3="00000000" w:csb0="00040001" w:csb1="00000000"/>
  </w:font>
  <w:font w:name="sans-serif">
    <w:altName w:val="Segoe Print"/>
    <w:charset w:val="00"/>
    <w:family w:val="auto"/>
    <w:pitch w:val="default"/>
  </w:font>
  <w:font w:name="Baomoi">
    <w:altName w:val="Segoe Print"/>
    <w:charset w:val="00"/>
    <w:family w:val="auto"/>
    <w:pitch w:val="default"/>
    <w:sig w:usb0="00000000" w:usb1="00000000" w:usb2="00000000"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FD1DB" w14:textId="77777777" w:rsidR="00D33F47" w:rsidRDefault="00D33F47">
      <w:r>
        <w:separator/>
      </w:r>
    </w:p>
  </w:footnote>
  <w:footnote w:type="continuationSeparator" w:id="0">
    <w:p w14:paraId="6AF171D2" w14:textId="77777777" w:rsidR="00D33F47" w:rsidRDefault="00D33F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40CAE4"/>
    <w:multiLevelType w:val="multilevel"/>
    <w:tmpl w:val="8440CAE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8D55AA87"/>
    <w:multiLevelType w:val="multilevel"/>
    <w:tmpl w:val="8D55AA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1E060F8B"/>
    <w:multiLevelType w:val="multilevel"/>
    <w:tmpl w:val="1E060F8B"/>
    <w:lvl w:ilvl="0">
      <w:start w:val="1"/>
      <w:numFmt w:val="decimal"/>
      <w:pStyle w:val="Heading1"/>
      <w:suff w:val="space"/>
      <w:lvlText w:val="CHƯƠNG %1."/>
      <w:lvlJc w:val="left"/>
      <w:pPr>
        <w:ind w:left="567" w:hanging="567"/>
      </w:pPr>
      <w:rPr>
        <w:rFonts w:hint="default"/>
      </w:rPr>
    </w:lvl>
    <w:lvl w:ilvl="1">
      <w:start w:val="1"/>
      <w:numFmt w:val="decimal"/>
      <w:lvlText w:val="%1.%2"/>
      <w:lvlJc w:val="left"/>
      <w:pPr>
        <w:ind w:left="567" w:hanging="567"/>
      </w:pPr>
      <w:rPr>
        <w:rFonts w:hint="default"/>
        <w:i w:val="0"/>
      </w:rPr>
    </w:lvl>
    <w:lvl w:ilvl="2">
      <w:start w:val="1"/>
      <w:numFmt w:val="decimal"/>
      <w:lvlText w:val="%1.%2.%3"/>
      <w:lvlJc w:val="left"/>
      <w:pPr>
        <w:ind w:left="851" w:hanging="284"/>
      </w:pPr>
      <w:rPr>
        <w:rFonts w:hint="default"/>
        <w:b/>
        <w:bCs w:val="0"/>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Restart w:val="2"/>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1515AE1"/>
    <w:multiLevelType w:val="multilevel"/>
    <w:tmpl w:val="21515AE1"/>
    <w:lvl w:ilvl="0">
      <w:start w:val="1"/>
      <w:numFmt w:val="decimal"/>
      <w:suff w:val="space"/>
      <w:lvlText w:val="%1."/>
      <w:lvlJc w:val="left"/>
      <w:rPr>
        <w:rFonts w:hint="default"/>
      </w:rPr>
    </w:lvl>
    <w:lvl w:ilvl="1">
      <w:start w:val="1"/>
      <w:numFmt w:val="decimal"/>
      <w:pStyle w:val="Heading2"/>
      <w:suff w:val="space"/>
      <w:lvlText w:val="%1.%2."/>
      <w:lvlJc w:val="left"/>
      <w:rPr>
        <w:rFonts w:hint="default"/>
      </w:rPr>
    </w:lvl>
    <w:lvl w:ilvl="2">
      <w:start w:val="1"/>
      <w:numFmt w:val="decimal"/>
      <w:suff w:val="space"/>
      <w:lvlText w:val="%1.%2.%3."/>
      <w:lvlJc w:val="left"/>
      <w:rPr>
        <w:rFonts w:hint="default"/>
      </w:rPr>
    </w:lvl>
    <w:lvl w:ilvl="3">
      <w:start w:val="1"/>
      <w:numFmt w:val="decimal"/>
      <w:suff w:val="space"/>
      <w:lvlText w:val="%1.%2.%3.%4."/>
      <w:lvlJc w:val="left"/>
      <w:rPr>
        <w:rFonts w:hint="default"/>
      </w:rPr>
    </w:lvl>
    <w:lvl w:ilvl="4">
      <w:start w:val="1"/>
      <w:numFmt w:val="decimal"/>
      <w:suff w:val="space"/>
      <w:lvlText w:val="%1.%2.%3.%4.%5."/>
      <w:lvlJc w:val="left"/>
      <w:rPr>
        <w:rFonts w:hint="default"/>
      </w:rPr>
    </w:lvl>
    <w:lvl w:ilvl="5">
      <w:start w:val="1"/>
      <w:numFmt w:val="decimal"/>
      <w:suff w:val="space"/>
      <w:lvlText w:val="%1.%2.%3.%4.%5.%6."/>
      <w:lvlJc w:val="left"/>
      <w:rPr>
        <w:rFonts w:hint="default"/>
      </w:rPr>
    </w:lvl>
    <w:lvl w:ilvl="6">
      <w:start w:val="1"/>
      <w:numFmt w:val="decimal"/>
      <w:suff w:val="space"/>
      <w:lvlText w:val="%1.%2.%3.%4.%5.%6.%7."/>
      <w:lvlJc w:val="left"/>
      <w:rPr>
        <w:rFonts w:hint="default"/>
      </w:rPr>
    </w:lvl>
    <w:lvl w:ilvl="7">
      <w:start w:val="1"/>
      <w:numFmt w:val="decimal"/>
      <w:suff w:val="space"/>
      <w:lvlText w:val="%1.%2.%3.%4.%5.%6.%7.%8."/>
      <w:lvlJc w:val="left"/>
      <w:rPr>
        <w:rFonts w:hint="default"/>
      </w:rPr>
    </w:lvl>
    <w:lvl w:ilvl="8">
      <w:start w:val="1"/>
      <w:numFmt w:val="decimal"/>
      <w:suff w:val="space"/>
      <w:lvlText w:val="%1.%2.%3.%4.%5.%6.%7.%8.%9."/>
      <w:lvlJc w:val="left"/>
      <w:rPr>
        <w:rFonts w:hint="default"/>
      </w:rPr>
    </w:lvl>
  </w:abstractNum>
  <w:abstractNum w:abstractNumId="4" w15:restartNumberingAfterBreak="0">
    <w:nsid w:val="4CCE1F3F"/>
    <w:multiLevelType w:val="multilevel"/>
    <w:tmpl w:val="4CCE1F3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7C01C690"/>
    <w:multiLevelType w:val="multilevel"/>
    <w:tmpl w:val="7C01C690"/>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16cid:durableId="1729643902">
    <w:abstractNumId w:val="2"/>
  </w:num>
  <w:num w:numId="2" w16cid:durableId="958222576">
    <w:abstractNumId w:val="3"/>
  </w:num>
  <w:num w:numId="3" w16cid:durableId="192423624">
    <w:abstractNumId w:val="5"/>
  </w:num>
  <w:num w:numId="4" w16cid:durableId="1934624761">
    <w:abstractNumId w:val="4"/>
  </w:num>
  <w:num w:numId="5" w16cid:durableId="916017645">
    <w:abstractNumId w:val="0"/>
  </w:num>
  <w:num w:numId="6" w16cid:durableId="2013993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E177401"/>
    <w:rsid w:val="00591862"/>
    <w:rsid w:val="009F5C20"/>
    <w:rsid w:val="00D33F47"/>
    <w:rsid w:val="00DB0DCA"/>
    <w:rsid w:val="021058F7"/>
    <w:rsid w:val="022D0FF4"/>
    <w:rsid w:val="02990FD0"/>
    <w:rsid w:val="04F52640"/>
    <w:rsid w:val="04F95547"/>
    <w:rsid w:val="057B7808"/>
    <w:rsid w:val="05D8650E"/>
    <w:rsid w:val="064D6E62"/>
    <w:rsid w:val="07004434"/>
    <w:rsid w:val="07632327"/>
    <w:rsid w:val="097163D3"/>
    <w:rsid w:val="0D1E5179"/>
    <w:rsid w:val="0E177401"/>
    <w:rsid w:val="0F975694"/>
    <w:rsid w:val="11CE2D67"/>
    <w:rsid w:val="13A520F1"/>
    <w:rsid w:val="158A574C"/>
    <w:rsid w:val="161D5555"/>
    <w:rsid w:val="187C74AC"/>
    <w:rsid w:val="193D1391"/>
    <w:rsid w:val="19C822C1"/>
    <w:rsid w:val="1AF332C6"/>
    <w:rsid w:val="1E0D700C"/>
    <w:rsid w:val="1E606992"/>
    <w:rsid w:val="1EAD0DF2"/>
    <w:rsid w:val="20D90C8E"/>
    <w:rsid w:val="20D95DD3"/>
    <w:rsid w:val="245455B4"/>
    <w:rsid w:val="26CB3CF3"/>
    <w:rsid w:val="2A930F91"/>
    <w:rsid w:val="2B403127"/>
    <w:rsid w:val="2BA45A27"/>
    <w:rsid w:val="2D96495C"/>
    <w:rsid w:val="305A4754"/>
    <w:rsid w:val="32205F77"/>
    <w:rsid w:val="334656FD"/>
    <w:rsid w:val="343A4DA2"/>
    <w:rsid w:val="35D23F85"/>
    <w:rsid w:val="35F738B0"/>
    <w:rsid w:val="363168C2"/>
    <w:rsid w:val="37922AD5"/>
    <w:rsid w:val="3861258D"/>
    <w:rsid w:val="38A817F0"/>
    <w:rsid w:val="38CD32A2"/>
    <w:rsid w:val="39A43D02"/>
    <w:rsid w:val="3B7556E9"/>
    <w:rsid w:val="3DC03CDE"/>
    <w:rsid w:val="3FCE742E"/>
    <w:rsid w:val="4165231B"/>
    <w:rsid w:val="41AD745A"/>
    <w:rsid w:val="46482E71"/>
    <w:rsid w:val="4A351763"/>
    <w:rsid w:val="4AC764E9"/>
    <w:rsid w:val="4ACE72D5"/>
    <w:rsid w:val="4B166E79"/>
    <w:rsid w:val="4B5E3D49"/>
    <w:rsid w:val="4C673925"/>
    <w:rsid w:val="4FD514C7"/>
    <w:rsid w:val="50E1688A"/>
    <w:rsid w:val="51AB730E"/>
    <w:rsid w:val="5203739C"/>
    <w:rsid w:val="536F1BBE"/>
    <w:rsid w:val="56B00CC9"/>
    <w:rsid w:val="583C4620"/>
    <w:rsid w:val="5A1B1818"/>
    <w:rsid w:val="5C4E34C2"/>
    <w:rsid w:val="637F7CA8"/>
    <w:rsid w:val="638F59E4"/>
    <w:rsid w:val="63D467B7"/>
    <w:rsid w:val="64334895"/>
    <w:rsid w:val="65695C4F"/>
    <w:rsid w:val="663372BC"/>
    <w:rsid w:val="66CA53D2"/>
    <w:rsid w:val="67D040A3"/>
    <w:rsid w:val="6846757A"/>
    <w:rsid w:val="687D47ED"/>
    <w:rsid w:val="689437AD"/>
    <w:rsid w:val="69666FCA"/>
    <w:rsid w:val="69B30239"/>
    <w:rsid w:val="6B0453C2"/>
    <w:rsid w:val="6C6F6F29"/>
    <w:rsid w:val="6D2D303A"/>
    <w:rsid w:val="6DE210EC"/>
    <w:rsid w:val="712110C3"/>
    <w:rsid w:val="72A43C3F"/>
    <w:rsid w:val="735E6047"/>
    <w:rsid w:val="73B74E92"/>
    <w:rsid w:val="74CC340E"/>
    <w:rsid w:val="774F79E4"/>
    <w:rsid w:val="78F35D3E"/>
    <w:rsid w:val="79011794"/>
    <w:rsid w:val="7AED36B3"/>
    <w:rsid w:val="7B8F53E1"/>
    <w:rsid w:val="7C821F38"/>
    <w:rsid w:val="7D964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17C3175"/>
  <w15:docId w15:val="{AA735F02-D468-4AA1-A87A-65C2E0CCC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caption" w:semiHidden="1" w:unhideWhenUsed="1" w:qFormat="1"/>
    <w:lsdException w:name="table of figures" w:uiPriority="99"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alibri" w:eastAsia="Calibri" w:hAnsi="Calibri" w:cs="Arial"/>
    </w:rPr>
  </w:style>
  <w:style w:type="paragraph" w:styleId="Heading1">
    <w:name w:val="heading 1"/>
    <w:basedOn w:val="ListParagraph"/>
    <w:next w:val="Normal"/>
    <w:uiPriority w:val="9"/>
    <w:qFormat/>
    <w:pPr>
      <w:numPr>
        <w:numId w:val="1"/>
      </w:numPr>
      <w:spacing w:before="120" w:after="240" w:line="264" w:lineRule="auto"/>
      <w:contextualSpacing w:val="0"/>
      <w:jc w:val="center"/>
      <w:outlineLvl w:val="0"/>
    </w:pPr>
    <w:rPr>
      <w:rFonts w:ascii="Times New Roman" w:eastAsiaTheme="minorHAnsi" w:hAnsi="Times New Roman" w:cs="Times New Roman"/>
      <w:b/>
      <w:color w:val="000000"/>
      <w:sz w:val="26"/>
      <w:szCs w:val="26"/>
    </w:rPr>
  </w:style>
  <w:style w:type="paragraph" w:styleId="Heading2">
    <w:name w:val="heading 2"/>
    <w:basedOn w:val="Normal"/>
    <w:next w:val="Normal"/>
    <w:qFormat/>
    <w:pPr>
      <w:keepNext/>
      <w:numPr>
        <w:ilvl w:val="1"/>
        <w:numId w:val="2"/>
      </w:numPr>
      <w:spacing w:before="240" w:after="60" w:line="288" w:lineRule="auto"/>
      <w:jc w:val="both"/>
      <w:outlineLvl w:val="1"/>
    </w:pPr>
  </w:style>
  <w:style w:type="paragraph" w:styleId="Heading3">
    <w:name w:val="heading 3"/>
    <w:basedOn w:val="Normal"/>
    <w:next w:val="Normal"/>
    <w:qFormat/>
    <w:pPr>
      <w:keepNext/>
      <w:spacing w:before="240" w:after="60" w:line="288" w:lineRule="auto"/>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Emphasis">
    <w:name w:val="Emphasis"/>
    <w:basedOn w:val="DefaultParagraphFont"/>
    <w:qFormat/>
    <w:rPr>
      <w:i/>
      <w:iCs/>
    </w:rPr>
  </w:style>
  <w:style w:type="character" w:styleId="HTMLCode">
    <w:name w:val="HTML Code"/>
    <w:basedOn w:val="DefaultParagraphFont"/>
    <w:rPr>
      <w:rFonts w:ascii="Courier New"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pPr>
      <w:spacing w:before="100" w:beforeAutospacing="1" w:after="100" w:afterAutospacing="1"/>
    </w:pPr>
    <w:rPr>
      <w:rFonts w:eastAsia="Times New Roman"/>
      <w:sz w:val="24"/>
      <w:szCs w:val="24"/>
      <w:lang w:eastAsia="zh-CN"/>
    </w:rPr>
  </w:style>
  <w:style w:type="character" w:styleId="Strong">
    <w:name w:val="Strong"/>
    <w:basedOn w:val="DefaultParagraphFont"/>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before="60" w:line="264" w:lineRule="auto"/>
      <w:jc w:val="both"/>
    </w:pPr>
    <w:rPr>
      <w:rFonts w:ascii="Times New Roman" w:eastAsiaTheme="minorHAnsi" w:hAnsi="Times New Roman" w:cs="Times New Roman"/>
      <w:color w:val="000000"/>
      <w:sz w:val="26"/>
      <w:szCs w:val="26"/>
    </w:rPr>
  </w:style>
  <w:style w:type="paragraph" w:styleId="TOC1">
    <w:name w:val="toc 1"/>
    <w:basedOn w:val="Normal"/>
    <w:next w:val="Normal"/>
    <w:uiPriority w:val="39"/>
    <w:unhideWhenUsed/>
    <w:qFormat/>
    <w:pPr>
      <w:tabs>
        <w:tab w:val="right" w:leader="dot" w:pos="8494"/>
      </w:tabs>
      <w:spacing w:before="60" w:after="100" w:line="264" w:lineRule="auto"/>
      <w:jc w:val="both"/>
    </w:pPr>
    <w:rPr>
      <w:rFonts w:ascii="Times New Roman" w:eastAsiaTheme="minorHAnsi" w:hAnsi="Times New Roman" w:cs="Times New Roman"/>
      <w:b/>
      <w:sz w:val="26"/>
      <w:szCs w:val="26"/>
    </w:rPr>
  </w:style>
  <w:style w:type="paragraph" w:styleId="TOC2">
    <w:name w:val="toc 2"/>
    <w:basedOn w:val="Normal"/>
    <w:next w:val="Normal"/>
    <w:uiPriority w:val="39"/>
    <w:unhideWhenUsed/>
    <w:qFormat/>
    <w:pPr>
      <w:spacing w:before="60" w:after="100" w:line="264" w:lineRule="auto"/>
      <w:jc w:val="both"/>
    </w:pPr>
    <w:rPr>
      <w:rFonts w:ascii="Times New Roman" w:eastAsiaTheme="minorHAnsi" w:hAnsi="Times New Roman" w:cs="Times New Roman"/>
      <w:color w:val="000000"/>
      <w:sz w:val="26"/>
      <w:szCs w:val="26"/>
    </w:rPr>
  </w:style>
  <w:style w:type="paragraph" w:styleId="TOC3">
    <w:name w:val="toc 3"/>
    <w:basedOn w:val="Normal"/>
    <w:next w:val="Normal"/>
    <w:uiPriority w:val="39"/>
    <w:unhideWhenUsed/>
    <w:qFormat/>
    <w:pPr>
      <w:spacing w:before="60" w:after="100" w:line="264" w:lineRule="auto"/>
      <w:ind w:left="522" w:firstLine="284"/>
      <w:jc w:val="both"/>
    </w:pPr>
    <w:rPr>
      <w:rFonts w:ascii="Times New Roman" w:eastAsiaTheme="minorHAnsi" w:hAnsi="Times New Roman" w:cs="Times New Roman"/>
      <w:color w:val="000000"/>
      <w:sz w:val="26"/>
      <w:szCs w:val="26"/>
    </w:rPr>
  </w:style>
  <w:style w:type="paragraph" w:customStyle="1" w:styleId="TOCHeading1">
    <w:name w:val="TOC Heading1"/>
    <w:basedOn w:val="Heading1"/>
    <w:next w:val="Normal"/>
    <w:uiPriority w:val="39"/>
    <w:unhideWhenUsed/>
    <w:qFormat/>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jgac.vn/journal/issue/view/42" TargetMode="External"/><Relationship Id="rId18" Type="http://schemas.openxmlformats.org/officeDocument/2006/relationships/hyperlink" Target="https://jgac.vn/journal/article/view/46" TargetMode="External"/><Relationship Id="rId26" Type="http://schemas.openxmlformats.org/officeDocument/2006/relationships/hyperlink" Target="https://jgac.vn/journal/article/view/353" TargetMode="External"/><Relationship Id="rId21" Type="http://schemas.openxmlformats.org/officeDocument/2006/relationships/hyperlink" Target="https://jgac.vn/journal/issue/view/38" TargetMode="External"/><Relationship Id="rId34"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jgac.vn/journal/article/view/349" TargetMode="External"/><Relationship Id="rId17" Type="http://schemas.openxmlformats.org/officeDocument/2006/relationships/hyperlink" Target="https://jgac.vn/journal/issue/view/63" TargetMode="External"/><Relationship Id="rId25" Type="http://schemas.openxmlformats.org/officeDocument/2006/relationships/hyperlink" Target="https://jgac.vn/journal/issue/view/43" TargetMode="External"/><Relationship Id="rId33" Type="http://schemas.openxmlformats.org/officeDocument/2006/relationships/hyperlink" Target="https://codecute.com/wp-content/uploads/2018/10/window-install-python-4.pn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gac.vn/journal/article/view/540" TargetMode="External"/><Relationship Id="rId20" Type="http://schemas.openxmlformats.org/officeDocument/2006/relationships/hyperlink" Target="https://jgac.vn/journal/article/view/310" TargetMode="External"/><Relationship Id="rId29" Type="http://schemas.openxmlformats.org/officeDocument/2006/relationships/hyperlink" Target="https://codecute.com/wp-content/uploads/2018/10/window-install-python-1.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gac.vn/journal/issue/view/63" TargetMode="External"/><Relationship Id="rId24" Type="http://schemas.openxmlformats.org/officeDocument/2006/relationships/hyperlink" Target="https://jgac.vn/journal/article/view/355" TargetMode="External"/><Relationship Id="rId32" Type="http://schemas.openxmlformats.org/officeDocument/2006/relationships/image" Target="media/image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jgac.vn/journal/issue/view/38" TargetMode="External"/><Relationship Id="rId23" Type="http://schemas.openxmlformats.org/officeDocument/2006/relationships/hyperlink" Target="https://jgac.vn/journal/issue/view/33" TargetMode="External"/><Relationship Id="rId28" Type="http://schemas.openxmlformats.org/officeDocument/2006/relationships/hyperlink" Target="https://www.python.org/downloads/windows/" TargetMode="External"/><Relationship Id="rId36" Type="http://schemas.openxmlformats.org/officeDocument/2006/relationships/image" Target="media/image4.png"/><Relationship Id="rId10" Type="http://schemas.openxmlformats.org/officeDocument/2006/relationships/hyperlink" Target="https://jgac.vn/journal/article/view/543" TargetMode="External"/><Relationship Id="rId19" Type="http://schemas.openxmlformats.org/officeDocument/2006/relationships/hyperlink" Target="https://jgac.vn/journal/issue/view/9" TargetMode="External"/><Relationship Id="rId31" Type="http://schemas.openxmlformats.org/officeDocument/2006/relationships/hyperlink" Target="https://codecute.com/wp-content/uploads/2018/10/window-install-python-2.png" TargetMode="External"/><Relationship Id="rId4" Type="http://schemas.openxmlformats.org/officeDocument/2006/relationships/settings" Target="settings.xml"/><Relationship Id="rId9" Type="http://schemas.openxmlformats.org/officeDocument/2006/relationships/hyperlink" Target="https://jgac.vn/journal/issue/view/42" TargetMode="External"/><Relationship Id="rId14" Type="http://schemas.openxmlformats.org/officeDocument/2006/relationships/hyperlink" Target="https://jgac.vn/journal/article/view/311" TargetMode="External"/><Relationship Id="rId22" Type="http://schemas.openxmlformats.org/officeDocument/2006/relationships/hyperlink" Target="https://jgac.vn/journal/article/view/264" TargetMode="External"/><Relationship Id="rId27" Type="http://schemas.openxmlformats.org/officeDocument/2006/relationships/hyperlink" Target="https://jgac.vn/journal/issue/view/43" TargetMode="External"/><Relationship Id="rId30" Type="http://schemas.openxmlformats.org/officeDocument/2006/relationships/image" Target="media/image1.png"/><Relationship Id="rId35" Type="http://schemas.openxmlformats.org/officeDocument/2006/relationships/hyperlink" Target="https://codecute.com/wp-content/uploads/2018/10/window-install-python-5.png" TargetMode="External"/><Relationship Id="rId8" Type="http://schemas.openxmlformats.org/officeDocument/2006/relationships/hyperlink" Target="https://jgac.vn/journal/article/view/344"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Pages>
  <Words>4059</Words>
  <Characters>23137</Characters>
  <Application>Microsoft Office Word</Application>
  <DocSecurity>0</DocSecurity>
  <Lines>192</Lines>
  <Paragraphs>54</Paragraphs>
  <ScaleCrop>false</ScaleCrop>
  <Company/>
  <LinksUpToDate>false</LinksUpToDate>
  <CharactersWithSpaces>27142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Chí Nhân</dc:creator>
  <cp:lastModifiedBy>Nguyện ken</cp:lastModifiedBy>
  <cp:revision>2</cp:revision>
  <dcterms:created xsi:type="dcterms:W3CDTF">2023-03-09T01:24:00Z</dcterms:created>
  <dcterms:modified xsi:type="dcterms:W3CDTF">2023-04-13T02:05:00Z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AE8D910BD45F4AEBA6E6EB75E7FED1A6</vt:lpwstr>
  </property>
</Properties>
</file>