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40"/>
        <w:jc w:val="center"/>
      </w:pPr>
      <w:r>
        <w:rPr>
          <w:b/>
          <w:bCs/>
          <w:color w:val="1F3B63"/>
          <w:sz w:val="40"/>
          <w:szCs w:val="40"/>
        </w:rPr>
        <w:t xml:space="preserve">SOFTWARE REQUIREMENTS SPECIFICATION (SRS)</w:t>
      </w:r>
    </w:p>
    <w:p>
      <w:pPr>
        <w:spacing w:after="200"/>
        <w:jc w:val="center"/>
      </w:pPr>
      <w:r>
        <w:rPr>
          <w:color w:val="2E6CB6"/>
          <w:sz w:val="28"/>
          <w:szCs w:val="28"/>
        </w:rPr>
        <w:t xml:space="preserve">Real-Time Vietnamese–English Business Meeting Translator</w:t>
      </w:r>
    </w:p>
    <w:p>
      <w:pPr>
        <w:spacing w:after="60"/>
        <w:jc w:val="center"/>
      </w:pPr>
      <w:r>
        <w:rPr>
          <w:i/>
          <w:iCs/>
          <w:color w:val="5A6570"/>
          <w:sz w:val="20"/>
          <w:szCs w:val="20"/>
        </w:rPr>
        <w:t xml:space="preserve">Vietnam AI Innovation Challenge 2026 · Sponsored by AI Singapore</w:t>
      </w:r>
    </w:p>
    <w:p>
      <w:pPr>
        <w:spacing w:after="900"/>
        <w:jc w:val="center"/>
      </w:pPr>
      <w:r>
        <w:rPr>
          <w:i/>
          <w:iCs/>
          <w:color w:val="5A6570"/>
          <w:sz w:val="20"/>
          <w:szCs w:val="20"/>
        </w:rPr>
        <w:t xml:space="preserve">Hackathon 2 ngày · In-person Meeting Assistant</w:t>
      </w:r>
    </w:p>
    <w:tbl>
      <w:tblPr>
        <w:tblW w:type="dxa" w:w="9026"/>
        <w:tblBorders>
          <w:top w:val="single" w:color="1F3B63" w:sz="4"/>
          <w:left w:val="single" w:color="BBBBBB" w:sz="2"/>
          <w:bottom w:val="single" w:color="1F3B63" w:sz="4"/>
          <w:right w:val="single" w:color="BBBBBB" w:sz="2"/>
          <w:insideH w:val="single" w:color="CCCCCC" w:sz="2"/>
          <w:insideV w:val="single" w:color="CCCCCC" w:sz="2"/>
        </w:tblBorders>
      </w:tblPr>
      <w:tblGrid>
        <w:gridCol w:w="2600"/>
        <w:gridCol w:w="6426"/>
      </w:tblGrid>
      <w:tr>
        <w:trPr>
          <w:tblHeader/>
        </w:trPr>
        <w:tc>
          <w:tcPr>
            <w:tcW w:type="dxa" w:w="2600"/>
            <w:shd w:fill="1F3B63" w:val="clear"/>
            <w:tcMar>
              <w:top w:type="dxa" w:w="70"/>
              <w:left w:type="dxa" w:w="90"/>
              <w:bottom w:type="dxa" w:w="70"/>
              <w:right w:type="dxa" w:w="90"/>
            </w:tcMar>
          </w:tcPr>
          <w:p>
            <w:r>
              <w:rPr>
                <w:b/>
                <w:bCs/>
                <w:color w:val="FFFFFF"/>
                <w:sz w:val="19"/>
                <w:szCs w:val="19"/>
              </w:rPr>
              <w:t xml:space="preserve">Trường</w:t>
            </w:r>
          </w:p>
        </w:tc>
        <w:tc>
          <w:tcPr>
            <w:tcW w:type="dxa" w:w="6426"/>
            <w:shd w:fill="1F3B63" w:val="clear"/>
            <w:tcMar>
              <w:top w:type="dxa" w:w="70"/>
              <w:left w:type="dxa" w:w="90"/>
              <w:bottom w:type="dxa" w:w="70"/>
              <w:right w:type="dxa" w:w="90"/>
            </w:tcMar>
          </w:tcPr>
          <w:p>
            <w:r>
              <w:rPr>
                <w:b/>
                <w:bCs/>
                <w:color w:val="FFFFFF"/>
                <w:sz w:val="19"/>
                <w:szCs w:val="19"/>
              </w:rPr>
              <w:t xml:space="preserve">Nội dung</w:t>
            </w:r>
          </w:p>
        </w:tc>
      </w:tr>
      <w:tr>
        <w:tc>
          <w:tcPr>
            <w:tcW w:type="dxa" w:w="2600"/>
            <w:shd w:fill="FFFFFF" w:val="clear"/>
            <w:tcMar>
              <w:top w:type="dxa" w:w="60"/>
              <w:left w:type="dxa" w:w="90"/>
              <w:bottom w:type="dxa" w:w="60"/>
              <w:right w:type="dxa" w:w="90"/>
            </w:tcMar>
          </w:tcPr>
          <w:p>
            <w:pPr>
              <w:spacing w:after="20" w:line="250"/>
            </w:pPr>
            <w:r>
              <w:rPr>
                <w:b/>
                <w:bCs/>
                <w:sz w:val="18"/>
                <w:szCs w:val="18"/>
              </w:rPr>
              <w:t xml:space="preserve">Phiên bản</w:t>
            </w:r>
          </w:p>
        </w:tc>
        <w:tc>
          <w:tcPr>
            <w:tcW w:type="dxa" w:w="6426"/>
            <w:shd w:fill="FFFFFF" w:val="clear"/>
            <w:tcMar>
              <w:top w:type="dxa" w:w="60"/>
              <w:left w:type="dxa" w:w="90"/>
              <w:bottom w:type="dxa" w:w="60"/>
              <w:right w:type="dxa" w:w="90"/>
            </w:tcMar>
          </w:tcPr>
          <w:p>
            <w:pPr>
              <w:spacing w:after="20" w:line="250"/>
            </w:pPr>
            <w:r>
              <w:rPr>
                <w:b w:val="false"/>
                <w:bCs w:val="false"/>
                <w:sz w:val="18"/>
                <w:szCs w:val="18"/>
              </w:rPr>
              <w:t xml:space="preserve">v2.0 (bản chỉnh sửa chiến lược)</w:t>
            </w:r>
          </w:p>
        </w:tc>
      </w:tr>
      <w:tr>
        <w:tc>
          <w:tcPr>
            <w:tcW w:type="dxa" w:w="2600"/>
            <w:shd w:fill="F4F8FC" w:val="clear"/>
            <w:tcMar>
              <w:top w:type="dxa" w:w="60"/>
              <w:left w:type="dxa" w:w="90"/>
              <w:bottom w:type="dxa" w:w="60"/>
              <w:right w:type="dxa" w:w="90"/>
            </w:tcMar>
          </w:tcPr>
          <w:p>
            <w:pPr>
              <w:spacing w:after="20" w:line="250"/>
            </w:pPr>
            <w:r>
              <w:rPr>
                <w:b/>
                <w:bCs/>
                <w:sz w:val="18"/>
                <w:szCs w:val="18"/>
              </w:rPr>
              <w:t xml:space="preserve">Trạng thái</w:t>
            </w:r>
          </w:p>
        </w:tc>
        <w:tc>
          <w:tcPr>
            <w:tcW w:type="dxa" w:w="6426"/>
            <w:shd w:fill="F4F8FC" w:val="clear"/>
            <w:tcMar>
              <w:top w:type="dxa" w:w="60"/>
              <w:left w:type="dxa" w:w="90"/>
              <w:bottom w:type="dxa" w:w="60"/>
              <w:right w:type="dxa" w:w="90"/>
            </w:tcMar>
          </w:tcPr>
          <w:p>
            <w:pPr>
              <w:spacing w:after="20" w:line="250"/>
            </w:pPr>
            <w:r>
              <w:rPr>
                <w:b w:val="false"/>
                <w:bCs w:val="false"/>
                <w:sz w:val="18"/>
                <w:szCs w:val="18"/>
              </w:rPr>
              <w:t xml:space="preserve">Sẵn sàng thi đấu</w:t>
            </w:r>
          </w:p>
        </w:tc>
      </w:tr>
      <w:tr>
        <w:tc>
          <w:tcPr>
            <w:tcW w:type="dxa" w:w="2600"/>
            <w:shd w:fill="FFFFFF" w:val="clear"/>
            <w:tcMar>
              <w:top w:type="dxa" w:w="60"/>
              <w:left w:type="dxa" w:w="90"/>
              <w:bottom w:type="dxa" w:w="60"/>
              <w:right w:type="dxa" w:w="90"/>
            </w:tcMar>
          </w:tcPr>
          <w:p>
            <w:pPr>
              <w:spacing w:after="20" w:line="250"/>
            </w:pPr>
            <w:r>
              <w:rPr>
                <w:b/>
                <w:bCs/>
                <w:sz w:val="18"/>
                <w:szCs w:val="18"/>
              </w:rPr>
              <w:t xml:space="preserve">Đội hình</w:t>
            </w:r>
          </w:p>
        </w:tc>
        <w:tc>
          <w:tcPr>
            <w:tcW w:type="dxa" w:w="6426"/>
            <w:shd w:fill="FFFFFF" w:val="clear"/>
            <w:tcMar>
              <w:top w:type="dxa" w:w="60"/>
              <w:left w:type="dxa" w:w="90"/>
              <w:bottom w:type="dxa" w:w="60"/>
              <w:right w:type="dxa" w:w="90"/>
            </w:tcMar>
          </w:tcPr>
          <w:p>
            <w:pPr>
              <w:spacing w:after="20" w:line="250"/>
            </w:pPr>
            <w:r>
              <w:rPr>
                <w:b w:val="false"/>
                <w:bCs w:val="false"/>
                <w:sz w:val="18"/>
                <w:szCs w:val="18"/>
              </w:rPr>
              <w:t xml:space="preserve">4 thành viên — 2 Backend + 2 Frontend</w:t>
            </w:r>
          </w:p>
        </w:tc>
      </w:tr>
      <w:tr>
        <w:tc>
          <w:tcPr>
            <w:tcW w:type="dxa" w:w="2600"/>
            <w:shd w:fill="F4F8FC" w:val="clear"/>
            <w:tcMar>
              <w:top w:type="dxa" w:w="60"/>
              <w:left w:type="dxa" w:w="90"/>
              <w:bottom w:type="dxa" w:w="60"/>
              <w:right w:type="dxa" w:w="90"/>
            </w:tcMar>
          </w:tcPr>
          <w:p>
            <w:pPr>
              <w:spacing w:after="20" w:line="250"/>
            </w:pPr>
            <w:r>
              <w:rPr>
                <w:b/>
                <w:bCs/>
                <w:sz w:val="18"/>
                <w:szCs w:val="18"/>
              </w:rPr>
              <w:t xml:space="preserve">Thời lượng</w:t>
            </w:r>
          </w:p>
        </w:tc>
        <w:tc>
          <w:tcPr>
            <w:tcW w:type="dxa" w:w="6426"/>
            <w:shd w:fill="F4F8FC" w:val="clear"/>
            <w:tcMar>
              <w:top w:type="dxa" w:w="60"/>
              <w:left w:type="dxa" w:w="90"/>
              <w:bottom w:type="dxa" w:w="60"/>
              <w:right w:type="dxa" w:w="90"/>
            </w:tcMar>
          </w:tcPr>
          <w:p>
            <w:pPr>
              <w:spacing w:after="20" w:line="250"/>
            </w:pPr>
            <w:r>
              <w:rPr>
                <w:b w:val="false"/>
                <w:bCs w:val="false"/>
                <w:sz w:val="18"/>
                <w:szCs w:val="18"/>
              </w:rPr>
              <w:t xml:space="preserve">2 ngày (Day 1 + Day 2)</w:t>
            </w:r>
          </w:p>
        </w:tc>
      </w:tr>
      <w:tr>
        <w:tc>
          <w:tcPr>
            <w:tcW w:type="dxa" w:w="2600"/>
            <w:shd w:fill="FFFFFF" w:val="clear"/>
            <w:tcMar>
              <w:top w:type="dxa" w:w="60"/>
              <w:left w:type="dxa" w:w="90"/>
              <w:bottom w:type="dxa" w:w="60"/>
              <w:right w:type="dxa" w:w="90"/>
            </w:tcMar>
          </w:tcPr>
          <w:p>
            <w:pPr>
              <w:spacing w:after="20" w:line="250"/>
            </w:pPr>
            <w:r>
              <w:rPr>
                <w:b/>
                <w:bCs/>
                <w:sz w:val="18"/>
                <w:szCs w:val="18"/>
              </w:rPr>
              <w:t xml:space="preserve">Sản phẩm bàn giao</w:t>
            </w:r>
          </w:p>
        </w:tc>
        <w:tc>
          <w:tcPr>
            <w:tcW w:type="dxa" w:w="6426"/>
            <w:shd w:fill="FFFFFF" w:val="clear"/>
            <w:tcMar>
              <w:top w:type="dxa" w:w="60"/>
              <w:left w:type="dxa" w:w="90"/>
              <w:bottom w:type="dxa" w:w="60"/>
              <w:right w:type="dxa" w:w="90"/>
            </w:tcMar>
          </w:tcPr>
          <w:p>
            <w:pPr>
              <w:spacing w:after="20" w:line="250"/>
            </w:pPr>
            <w:r>
              <w:rPr>
                <w:b w:val="false"/>
                <w:bCs w:val="false"/>
                <w:sz w:val="18"/>
                <w:szCs w:val="18"/>
              </w:rPr>
              <w:t xml:space="preserve">Local Web App + Backend WebSocket, chế độ Hybrid (Cloud) &amp; On-premise (Offline)</w:t>
            </w:r>
          </w:p>
        </w:tc>
      </w:tr>
    </w:tbl>
    <w:p>
      <w:r>
        <w:br w:type="page"/>
      </w:r>
    </w:p>
    <w:p>
      <w:pPr>
        <w:pStyle w:val="Heading1"/>
        <w:spacing w:after="140" w:before="320"/>
      </w:pPr>
      <w:r>
        <w:rPr>
          <w:b/>
          <w:bCs/>
          <w:color w:val="1F3B63"/>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1F3B63"/>
          <w:sz w:val="30"/>
          <w:szCs w:val="30"/>
        </w:rPr>
        <w:t xml:space="preserve">Ghi chú phiên bản v2.0</w:t>
      </w:r>
    </w:p>
    <w:p>
      <w:pPr>
        <w:spacing w:after="120" w:line="276"/>
        <w:jc w:val="both"/>
      </w:pPr>
      <w:r>
        <w:rPr>
          <w:sz w:val="21"/>
          <w:szCs w:val="21"/>
        </w:rPr>
        <w:t xml:space="preserve">So với bản gốc, phiên bản này giữ nguyên toàn bộ phần đặc tả kỹ thuật đã tốt, đồng thời bổ sung </w:t>
      </w:r>
      <w:r>
        <w:rPr>
          <w:b/>
          <w:bCs/>
          <w:sz w:val="21"/>
          <w:szCs w:val="21"/>
        </w:rPr>
        <w:t xml:space="preserve">bốn thay đổi chiến lược quan trọng</w:t>
      </w:r>
      <w:r>
        <w:rPr>
          <w:sz w:val="21"/>
          <w:szCs w:val="21"/>
        </w:rPr>
        <w:t xml:space="preserve"> để tăng khả năng đạt điểm cao và giảm rủi ro cháy thời gian:</w:t>
      </w:r>
    </w:p>
    <w:p>
      <w:pPr>
        <w:pStyle w:val="ListParagraph"/>
        <w:numPr>
          <w:ilvl w:val="0"/>
          <w:numId w:val="2"/>
        </w:numPr>
        <w:spacing w:after="70" w:line="270"/>
      </w:pPr>
      <w:r>
        <w:rPr>
          <w:sz w:val="21"/>
          <w:szCs w:val="21"/>
        </w:rPr>
        <w:t xml:space="preserve">Chuyển từ tư duy “offline-first” sang </w:t>
      </w:r>
      <w:r>
        <w:rPr>
          <w:b/>
          <w:bCs/>
          <w:sz w:val="21"/>
          <w:szCs w:val="21"/>
        </w:rPr>
        <w:t xml:space="preserve">“Hybrid, demo bằng Cloud”</w:t>
      </w:r>
      <w:r>
        <w:rPr>
          <w:sz w:val="21"/>
          <w:szCs w:val="21"/>
        </w:rPr>
        <w:t xml:space="preserve">: bản Cloud phải chạy hoàn hảo để ăn 70% điểm cốt lõi (Accuracy + Latency + UX); bản Offline giữ làm điểm nhấn bonus + câu chuyện bảo mật.</w:t>
      </w:r>
    </w:p>
    <w:p>
      <w:pPr>
        <w:pStyle w:val="ListParagraph"/>
        <w:numPr>
          <w:ilvl w:val="0"/>
          <w:numId w:val="2"/>
        </w:numPr>
        <w:spacing w:after="70" w:line="270"/>
      </w:pPr>
      <w:r>
        <w:rPr>
          <w:sz w:val="21"/>
          <w:szCs w:val="21"/>
        </w:rPr>
        <w:t xml:space="preserve">Bổ sung nguyên tắc </w:t>
      </w:r>
      <w:r>
        <w:rPr>
          <w:b/>
          <w:bCs/>
          <w:sz w:val="21"/>
          <w:szCs w:val="21"/>
        </w:rPr>
        <w:t xml:space="preserve">“Walking Skeleton”</w:t>
      </w:r>
      <w:r>
        <w:rPr>
          <w:sz w:val="21"/>
          <w:szCs w:val="21"/>
        </w:rPr>
        <w:t xml:space="preserve">: dựng luồng end-to-end chạy được trong 4 giờ đầu, tối ưu sau.</w:t>
      </w:r>
    </w:p>
    <w:p>
      <w:pPr>
        <w:pStyle w:val="ListParagraph"/>
        <w:numPr>
          <w:ilvl w:val="0"/>
          <w:numId w:val="2"/>
        </w:numPr>
        <w:spacing w:after="70" w:line="270"/>
      </w:pPr>
      <w:r>
        <w:rPr>
          <w:sz w:val="21"/>
          <w:szCs w:val="21"/>
        </w:rPr>
        <w:t xml:space="preserve">Thêm </w:t>
      </w:r>
      <w:r>
        <w:rPr>
          <w:b/>
          <w:bCs/>
          <w:sz w:val="21"/>
          <w:szCs w:val="21"/>
        </w:rPr>
        <w:t xml:space="preserve">Business Glossary (term injection)</w:t>
      </w:r>
      <w:r>
        <w:rPr>
          <w:sz w:val="21"/>
          <w:szCs w:val="21"/>
        </w:rPr>
        <w:t xml:space="preserve"> và </w:t>
      </w:r>
      <w:r>
        <w:rPr>
          <w:b/>
          <w:bCs/>
          <w:sz w:val="21"/>
          <w:szCs w:val="21"/>
        </w:rPr>
        <w:t xml:space="preserve">nút Fallback Cloud↔Offline</w:t>
      </w:r>
      <w:r>
        <w:rPr>
          <w:sz w:val="21"/>
          <w:szCs w:val="21"/>
        </w:rPr>
        <w:t xml:space="preserve"> để cứu demo trực tiếp.</w:t>
      </w:r>
    </w:p>
    <w:p>
      <w:pPr>
        <w:pStyle w:val="ListParagraph"/>
        <w:numPr>
          <w:ilvl w:val="0"/>
          <w:numId w:val="2"/>
        </w:numPr>
        <w:spacing w:after="70" w:line="270"/>
      </w:pPr>
      <w:r>
        <w:rPr>
          <w:sz w:val="21"/>
          <w:szCs w:val="21"/>
        </w:rPr>
        <w:t xml:space="preserve">Bổ sung </w:t>
      </w:r>
      <w:r>
        <w:rPr>
          <w:b/>
          <w:bCs/>
          <w:sz w:val="21"/>
          <w:szCs w:val="21"/>
        </w:rPr>
        <w:t xml:space="preserve">hợp đồng message WebSocket</w:t>
      </w:r>
      <w:r>
        <w:rPr>
          <w:sz w:val="21"/>
          <w:szCs w:val="21"/>
        </w:rPr>
        <w:t xml:space="preserve">, phân công 2 BE + 2 FE, timeline 2 ngày và checklist demo.</w:t>
      </w:r>
    </w:p>
    <w:p>
      <w:pPr>
        <w:pStyle w:val="Heading1"/>
        <w:spacing w:after="140" w:before="320"/>
      </w:pPr>
      <w:r>
        <w:rPr>
          <w:b/>
          <w:bCs/>
          <w:color w:val="1F3B63"/>
          <w:sz w:val="30"/>
          <w:szCs w:val="30"/>
        </w:rPr>
        <w:t xml:space="preserve">1. Giới thiệu (Introduction)</w:t>
      </w:r>
    </w:p>
    <w:p>
      <w:pPr>
        <w:pStyle w:val="Heading2"/>
        <w:spacing w:after="90" w:before="220"/>
      </w:pPr>
      <w:r>
        <w:rPr>
          <w:b/>
          <w:bCs/>
          <w:color w:val="2E6CB6"/>
          <w:sz w:val="25"/>
          <w:szCs w:val="25"/>
        </w:rPr>
        <w:t xml:space="preserve">1.1 Mục đích (Purpose)</w:t>
      </w:r>
    </w:p>
    <w:p>
      <w:pPr>
        <w:spacing w:after="120" w:line="276"/>
        <w:jc w:val="both"/>
      </w:pPr>
      <w:r>
        <w:rPr>
          <w:sz w:val="21"/>
          <w:szCs w:val="21"/>
        </w:rPr>
        <w:t xml:space="preserve">Tài liệu này đặc tả chi tiết yêu cầu kỹ thuật, nghiệp vụ, kiến trúc hệ thống và giao diện người dùng cho sản phẩm Real-Time Vietnamese–English Business Meeting Translator. Hệ thống được thiết kế dưới dạng một trợ lý đặt bàn thông minh (In-person Meeting Assistant), phục vụ các cuộc gặp mặt trực tiếp giữa phái đoàn Việt Nam và Singapore. Tài liệu là kim chỉ nam thiết kế, triển khai và phân công trong khuôn khổ cuộc thi Hackathon 2 ngày.</w:t>
      </w:r>
    </w:p>
    <w:p>
      <w:pPr>
        <w:pStyle w:val="Heading2"/>
        <w:spacing w:after="90" w:before="220"/>
      </w:pPr>
      <w:r>
        <w:rPr>
          <w:b/>
          <w:bCs/>
          <w:color w:val="2E6CB6"/>
          <w:sz w:val="25"/>
          <w:szCs w:val="25"/>
        </w:rPr>
        <w:t xml:space="preserve">1.2 Phạm vi hệ thống (Scope)</w:t>
      </w:r>
    </w:p>
    <w:p>
      <w:pPr>
        <w:spacing w:after="120" w:line="276"/>
        <w:jc w:val="both"/>
      </w:pPr>
      <w:r>
        <w:rPr>
          <w:sz w:val="21"/>
          <w:szCs w:val="21"/>
        </w:rPr>
        <w:t xml:space="preserve">Hệ thống tập trung giải quyết bài toán thu âm trực tiếp, xử lý âm thanh, dịch thuật hai chiều Việt–Anh và phản hồi tại chỗ bằng văn bản/giọng nói. Hệ thống cố tình lược bỏ các tính năng họp trực tuyến (WebRTC, quản lý phòng họp từ xa) để dồn toàn bộ tài nguyên tối ưu độ trễ và độ chính xác.</w:t>
      </w:r>
    </w:p>
    <w:p>
      <w:pPr>
        <w:spacing w:after="120" w:line="276"/>
        <w:jc w:val="both"/>
      </w:pPr>
      <w:r>
        <w:rPr>
          <w:b/>
          <w:bCs/>
          <w:sz w:val="21"/>
          <w:szCs w:val="21"/>
        </w:rPr>
        <w:t xml:space="preserve">Sản phẩm bàn giao: </w:t>
      </w:r>
      <w:r>
        <w:rPr>
          <w:sz w:val="21"/>
          <w:szCs w:val="21"/>
        </w:rPr>
        <w:t xml:space="preserve">Ứng dụng Web cục bộ (Local Web App) kết nối backend qua WebSocket, chạy mượt trên Laptop, Tablet hoặc Smartphone.</w:t>
      </w:r>
    </w:p>
    <w:p>
      <w:pPr>
        <w:spacing w:after="120" w:line="276"/>
        <w:jc w:val="both"/>
      </w:pPr>
      <w:r>
        <w:rPr>
          <w:b/>
          <w:bCs/>
          <w:sz w:val="21"/>
          <w:szCs w:val="21"/>
        </w:rPr>
        <w:t xml:space="preserve">Hai chế độ vận hành song song:</w:t>
      </w:r>
    </w:p>
    <w:p>
      <w:pPr>
        <w:pStyle w:val="ListParagraph"/>
        <w:numPr>
          <w:ilvl w:val="0"/>
          <w:numId w:val="2"/>
        </w:numPr>
        <w:spacing w:after="70" w:line="270"/>
      </w:pPr>
      <w:r>
        <w:rPr>
          <w:b/>
          <w:bCs/>
          <w:sz w:val="21"/>
          <w:szCs w:val="21"/>
        </w:rPr>
        <w:t xml:space="preserve">Cloud Mode (Hybrid): </w:t>
      </w:r>
      <w:r>
        <w:rPr>
          <w:sz w:val="21"/>
          <w:szCs w:val="21"/>
        </w:rPr>
        <w:t xml:space="preserve">dùng API ngoài để đạt hiệu năng và độ chính xác tối đa khi có Internet. </w:t>
      </w:r>
      <w:r>
        <w:rPr>
          <w:i/>
          <w:iCs/>
          <w:color w:val="0E7C86"/>
          <w:sz w:val="21"/>
          <w:szCs w:val="21"/>
        </w:rPr>
        <w:t xml:space="preserve">Đây là chế độ dùng để demo live.</w:t>
      </w:r>
    </w:p>
    <w:p>
      <w:pPr>
        <w:pStyle w:val="ListParagraph"/>
        <w:numPr>
          <w:ilvl w:val="0"/>
          <w:numId w:val="2"/>
        </w:numPr>
        <w:spacing w:after="70" w:line="270"/>
      </w:pPr>
      <w:r>
        <w:rPr>
          <w:b/>
          <w:bCs/>
          <w:sz w:val="21"/>
          <w:szCs w:val="21"/>
        </w:rPr>
        <w:t xml:space="preserve">On-premise / Edge Mode: </w:t>
      </w:r>
      <w:r>
        <w:rPr>
          <w:sz w:val="21"/>
          <w:szCs w:val="21"/>
        </w:rPr>
        <w:t xml:space="preserve">chạy offline hoàn toàn trên máy chủ nội bộ / thiết bị Edge để đáp ứng bảo mật cao. Đây là chế độ </w:t>
      </w:r>
      <w:r>
        <w:rPr>
          <w:i/>
          <w:iCs/>
          <w:color w:val="0E7C86"/>
          <w:sz w:val="21"/>
          <w:szCs w:val="21"/>
        </w:rPr>
        <w:t xml:space="preserve">ghi điểm bonus và trình bày</w:t>
      </w:r>
      <w:r>
        <w:rPr>
          <w:sz w:val="21"/>
          <w:szCs w:val="21"/>
        </w:rPr>
        <w:t xml:space="preserve">.</w:t>
      </w:r>
    </w:p>
    <w:p>
      <w:pPr>
        <w:pStyle w:val="Heading2"/>
        <w:spacing w:after="90" w:before="220"/>
      </w:pPr>
      <w:r>
        <w:rPr>
          <w:b/>
          <w:bCs/>
          <w:color w:val="2E6CB6"/>
          <w:sz w:val="25"/>
          <w:szCs w:val="25"/>
        </w:rPr>
        <w:t xml:space="preserve">1.3 Định nghĩa &amp; Từ viết tắt (Definitions &amp; Acronyms)</w:t>
      </w:r>
    </w:p>
    <w:tbl>
      <w:tblPr>
        <w:tblW w:type="dxa" w:w="9026"/>
        <w:tblBorders>
          <w:top w:val="single" w:color="1F3B63" w:sz="4"/>
          <w:left w:val="single" w:color="BBBBBB" w:sz="2"/>
          <w:bottom w:val="single" w:color="1F3B63" w:sz="4"/>
          <w:right w:val="single" w:color="BBBBBB" w:sz="2"/>
          <w:insideH w:val="single" w:color="CCCCCC" w:sz="2"/>
          <w:insideV w:val="single" w:color="CCCCCC" w:sz="2"/>
        </w:tblBorders>
      </w:tblPr>
      <w:tblGrid>
        <w:gridCol w:w="2100"/>
        <w:gridCol w:w="6926"/>
      </w:tblGrid>
      <w:tr>
        <w:trPr>
          <w:tblHeader/>
        </w:trPr>
        <w:tc>
          <w:tcPr>
            <w:tcW w:type="dxa" w:w="2100"/>
            <w:shd w:fill="1F3B63" w:val="clear"/>
            <w:tcMar>
              <w:top w:type="dxa" w:w="70"/>
              <w:left w:type="dxa" w:w="90"/>
              <w:bottom w:type="dxa" w:w="70"/>
              <w:right w:type="dxa" w:w="90"/>
            </w:tcMar>
          </w:tcPr>
          <w:p>
            <w:r>
              <w:rPr>
                <w:b/>
                <w:bCs/>
                <w:color w:val="FFFFFF"/>
                <w:sz w:val="19"/>
                <w:szCs w:val="19"/>
              </w:rPr>
              <w:t xml:space="preserve">Thuật ngữ</w:t>
            </w:r>
          </w:p>
        </w:tc>
        <w:tc>
          <w:tcPr>
            <w:tcW w:type="dxa" w:w="6926"/>
            <w:shd w:fill="1F3B63" w:val="clear"/>
            <w:tcMar>
              <w:top w:type="dxa" w:w="70"/>
              <w:left w:type="dxa" w:w="90"/>
              <w:bottom w:type="dxa" w:w="70"/>
              <w:right w:type="dxa" w:w="90"/>
            </w:tcMar>
          </w:tcPr>
          <w:p>
            <w:r>
              <w:rPr>
                <w:b/>
                <w:bCs/>
                <w:color w:val="FFFFFF"/>
                <w:sz w:val="19"/>
                <w:szCs w:val="19"/>
              </w:rPr>
              <w:t xml:space="preserve">Ý nghĩa</w:t>
            </w:r>
          </w:p>
        </w:tc>
      </w:tr>
      <w:tr>
        <w:tc>
          <w:tcPr>
            <w:tcW w:type="dxa" w:w="2100"/>
            <w:shd w:fill="FFFFFF" w:val="clear"/>
            <w:tcMar>
              <w:top w:type="dxa" w:w="60"/>
              <w:left w:type="dxa" w:w="90"/>
              <w:bottom w:type="dxa" w:w="60"/>
              <w:right w:type="dxa" w:w="90"/>
            </w:tcMar>
          </w:tcPr>
          <w:p>
            <w:pPr>
              <w:spacing w:after="20" w:line="250"/>
            </w:pPr>
            <w:r>
              <w:rPr>
                <w:b/>
                <w:bCs/>
                <w:sz w:val="18"/>
                <w:szCs w:val="18"/>
              </w:rPr>
              <w:t xml:space="preserve">STT</w:t>
            </w:r>
          </w:p>
        </w:tc>
        <w:tc>
          <w:tcPr>
            <w:tcW w:type="dxa" w:w="6926"/>
            <w:shd w:fill="FFFFFF" w:val="clear"/>
            <w:tcMar>
              <w:top w:type="dxa" w:w="60"/>
              <w:left w:type="dxa" w:w="90"/>
              <w:bottom w:type="dxa" w:w="60"/>
              <w:right w:type="dxa" w:w="90"/>
            </w:tcMar>
          </w:tcPr>
          <w:p>
            <w:pPr>
              <w:spacing w:after="20" w:line="250"/>
            </w:pPr>
            <w:r>
              <w:rPr>
                <w:b w:val="false"/>
                <w:bCs w:val="false"/>
                <w:sz w:val="18"/>
                <w:szCs w:val="18"/>
              </w:rPr>
              <w:t xml:space="preserve">Speech-to-Text — nhận dạng giọng nói, chuyển thành văn bản.</w:t>
            </w:r>
          </w:p>
        </w:tc>
      </w:tr>
      <w:tr>
        <w:tc>
          <w:tcPr>
            <w:tcW w:type="dxa" w:w="2100"/>
            <w:shd w:fill="F4F8FC" w:val="clear"/>
            <w:tcMar>
              <w:top w:type="dxa" w:w="60"/>
              <w:left w:type="dxa" w:w="90"/>
              <w:bottom w:type="dxa" w:w="60"/>
              <w:right w:type="dxa" w:w="90"/>
            </w:tcMar>
          </w:tcPr>
          <w:p>
            <w:pPr>
              <w:spacing w:after="20" w:line="250"/>
            </w:pPr>
            <w:r>
              <w:rPr>
                <w:b/>
                <w:bCs/>
                <w:sz w:val="18"/>
                <w:szCs w:val="18"/>
              </w:rPr>
              <w:t xml:space="preserve">NMT</w:t>
            </w:r>
          </w:p>
        </w:tc>
        <w:tc>
          <w:tcPr>
            <w:tcW w:type="dxa" w:w="6926"/>
            <w:shd w:fill="F4F8FC" w:val="clear"/>
            <w:tcMar>
              <w:top w:type="dxa" w:w="60"/>
              <w:left w:type="dxa" w:w="90"/>
              <w:bottom w:type="dxa" w:w="60"/>
              <w:right w:type="dxa" w:w="90"/>
            </w:tcMar>
          </w:tcPr>
          <w:p>
            <w:pPr>
              <w:spacing w:after="20" w:line="250"/>
            </w:pPr>
            <w:r>
              <w:rPr>
                <w:b w:val="false"/>
                <w:bCs w:val="false"/>
                <w:sz w:val="18"/>
                <w:szCs w:val="18"/>
              </w:rPr>
              <w:t xml:space="preserve">Neural Machine Translation — dịch máy bằng mạng nơ-ron sâu.</w:t>
            </w:r>
          </w:p>
        </w:tc>
      </w:tr>
      <w:tr>
        <w:tc>
          <w:tcPr>
            <w:tcW w:type="dxa" w:w="2100"/>
            <w:shd w:fill="FFFFFF" w:val="clear"/>
            <w:tcMar>
              <w:top w:type="dxa" w:w="60"/>
              <w:left w:type="dxa" w:w="90"/>
              <w:bottom w:type="dxa" w:w="60"/>
              <w:right w:type="dxa" w:w="90"/>
            </w:tcMar>
          </w:tcPr>
          <w:p>
            <w:pPr>
              <w:spacing w:after="20" w:line="250"/>
            </w:pPr>
            <w:r>
              <w:rPr>
                <w:b/>
                <w:bCs/>
                <w:sz w:val="18"/>
                <w:szCs w:val="18"/>
              </w:rPr>
              <w:t xml:space="preserve">TTS</w:t>
            </w:r>
          </w:p>
        </w:tc>
        <w:tc>
          <w:tcPr>
            <w:tcW w:type="dxa" w:w="6926"/>
            <w:shd w:fill="FFFFFF" w:val="clear"/>
            <w:tcMar>
              <w:top w:type="dxa" w:w="60"/>
              <w:left w:type="dxa" w:w="90"/>
              <w:bottom w:type="dxa" w:w="60"/>
              <w:right w:type="dxa" w:w="90"/>
            </w:tcMar>
          </w:tcPr>
          <w:p>
            <w:pPr>
              <w:spacing w:after="20" w:line="250"/>
            </w:pPr>
            <w:r>
              <w:rPr>
                <w:b w:val="false"/>
                <w:bCs w:val="false"/>
                <w:sz w:val="18"/>
                <w:szCs w:val="18"/>
              </w:rPr>
              <w:t xml:space="preserve">Text-to-Speech — tổng hợp giọng nói từ văn bản.</w:t>
            </w:r>
          </w:p>
        </w:tc>
      </w:tr>
      <w:tr>
        <w:tc>
          <w:tcPr>
            <w:tcW w:type="dxa" w:w="2100"/>
            <w:shd w:fill="F4F8FC" w:val="clear"/>
            <w:tcMar>
              <w:top w:type="dxa" w:w="60"/>
              <w:left w:type="dxa" w:w="90"/>
              <w:bottom w:type="dxa" w:w="60"/>
              <w:right w:type="dxa" w:w="90"/>
            </w:tcMar>
          </w:tcPr>
          <w:p>
            <w:pPr>
              <w:spacing w:after="20" w:line="250"/>
            </w:pPr>
            <w:r>
              <w:rPr>
                <w:b/>
                <w:bCs/>
                <w:sz w:val="18"/>
                <w:szCs w:val="18"/>
              </w:rPr>
              <w:t xml:space="preserve">VAD</w:t>
            </w:r>
          </w:p>
        </w:tc>
        <w:tc>
          <w:tcPr>
            <w:tcW w:type="dxa" w:w="6926"/>
            <w:shd w:fill="F4F8FC" w:val="clear"/>
            <w:tcMar>
              <w:top w:type="dxa" w:w="60"/>
              <w:left w:type="dxa" w:w="90"/>
              <w:bottom w:type="dxa" w:w="60"/>
              <w:right w:type="dxa" w:w="90"/>
            </w:tcMar>
          </w:tcPr>
          <w:p>
            <w:pPr>
              <w:spacing w:after="20" w:line="250"/>
            </w:pPr>
            <w:r>
              <w:rPr>
                <w:b w:val="false"/>
                <w:bCs w:val="false"/>
                <w:sz w:val="18"/>
                <w:szCs w:val="18"/>
              </w:rPr>
              <w:t xml:space="preserve">Voice Activity Detection — nhận diện khi có tiếng người nói.</w:t>
            </w:r>
          </w:p>
        </w:tc>
      </w:tr>
      <w:tr>
        <w:tc>
          <w:tcPr>
            <w:tcW w:type="dxa" w:w="2100"/>
            <w:shd w:fill="FFFFFF" w:val="clear"/>
            <w:tcMar>
              <w:top w:type="dxa" w:w="60"/>
              <w:left w:type="dxa" w:w="90"/>
              <w:bottom w:type="dxa" w:w="60"/>
              <w:right w:type="dxa" w:w="90"/>
            </w:tcMar>
          </w:tcPr>
          <w:p>
            <w:pPr>
              <w:spacing w:after="20" w:line="250"/>
            </w:pPr>
            <w:r>
              <w:rPr>
                <w:b/>
                <w:bCs/>
                <w:sz w:val="18"/>
                <w:szCs w:val="18"/>
              </w:rPr>
              <w:t xml:space="preserve">WebSocket</w:t>
            </w:r>
          </w:p>
        </w:tc>
        <w:tc>
          <w:tcPr>
            <w:tcW w:type="dxa" w:w="6926"/>
            <w:shd w:fill="FFFFFF" w:val="clear"/>
            <w:tcMar>
              <w:top w:type="dxa" w:w="60"/>
              <w:left w:type="dxa" w:w="90"/>
              <w:bottom w:type="dxa" w:w="60"/>
              <w:right w:type="dxa" w:w="90"/>
            </w:tcMar>
          </w:tcPr>
          <w:p>
            <w:pPr>
              <w:spacing w:after="20" w:line="250"/>
            </w:pPr>
            <w:r>
              <w:rPr>
                <w:b w:val="false"/>
                <w:bCs w:val="false"/>
                <w:sz w:val="18"/>
                <w:szCs w:val="18"/>
              </w:rPr>
              <w:t xml:space="preserve">Giao thức truyền thông hai chiều thời gian thực client–server.</w:t>
            </w:r>
          </w:p>
        </w:tc>
      </w:tr>
      <w:tr>
        <w:tc>
          <w:tcPr>
            <w:tcW w:type="dxa" w:w="2100"/>
            <w:shd w:fill="F4F8FC" w:val="clear"/>
            <w:tcMar>
              <w:top w:type="dxa" w:w="60"/>
              <w:left w:type="dxa" w:w="90"/>
              <w:bottom w:type="dxa" w:w="60"/>
              <w:right w:type="dxa" w:w="90"/>
            </w:tcMar>
          </w:tcPr>
          <w:p>
            <w:pPr>
              <w:spacing w:after="20" w:line="250"/>
            </w:pPr>
            <w:r>
              <w:rPr>
                <w:b/>
                <w:bCs/>
                <w:sz w:val="18"/>
                <w:szCs w:val="18"/>
              </w:rPr>
              <w:t xml:space="preserve">Walking Skeleton</w:t>
            </w:r>
          </w:p>
        </w:tc>
        <w:tc>
          <w:tcPr>
            <w:tcW w:type="dxa" w:w="6926"/>
            <w:shd w:fill="F4F8FC" w:val="clear"/>
            <w:tcMar>
              <w:top w:type="dxa" w:w="60"/>
              <w:left w:type="dxa" w:w="90"/>
              <w:bottom w:type="dxa" w:w="60"/>
              <w:right w:type="dxa" w:w="90"/>
            </w:tcMar>
          </w:tcPr>
          <w:p>
            <w:pPr>
              <w:spacing w:after="20" w:line="250"/>
            </w:pPr>
            <w:r>
              <w:rPr>
                <w:b w:val="false"/>
                <w:bCs w:val="false"/>
                <w:sz w:val="18"/>
                <w:szCs w:val="18"/>
              </w:rPr>
              <w:t xml:space="preserve">Bộ khung end-to-end chạy được sớm, để tối ưu dần thay vì ghép cuối.</w:t>
            </w:r>
          </w:p>
        </w:tc>
      </w:tr>
      <w:tr>
        <w:tc>
          <w:tcPr>
            <w:tcW w:type="dxa" w:w="2100"/>
            <w:shd w:fill="FFFFFF" w:val="clear"/>
            <w:tcMar>
              <w:top w:type="dxa" w:w="60"/>
              <w:left w:type="dxa" w:w="90"/>
              <w:bottom w:type="dxa" w:w="60"/>
              <w:right w:type="dxa" w:w="90"/>
            </w:tcMar>
          </w:tcPr>
          <w:p>
            <w:pPr>
              <w:spacing w:after="20" w:line="250"/>
            </w:pPr>
            <w:r>
              <w:rPr>
                <w:b/>
                <w:bCs/>
                <w:sz w:val="18"/>
                <w:szCs w:val="18"/>
              </w:rPr>
              <w:t xml:space="preserve">Glossary Injection</w:t>
            </w:r>
          </w:p>
        </w:tc>
        <w:tc>
          <w:tcPr>
            <w:tcW w:type="dxa" w:w="6926"/>
            <w:shd w:fill="FFFFFF" w:val="clear"/>
            <w:tcMar>
              <w:top w:type="dxa" w:w="60"/>
              <w:left w:type="dxa" w:w="90"/>
              <w:bottom w:type="dxa" w:w="60"/>
              <w:right w:type="dxa" w:w="90"/>
            </w:tcMar>
          </w:tcPr>
          <w:p>
            <w:pPr>
              <w:spacing w:after="20" w:line="250"/>
            </w:pPr>
            <w:r>
              <w:rPr>
                <w:b w:val="false"/>
                <w:bCs w:val="false"/>
                <w:sz w:val="18"/>
                <w:szCs w:val="18"/>
              </w:rPr>
              <w:t xml:space="preserve">Chèn thuật ngữ nghiệp vụ cố định để nâng độ chính xác dịch.</w:t>
            </w:r>
          </w:p>
        </w:tc>
      </w:tr>
    </w:tbl>
    <w:p>
      <w:pPr>
        <w:pStyle w:val="Heading1"/>
        <w:spacing w:after="140" w:before="320"/>
      </w:pPr>
      <w:r>
        <w:rPr>
          <w:b/>
          <w:bCs/>
          <w:color w:val="1F3B63"/>
          <w:sz w:val="30"/>
          <w:szCs w:val="30"/>
        </w:rPr>
        <w:t xml:space="preserve">2. Mô tả tổng quan (Overall Description)</w:t>
      </w:r>
    </w:p>
    <w:p>
      <w:pPr>
        <w:pStyle w:val="Heading2"/>
        <w:spacing w:after="90" w:before="220"/>
      </w:pPr>
      <w:r>
        <w:rPr>
          <w:b/>
          <w:bCs/>
          <w:color w:val="2E6CB6"/>
          <w:sz w:val="25"/>
          <w:szCs w:val="25"/>
        </w:rPr>
        <w:t xml:space="preserve">2.1 Kiến trúc luồng dữ liệu (Audio Pipeline)</w:t>
      </w:r>
    </w:p>
    <w:p>
      <w:pPr>
        <w:spacing w:after="120" w:line="276"/>
        <w:jc w:val="both"/>
      </w:pPr>
      <w:r>
        <w:rPr>
          <w:sz w:val="21"/>
          <w:szCs w:val="21"/>
        </w:rPr>
        <w:t xml:space="preserve">Hệ thống áp dụng cơ chế xử lý tuần tự dạng luồng (Streaming Pipeline) để tối ưu độ trễ. Mỗi khối là một module độc lập, có thể hoán đổi giữa nhà cung cấp Cloud và mô hình Offline:</w:t>
      </w:r>
    </w:p>
    <w:tbl>
      <w:tblPr>
        <w:tblW w:type="dxa" w:w="9026"/>
        <w:tblBorders>
          <w:top w:val="single" w:color="2E6CB6" w:sz="2"/>
          <w:left w:val="single" w:color="2E6CB6" w:sz="18"/>
          <w:bottom w:val="single" w:color="2E6CB6" w:sz="2"/>
          <w:right w:val="single" w:color="2E6CB6" w:sz="2"/>
          <w:insideH w:val="none"/>
          <w:insideV w:val="none"/>
        </w:tblBorders>
      </w:tblPr>
      <w:tblGrid>
        <w:gridCol w:w="9026"/>
      </w:tblGrid>
      <w:tr>
        <w:tc>
          <w:tcPr>
            <w:tcW w:type="dxa" w:w="9026"/>
            <w:shd w:fill="F4F8FC" w:val="clear"/>
            <w:tcMar>
              <w:top w:type="dxa" w:w="120"/>
              <w:left w:type="dxa" w:w="180"/>
              <w:bottom w:type="dxa" w:w="120"/>
              <w:right w:type="dxa" w:w="180"/>
            </w:tcMar>
          </w:tcPr>
          <w:p>
            <w:pPr>
              <w:spacing w:after="40"/>
              <w:jc w:val="center"/>
            </w:pPr>
            <w:r>
              <w:rPr>
                <w:b/>
                <w:bCs/>
                <w:color w:val="1F3B63"/>
                <w:sz w:val="20"/>
                <w:szCs w:val="20"/>
              </w:rPr>
              <w:t xml:space="preserve">[Mic Input] → [RNNoise] → [VAD] → [STT] → [NMT] → [TTS] → [Hiển thị / Loa]</w:t>
            </w:r>
          </w:p>
          <w:p>
            <w:pPr>
              <w:jc w:val="center"/>
            </w:pPr>
            <w:r>
              <w:rPr>
                <w:i/>
                <w:iCs/>
                <w:color w:val="5A6570"/>
                <w:sz w:val="18"/>
                <w:szCs w:val="18"/>
              </w:rPr>
              <w:t xml:space="preserve">Mỗi khối STT / NMT / TTS có 2 provider: Cloud API  ⇄  Offline Model</w:t>
            </w:r>
          </w:p>
        </w:tc>
      </w:tr>
    </w:tbl>
    <w:p>
      <w:pPr>
        <w:pStyle w:val="Heading2"/>
        <w:spacing w:after="90" w:before="220"/>
      </w:pPr>
      <w:r>
        <w:rPr>
          <w:b/>
          <w:bCs/>
          <w:color w:val="2E6CB6"/>
          <w:sz w:val="25"/>
          <w:szCs w:val="25"/>
        </w:rPr>
        <w:t xml:space="preserve">2.2 Chiến lược kỹ thuật cốt lõi (điểm khác biệt so với bản gốc)</w:t>
      </w:r>
    </w:p>
    <w:p>
      <w:pPr>
        <w:pStyle w:val="Heading3"/>
        <w:spacing w:after="70" w:before="160"/>
      </w:pPr>
      <w:r>
        <w:rPr>
          <w:b/>
          <w:bCs/>
          <w:color w:val="0E7C86"/>
          <w:sz w:val="22"/>
          <w:szCs w:val="22"/>
        </w:rPr>
        <w:t xml:space="preserve">2.2.1 Hybrid — demo bằng Cloud, ghi điểm bonus bằng Offline</w:t>
      </w:r>
    </w:p>
    <w:p>
      <w:pPr>
        <w:spacing w:after="120" w:line="276"/>
        <w:jc w:val="both"/>
      </w:pPr>
      <w:r>
        <w:rPr>
          <w:sz w:val="21"/>
          <w:szCs w:val="21"/>
        </w:rPr>
        <w:t xml:space="preserve">Rubric chấm điểm dành </w:t>
      </w:r>
      <w:r>
        <w:rPr>
          <w:b/>
          <w:bCs/>
          <w:sz w:val="21"/>
          <w:szCs w:val="21"/>
        </w:rPr>
        <w:t xml:space="preserve">Accuracy 30% + Latency 20% + UX 20% = 70%</w:t>
      </w:r>
      <w:r>
        <w:rPr>
          <w:sz w:val="21"/>
          <w:szCs w:val="21"/>
        </w:rPr>
        <w:t xml:space="preserve"> cho phần “chạy tốt”, trong khi On-premise/Edge chỉ là bonus cộng thêm. Vì vậy chiến lược là: làm bản Cloud chạy hoàn hảo trước để chắc chắn ăn 70%, còn bản Offline giữ làm điểm nhấn bảo mật để trình bày và ghi bonus. Kiến trúc modular cho phép chuyển đổi tức thời giữa hai chế độ ngay trên giao diện.</w:t>
      </w:r>
    </w:p>
    <w:p>
      <w:pPr>
        <w:pStyle w:val="Heading3"/>
        <w:spacing w:after="70" w:before="160"/>
      </w:pPr>
      <w:r>
        <w:rPr>
          <w:b/>
          <w:bCs/>
          <w:color w:val="0E7C86"/>
          <w:sz w:val="22"/>
          <w:szCs w:val="22"/>
        </w:rPr>
        <w:t xml:space="preserve">2.2.2 Walking Skeleton trước, tối ưu sau</w:t>
      </w:r>
    </w:p>
    <w:p>
      <w:pPr>
        <w:spacing w:after="120" w:line="276"/>
        <w:jc w:val="both"/>
      </w:pPr>
      <w:r>
        <w:rPr>
          <w:sz w:val="21"/>
          <w:szCs w:val="21"/>
        </w:rPr>
        <w:t xml:space="preserve">Trong 4 giờ đầu, cả đội thống nhất hợp đồng message WebSocket rồi dựng ngay một luồng end-to-end chạy được bằng Cloud API, UI hiển thị dữ liệu giả. Có khung “đi được” rồi mới thay từng khối bằng model thật và tối ưu. Cách này tránh rủi ro lớn nhất của hackathon: build từng khối hoàn hảo rồi hết giờ ở khâu tích hợp.</w:t>
      </w:r>
    </w:p>
    <w:p>
      <w:pPr>
        <w:pStyle w:val="Heading3"/>
        <w:spacing w:after="70" w:before="160"/>
      </w:pPr>
      <w:r>
        <w:rPr>
          <w:b/>
          <w:bCs/>
          <w:color w:val="0E7C86"/>
          <w:sz w:val="22"/>
          <w:szCs w:val="22"/>
        </w:rPr>
        <w:t xml:space="preserve">2.2.3 Cân nhắc SeamlessM4T v2 cho nhánh Offline</w:t>
      </w:r>
    </w:p>
    <w:p>
      <w:pPr>
        <w:spacing w:after="120" w:line="276"/>
        <w:jc w:val="both"/>
      </w:pPr>
      <w:r>
        <w:rPr>
          <w:sz w:val="21"/>
          <w:szCs w:val="21"/>
        </w:rPr>
        <w:t xml:space="preserve">Thay cho pipeline rời rạc Whisper → NLLB, đội nên thử Meta SeamlessM4T v2 (mô hình mở, hỗ trợ tiếng Việt) — thực hiện speech-to-text-translation trong một bước, vừa giảm độ trễ vừa đơn giản hóa mã nguồn, vẫn giữ nguyên bonus on-premise. Đánh giá nhanh vào Day 1; nếu không đạt thì quay lại pipeline Whisper + NLLB.</w:t>
      </w:r>
    </w:p>
    <w:p>
      <w:pPr>
        <w:pStyle w:val="Heading2"/>
        <w:spacing w:after="90" w:before="220"/>
      </w:pPr>
      <w:r>
        <w:rPr>
          <w:b/>
          <w:bCs/>
          <w:color w:val="2E6CB6"/>
          <w:sz w:val="25"/>
          <w:szCs w:val="25"/>
        </w:rPr>
        <w:t xml:space="preserve">2.3 Ràng buộc của cuộc họp thực tế</w:t>
      </w:r>
    </w:p>
    <w:p>
      <w:pPr>
        <w:pStyle w:val="ListParagraph"/>
        <w:numPr>
          <w:ilvl w:val="0"/>
          <w:numId w:val="2"/>
        </w:numPr>
        <w:spacing w:after="70" w:line="270"/>
      </w:pPr>
      <w:r>
        <w:rPr>
          <w:b/>
          <w:bCs/>
          <w:sz w:val="21"/>
          <w:szCs w:val="21"/>
        </w:rPr>
        <w:t xml:space="preserve">Turn-taking (lượt nói): </w:t>
      </w:r>
      <w:r>
        <w:rPr>
          <w:sz w:val="21"/>
          <w:szCs w:val="21"/>
        </w:rPr>
        <w:t xml:space="preserve">dùng nút Push-to-Talk trên giao diện để tránh nói đè. </w:t>
      </w:r>
      <w:r>
        <w:rPr>
          <w:i/>
          <w:iCs/>
          <w:color w:val="0E7C86"/>
          <w:sz w:val="21"/>
          <w:szCs w:val="21"/>
        </w:rPr>
        <w:t xml:space="preserve">Đây là quyết định thiết kế có chủ đích để xử lý “speaker changes” trong rubric, không phải bỏ sót.</w:t>
      </w:r>
    </w:p>
    <w:p>
      <w:pPr>
        <w:pStyle w:val="ListParagraph"/>
        <w:numPr>
          <w:ilvl w:val="0"/>
          <w:numId w:val="2"/>
        </w:numPr>
        <w:spacing w:after="70" w:line="270"/>
      </w:pPr>
      <w:r>
        <w:rPr>
          <w:b/>
          <w:bCs/>
          <w:sz w:val="21"/>
          <w:szCs w:val="21"/>
        </w:rPr>
        <w:t xml:space="preserve">Tiếng ồn môi trường: </w:t>
      </w:r>
      <w:r>
        <w:rPr>
          <w:sz w:val="21"/>
          <w:szCs w:val="21"/>
        </w:rPr>
        <w:t xml:space="preserve">lọc bằng RNNoise thời gian thực (tiếng gõ phím, lật tài liệu, quạt điều hòa).</w:t>
      </w:r>
    </w:p>
    <w:p>
      <w:pPr>
        <w:pStyle w:val="ListParagraph"/>
        <w:numPr>
          <w:ilvl w:val="0"/>
          <w:numId w:val="2"/>
        </w:numPr>
        <w:spacing w:after="70" w:line="270"/>
      </w:pPr>
      <w:r>
        <w:rPr>
          <w:b/>
          <w:bCs/>
          <w:sz w:val="21"/>
          <w:szCs w:val="21"/>
        </w:rPr>
        <w:t xml:space="preserve">Độ trễ cảm nhận: </w:t>
      </w:r>
      <w:r>
        <w:rPr>
          <w:sz w:val="21"/>
          <w:szCs w:val="21"/>
        </w:rPr>
        <w:t xml:space="preserve">khống chế tổng phản hồi dưới ~1.5s; cập nhật phụ đề theo từng cụm để tạo cảm giác tức thì.</w:t>
      </w:r>
    </w:p>
    <w:p>
      <w:pPr>
        <w:pStyle w:val="Heading1"/>
        <w:spacing w:after="140" w:before="320"/>
      </w:pPr>
      <w:r>
        <w:rPr>
          <w:b/>
          <w:bCs/>
          <w:color w:val="1F3B63"/>
          <w:sz w:val="30"/>
          <w:szCs w:val="30"/>
        </w:rPr>
        <w:t xml:space="preserve">3. Yêu cầu chức năng (Functional Requirements)</w:t>
      </w:r>
    </w:p>
    <w:p>
      <w:pPr>
        <w:pStyle w:val="Heading2"/>
        <w:spacing w:after="90" w:before="220"/>
      </w:pPr>
      <w:r>
        <w:rPr>
          <w:b/>
          <w:bCs/>
          <w:color w:val="2E6CB6"/>
          <w:sz w:val="25"/>
          <w:szCs w:val="25"/>
        </w:rPr>
        <w:t xml:space="preserve">3.1 Thu âm &amp; Lọc nhiễu (Audio Input &amp; Noise Reduction)</w:t>
      </w:r>
    </w:p>
    <w:p>
      <w:pPr>
        <w:pStyle w:val="ListParagraph"/>
        <w:numPr>
          <w:ilvl w:val="0"/>
          <w:numId w:val="2"/>
        </w:numPr>
        <w:spacing w:after="70" w:line="270"/>
      </w:pPr>
      <w:r>
        <w:rPr>
          <w:sz w:val="21"/>
          <w:szCs w:val="21"/>
        </w:rPr>
        <w:t xml:space="preserve">Cho phép chọn thiết bị đầu vào (mic tích hợp hoặc micro USB ngoài).</w:t>
      </w:r>
    </w:p>
    <w:p>
      <w:pPr>
        <w:pStyle w:val="ListParagraph"/>
        <w:numPr>
          <w:ilvl w:val="0"/>
          <w:numId w:val="2"/>
        </w:numPr>
        <w:spacing w:after="70" w:line="270"/>
      </w:pPr>
      <w:r>
        <w:rPr>
          <w:sz w:val="21"/>
          <w:szCs w:val="21"/>
        </w:rPr>
        <w:t xml:space="preserve">Tích hợp bộ lọc nhiễu RNNoise / noisereduce thời gian thực.</w:t>
      </w:r>
    </w:p>
    <w:p>
      <w:pPr>
        <w:pStyle w:val="ListParagraph"/>
        <w:numPr>
          <w:ilvl w:val="0"/>
          <w:numId w:val="2"/>
        </w:numPr>
        <w:spacing w:after="70" w:line="270"/>
      </w:pPr>
      <w:r>
        <w:rPr>
          <w:sz w:val="21"/>
          <w:szCs w:val="21"/>
        </w:rPr>
        <w:t xml:space="preserve">Hiển thị sóng âm (waveform) trực quan; báo trạng thái đang thu / tắt tiếng (Mute).</w:t>
      </w:r>
    </w:p>
    <w:p>
      <w:pPr>
        <w:pStyle w:val="Heading2"/>
        <w:spacing w:after="90" w:before="220"/>
      </w:pPr>
      <w:r>
        <w:rPr>
          <w:b/>
          <w:bCs/>
          <w:color w:val="2E6CB6"/>
          <w:sz w:val="25"/>
          <w:szCs w:val="25"/>
        </w:rPr>
        <w:t xml:space="preserve">3.2 Nhận dạng giọng nói song ngữ (STT)</w:t>
      </w:r>
    </w:p>
    <w:p>
      <w:pPr>
        <w:pStyle w:val="ListParagraph"/>
        <w:numPr>
          <w:ilvl w:val="0"/>
          <w:numId w:val="2"/>
        </w:numPr>
        <w:spacing w:after="70" w:line="270"/>
      </w:pPr>
      <w:r>
        <w:rPr>
          <w:sz w:val="21"/>
          <w:szCs w:val="21"/>
        </w:rPr>
        <w:t xml:space="preserve">Tự động nhận diện ngôn ngữ (EN/VI) hoặc cố định ngôn ngữ bằng nút bấm để đạt độ chính xác tối đa.</w:t>
      </w:r>
    </w:p>
    <w:p>
      <w:pPr>
        <w:pStyle w:val="ListParagraph"/>
        <w:numPr>
          <w:ilvl w:val="0"/>
          <w:numId w:val="2"/>
        </w:numPr>
        <w:spacing w:after="70" w:line="270"/>
      </w:pPr>
      <w:r>
        <w:rPr>
          <w:sz w:val="21"/>
          <w:szCs w:val="21"/>
        </w:rPr>
        <w:t xml:space="preserve">Dùng </w:t>
      </w:r>
      <w:r>
        <w:rPr>
          <w:b/>
          <w:bCs/>
          <w:sz w:val="21"/>
          <w:szCs w:val="21"/>
        </w:rPr>
        <w:t xml:space="preserve">Silero VAD</w:t>
      </w:r>
      <w:r>
        <w:rPr>
          <w:sz w:val="21"/>
          <w:szCs w:val="21"/>
        </w:rPr>
        <w:t xml:space="preserve"> để cắt câu theo quãng nghỉ (tốt hơn webrtcvad cho giọng nói tự nhiên).</w:t>
      </w:r>
    </w:p>
    <w:p>
      <w:pPr>
        <w:pStyle w:val="ListParagraph"/>
        <w:numPr>
          <w:ilvl w:val="0"/>
          <w:numId w:val="2"/>
        </w:numPr>
        <w:spacing w:after="70" w:line="270"/>
      </w:pPr>
      <w:r>
        <w:rPr>
          <w:sz w:val="21"/>
          <w:szCs w:val="21"/>
        </w:rPr>
        <w:t xml:space="preserve">Chế độ Offline dùng Faster-Whisper (quantized int8) chạy trên CPU/GPU nội bộ.</w:t>
      </w:r>
    </w:p>
    <w:p>
      <w:pPr>
        <w:pStyle w:val="ListParagraph"/>
        <w:numPr>
          <w:ilvl w:val="0"/>
          <w:numId w:val="2"/>
        </w:numPr>
        <w:spacing w:after="70" w:line="270"/>
      </w:pPr>
      <w:r>
        <w:rPr>
          <w:sz w:val="21"/>
          <w:szCs w:val="21"/>
        </w:rPr>
        <w:t xml:space="preserve">Tự chèn dấu câu và viết hoa dựa trên quãng nghỉ tự nhiên.</w:t>
      </w:r>
    </w:p>
    <w:p>
      <w:pPr>
        <w:pStyle w:val="Heading2"/>
        <w:spacing w:after="90" w:before="220"/>
      </w:pPr>
      <w:r>
        <w:rPr>
          <w:b/>
          <w:bCs/>
          <w:color w:val="2E6CB6"/>
          <w:sz w:val="25"/>
          <w:szCs w:val="25"/>
        </w:rPr>
        <w:t xml:space="preserve">3.3 Dịch máy thời gian thực (NMT)</w:t>
      </w:r>
    </w:p>
    <w:p>
      <w:pPr>
        <w:pStyle w:val="ListParagraph"/>
        <w:numPr>
          <w:ilvl w:val="0"/>
          <w:numId w:val="2"/>
        </w:numPr>
        <w:spacing w:after="70" w:line="270"/>
      </w:pPr>
      <w:r>
        <w:rPr>
          <w:sz w:val="21"/>
          <w:szCs w:val="21"/>
        </w:rPr>
        <w:t xml:space="preserve">Dịch hai chiều mượt mà Vietnamese ⇄ English, dịch cuốn chiếu theo đoạn ngắn để giữ ngữ cảnh.</w:t>
      </w:r>
    </w:p>
    <w:p>
      <w:pPr>
        <w:pStyle w:val="ListParagraph"/>
        <w:numPr>
          <w:ilvl w:val="0"/>
          <w:numId w:val="2"/>
        </w:numPr>
        <w:spacing w:after="70" w:line="270"/>
      </w:pPr>
      <w:r>
        <w:rPr>
          <w:sz w:val="21"/>
          <w:szCs w:val="21"/>
        </w:rPr>
        <w:t xml:space="preserve">Chế độ Cloud: gọi API dịch chất lượng cao (ví dụ Gemini Flash / GPT-4o-mini) — </w:t>
      </w:r>
      <w:r>
        <w:rPr>
          <w:i/>
          <w:iCs/>
          <w:color w:val="0E7C86"/>
          <w:sz w:val="21"/>
          <w:szCs w:val="21"/>
        </w:rPr>
        <w:t xml:space="preserve">mặc định khi demo.</w:t>
      </w:r>
    </w:p>
    <w:p>
      <w:pPr>
        <w:pStyle w:val="ListParagraph"/>
        <w:numPr>
          <w:ilvl w:val="0"/>
          <w:numId w:val="2"/>
        </w:numPr>
        <w:spacing w:after="70" w:line="270"/>
      </w:pPr>
      <w:r>
        <w:rPr>
          <w:sz w:val="21"/>
          <w:szCs w:val="21"/>
        </w:rPr>
        <w:t xml:space="preserve">Chế độ Offline: NLLB-200 (600M/1.3B) hoặc SeamlessM4T v2 tự host cục bộ.</w:t>
      </w:r>
    </w:p>
    <w:p>
      <w:pPr>
        <w:pStyle w:val="ListParagraph"/>
        <w:numPr>
          <w:ilvl w:val="0"/>
          <w:numId w:val="2"/>
        </w:numPr>
        <w:spacing w:after="70" w:line="270"/>
      </w:pPr>
      <w:r>
        <w:rPr>
          <w:b/>
          <w:bCs/>
          <w:sz w:val="21"/>
          <w:szCs w:val="21"/>
        </w:rPr>
        <w:t xml:space="preserve">Business Glossary Injection: </w:t>
      </w:r>
      <w:r>
        <w:rPr>
          <w:sz w:val="21"/>
          <w:szCs w:val="21"/>
        </w:rPr>
        <w:t xml:space="preserve">chèn danh sách thuật ngữ nghiệp vụ cố định vào prompt/hậu xử lý để nâng độ chính xác — rẻ mà hiệu quả.</w:t>
      </w:r>
    </w:p>
    <w:p>
      <w:pPr>
        <w:pStyle w:val="Heading2"/>
        <w:spacing w:after="90" w:before="220"/>
      </w:pPr>
      <w:r>
        <w:rPr>
          <w:b/>
          <w:bCs/>
          <w:color w:val="2E6CB6"/>
          <w:sz w:val="25"/>
          <w:szCs w:val="25"/>
        </w:rPr>
        <w:t xml:space="preserve">3.4 Tổng hợp giọng nói (TTS) &amp; Trình chiếu phụ đề</w:t>
      </w:r>
    </w:p>
    <w:p>
      <w:pPr>
        <w:pStyle w:val="ListParagraph"/>
        <w:numPr>
          <w:ilvl w:val="0"/>
          <w:numId w:val="2"/>
        </w:numPr>
        <w:spacing w:after="70" w:line="270"/>
      </w:pPr>
      <w:r>
        <w:rPr>
          <w:sz w:val="21"/>
          <w:szCs w:val="21"/>
        </w:rPr>
        <w:t xml:space="preserve">Văn bản dịch đẩy ngay lên màn hình của từng phái đoàn dưới dạng bong bóng hội thoại đối xứng (Split-Screen).</w:t>
      </w:r>
    </w:p>
    <w:p>
      <w:pPr>
        <w:pStyle w:val="ListParagraph"/>
        <w:numPr>
          <w:ilvl w:val="0"/>
          <w:numId w:val="2"/>
        </w:numPr>
        <w:spacing w:after="70" w:line="270"/>
      </w:pPr>
      <w:r>
        <w:rPr>
          <w:sz w:val="21"/>
          <w:szCs w:val="21"/>
        </w:rPr>
        <w:t xml:space="preserve">TTS Cloud (edge-tts / Google TTS) cho giọng tự nhiên; TTS Offline (Piper) cho chế độ bảo mật. </w:t>
      </w:r>
      <w:r>
        <w:rPr>
          <w:i/>
          <w:iCs/>
          <w:color w:val="9A4A2A"/>
          <w:sz w:val="21"/>
          <w:szCs w:val="21"/>
        </w:rPr>
        <w:t xml:space="preserve">Lưu ý: TTS tiếng Việt offline chất lượng cao rất hiếm — cần chuẩn bị sớm, không để phút chót.</w:t>
      </w:r>
    </w:p>
    <w:p>
      <w:pPr>
        <w:pStyle w:val="ListParagraph"/>
        <w:numPr>
          <w:ilvl w:val="0"/>
          <w:numId w:val="2"/>
        </w:numPr>
        <w:spacing w:after="70" w:line="270"/>
      </w:pPr>
      <w:r>
        <w:rPr>
          <w:sz w:val="21"/>
          <w:szCs w:val="21"/>
        </w:rPr>
        <w:t xml:space="preserve">Người dùng bật/tắt (Toggle) âm phát bất cứ lúc nào để không gián đoạn nhịp đối thoại.</w:t>
      </w:r>
    </w:p>
    <w:p>
      <w:pPr>
        <w:pStyle w:val="Heading2"/>
        <w:spacing w:after="90" w:before="220"/>
      </w:pPr>
      <w:r>
        <w:rPr>
          <w:b/>
          <w:bCs/>
          <w:color w:val="2E6CB6"/>
          <w:sz w:val="25"/>
          <w:szCs w:val="25"/>
        </w:rPr>
        <w:t xml:space="preserve">3.5 Chức năng bổ sung phục vụ thi đấu</w:t>
      </w:r>
    </w:p>
    <w:p>
      <w:pPr>
        <w:pStyle w:val="ListParagraph"/>
        <w:numPr>
          <w:ilvl w:val="0"/>
          <w:numId w:val="2"/>
        </w:numPr>
        <w:spacing w:after="70" w:line="270"/>
      </w:pPr>
      <w:r>
        <w:rPr>
          <w:b/>
          <w:bCs/>
          <w:sz w:val="21"/>
          <w:szCs w:val="21"/>
        </w:rPr>
        <w:t xml:space="preserve">Chuyển chế độ tức thời: </w:t>
      </w:r>
      <w:r>
        <w:rPr>
          <w:sz w:val="21"/>
          <w:szCs w:val="21"/>
        </w:rPr>
        <w:t xml:space="preserve">nút Cloud ⇄ Offline ngay trên UI, dùng làm fallback nếu offline chết giữa demo.</w:t>
      </w:r>
    </w:p>
    <w:p>
      <w:pPr>
        <w:pStyle w:val="ListParagraph"/>
        <w:numPr>
          <w:ilvl w:val="0"/>
          <w:numId w:val="2"/>
        </w:numPr>
        <w:spacing w:after="70" w:line="270"/>
      </w:pPr>
      <w:r>
        <w:rPr>
          <w:b/>
          <w:bCs/>
          <w:sz w:val="21"/>
          <w:szCs w:val="21"/>
        </w:rPr>
        <w:t xml:space="preserve">Latency HUD: </w:t>
      </w:r>
      <w:r>
        <w:rPr>
          <w:sz w:val="21"/>
          <w:szCs w:val="21"/>
        </w:rPr>
        <w:t xml:space="preserve">hiển thị thời gian STT / NMT / E2E theo thời gian thực để chứng minh hiệu năng cho giám khảo.</w:t>
      </w:r>
    </w:p>
    <w:p>
      <w:pPr>
        <w:pStyle w:val="ListParagraph"/>
        <w:numPr>
          <w:ilvl w:val="0"/>
          <w:numId w:val="2"/>
        </w:numPr>
        <w:spacing w:after="70" w:line="270"/>
      </w:pPr>
      <w:r>
        <w:rPr>
          <w:b/>
          <w:bCs/>
          <w:sz w:val="21"/>
          <w:szCs w:val="21"/>
        </w:rPr>
        <w:t xml:space="preserve">Session control: </w:t>
      </w:r>
      <w:r>
        <w:rPr>
          <w:sz w:val="21"/>
          <w:szCs w:val="21"/>
        </w:rPr>
        <w:t xml:space="preserve">nút bắt đầu/kết thúc phiên; khi kết thúc, xóa toàn bộ dữ liệu tạm (zero-retention).</w:t>
      </w:r>
    </w:p>
    <w:p>
      <w:pPr>
        <w:pStyle w:val="Heading1"/>
        <w:spacing w:after="140" w:before="320"/>
      </w:pPr>
      <w:r>
        <w:rPr>
          <w:b/>
          <w:bCs/>
          <w:color w:val="1F3B63"/>
          <w:sz w:val="30"/>
          <w:szCs w:val="30"/>
        </w:rPr>
        <w:t xml:space="preserve">4. Yêu cầu phi chức năng (Non-Functional Requirements)</w:t>
      </w:r>
    </w:p>
    <w:p>
      <w:pPr>
        <w:pStyle w:val="Heading2"/>
        <w:spacing w:after="90" w:before="220"/>
      </w:pPr>
      <w:r>
        <w:rPr>
          <w:b/>
          <w:bCs/>
          <w:color w:val="2E6CB6"/>
          <w:sz w:val="25"/>
          <w:szCs w:val="25"/>
        </w:rPr>
        <w:t xml:space="preserve">4.1 Hiệu năng &amp; Độ trễ (Performance &amp; Latency)</w:t>
      </w:r>
    </w:p>
    <w:tbl>
      <w:tblPr>
        <w:tblW w:type="dxa" w:w="9026"/>
        <w:tblBorders>
          <w:top w:val="single" w:color="1F3B63" w:sz="4"/>
          <w:left w:val="single" w:color="BBBBBB" w:sz="2"/>
          <w:bottom w:val="single" w:color="1F3B63" w:sz="4"/>
          <w:right w:val="single" w:color="BBBBBB" w:sz="2"/>
          <w:insideH w:val="single" w:color="CCCCCC" w:sz="2"/>
          <w:insideV w:val="single" w:color="CCCCCC" w:sz="2"/>
        </w:tblBorders>
      </w:tblPr>
      <w:tblGrid>
        <w:gridCol w:w="4026"/>
        <w:gridCol w:w="2500"/>
        <w:gridCol w:w="2500"/>
      </w:tblGrid>
      <w:tr>
        <w:trPr>
          <w:tblHeader/>
        </w:trPr>
        <w:tc>
          <w:tcPr>
            <w:tcW w:type="dxa" w:w="4026"/>
            <w:shd w:fill="1F3B63" w:val="clear"/>
            <w:tcMar>
              <w:top w:type="dxa" w:w="70"/>
              <w:left w:type="dxa" w:w="90"/>
              <w:bottom w:type="dxa" w:w="70"/>
              <w:right w:type="dxa" w:w="90"/>
            </w:tcMar>
          </w:tcPr>
          <w:p>
            <w:r>
              <w:rPr>
                <w:b/>
                <w:bCs/>
                <w:color w:val="FFFFFF"/>
                <w:sz w:val="19"/>
                <w:szCs w:val="19"/>
              </w:rPr>
              <w:t xml:space="preserve">Chỉ số</w:t>
            </w:r>
          </w:p>
        </w:tc>
        <w:tc>
          <w:tcPr>
            <w:tcW w:type="dxa" w:w="2500"/>
            <w:shd w:fill="1F3B63" w:val="clear"/>
            <w:tcMar>
              <w:top w:type="dxa" w:w="70"/>
              <w:left w:type="dxa" w:w="90"/>
              <w:bottom w:type="dxa" w:w="70"/>
              <w:right w:type="dxa" w:w="90"/>
            </w:tcMar>
          </w:tcPr>
          <w:p>
            <w:r>
              <w:rPr>
                <w:b/>
                <w:bCs/>
                <w:color w:val="FFFFFF"/>
                <w:sz w:val="19"/>
                <w:szCs w:val="19"/>
              </w:rPr>
              <w:t xml:space="preserve">Mức chấp nhận (KPI)</w:t>
            </w:r>
          </w:p>
        </w:tc>
        <w:tc>
          <w:tcPr>
            <w:tcW w:type="dxa" w:w="2500"/>
            <w:shd w:fill="1F3B63" w:val="clear"/>
            <w:tcMar>
              <w:top w:type="dxa" w:w="70"/>
              <w:left w:type="dxa" w:w="90"/>
              <w:bottom w:type="dxa" w:w="70"/>
              <w:right w:type="dxa" w:w="90"/>
            </w:tcMar>
          </w:tcPr>
          <w:p>
            <w:r>
              <w:rPr>
                <w:b/>
                <w:bCs/>
                <w:color w:val="FFFFFF"/>
                <w:sz w:val="19"/>
                <w:szCs w:val="19"/>
              </w:rPr>
              <w:t xml:space="preserve">Mục tiêu tối ưu</w:t>
            </w:r>
          </w:p>
        </w:tc>
      </w:tr>
      <w:tr>
        <w:tc>
          <w:tcPr>
            <w:tcW w:type="dxa" w:w="4026"/>
            <w:shd w:fill="FFFFFF" w:val="clear"/>
            <w:tcMar>
              <w:top w:type="dxa" w:w="60"/>
              <w:left w:type="dxa" w:w="90"/>
              <w:bottom w:type="dxa" w:w="60"/>
              <w:right w:type="dxa" w:w="90"/>
            </w:tcMar>
          </w:tcPr>
          <w:p>
            <w:pPr>
              <w:spacing w:after="20" w:line="250"/>
            </w:pPr>
            <w:r>
              <w:rPr>
                <w:b/>
                <w:bCs/>
                <w:sz w:val="18"/>
                <w:szCs w:val="18"/>
              </w:rPr>
              <w:t xml:space="preserve">Độ trễ STT (sau khi dứt câu)</w:t>
            </w:r>
          </w:p>
        </w:tc>
        <w:tc>
          <w:tcPr>
            <w:tcW w:type="dxa" w:w="2500"/>
            <w:shd w:fill="FFFFFF" w:val="clear"/>
            <w:tcMar>
              <w:top w:type="dxa" w:w="60"/>
              <w:left w:type="dxa" w:w="90"/>
              <w:bottom w:type="dxa" w:w="60"/>
              <w:right w:type="dxa" w:w="90"/>
            </w:tcMar>
          </w:tcPr>
          <w:p>
            <w:pPr>
              <w:spacing w:after="20" w:line="250"/>
            </w:pPr>
            <w:r>
              <w:rPr>
                <w:b w:val="false"/>
                <w:bCs w:val="false"/>
                <w:sz w:val="18"/>
                <w:szCs w:val="18"/>
              </w:rPr>
              <w:t xml:space="preserve">≤ 800 ms</w:t>
            </w:r>
          </w:p>
        </w:tc>
        <w:tc>
          <w:tcPr>
            <w:tcW w:type="dxa" w:w="2500"/>
            <w:shd w:fill="FFFFFF" w:val="clear"/>
            <w:tcMar>
              <w:top w:type="dxa" w:w="60"/>
              <w:left w:type="dxa" w:w="90"/>
              <w:bottom w:type="dxa" w:w="60"/>
              <w:right w:type="dxa" w:w="90"/>
            </w:tcMar>
          </w:tcPr>
          <w:p>
            <w:pPr>
              <w:spacing w:after="20" w:line="250"/>
            </w:pPr>
            <w:r>
              <w:rPr>
                <w:b w:val="false"/>
                <w:bCs w:val="false"/>
                <w:sz w:val="18"/>
                <w:szCs w:val="18"/>
              </w:rPr>
              <w:t xml:space="preserve">≤ 400 ms</w:t>
            </w:r>
          </w:p>
        </w:tc>
      </w:tr>
      <w:tr>
        <w:tc>
          <w:tcPr>
            <w:tcW w:type="dxa" w:w="4026"/>
            <w:shd w:fill="F4F8FC" w:val="clear"/>
            <w:tcMar>
              <w:top w:type="dxa" w:w="60"/>
              <w:left w:type="dxa" w:w="90"/>
              <w:bottom w:type="dxa" w:w="60"/>
              <w:right w:type="dxa" w:w="90"/>
            </w:tcMar>
          </w:tcPr>
          <w:p>
            <w:pPr>
              <w:spacing w:after="20" w:line="250"/>
            </w:pPr>
            <w:r>
              <w:rPr>
                <w:b/>
                <w:bCs/>
                <w:sz w:val="18"/>
                <w:szCs w:val="18"/>
              </w:rPr>
              <w:t xml:space="preserve">Độ trễ dịch máy (NMT)</w:t>
            </w:r>
          </w:p>
        </w:tc>
        <w:tc>
          <w:tcPr>
            <w:tcW w:type="dxa" w:w="2500"/>
            <w:shd w:fill="F4F8FC" w:val="clear"/>
            <w:tcMar>
              <w:top w:type="dxa" w:w="60"/>
              <w:left w:type="dxa" w:w="90"/>
              <w:bottom w:type="dxa" w:w="60"/>
              <w:right w:type="dxa" w:w="90"/>
            </w:tcMar>
          </w:tcPr>
          <w:p>
            <w:pPr>
              <w:spacing w:after="20" w:line="250"/>
            </w:pPr>
            <w:r>
              <w:rPr>
                <w:b w:val="false"/>
                <w:bCs w:val="false"/>
                <w:sz w:val="18"/>
                <w:szCs w:val="18"/>
              </w:rPr>
              <w:t xml:space="preserve">≤ 300 ms</w:t>
            </w:r>
          </w:p>
        </w:tc>
        <w:tc>
          <w:tcPr>
            <w:tcW w:type="dxa" w:w="2500"/>
            <w:shd w:fill="F4F8FC" w:val="clear"/>
            <w:tcMar>
              <w:top w:type="dxa" w:w="60"/>
              <w:left w:type="dxa" w:w="90"/>
              <w:bottom w:type="dxa" w:w="60"/>
              <w:right w:type="dxa" w:w="90"/>
            </w:tcMar>
          </w:tcPr>
          <w:p>
            <w:pPr>
              <w:spacing w:after="20" w:line="250"/>
            </w:pPr>
            <w:r>
              <w:rPr>
                <w:b w:val="false"/>
                <w:bCs w:val="false"/>
                <w:sz w:val="18"/>
                <w:szCs w:val="18"/>
              </w:rPr>
              <w:t xml:space="preserve">≤ 150 ms</w:t>
            </w:r>
          </w:p>
        </w:tc>
      </w:tr>
      <w:tr>
        <w:tc>
          <w:tcPr>
            <w:tcW w:type="dxa" w:w="4026"/>
            <w:shd w:fill="FFFFFF" w:val="clear"/>
            <w:tcMar>
              <w:top w:type="dxa" w:w="60"/>
              <w:left w:type="dxa" w:w="90"/>
              <w:bottom w:type="dxa" w:w="60"/>
              <w:right w:type="dxa" w:w="90"/>
            </w:tcMar>
          </w:tcPr>
          <w:p>
            <w:pPr>
              <w:spacing w:after="20" w:line="250"/>
            </w:pPr>
            <w:r>
              <w:rPr>
                <w:b/>
                <w:bCs/>
                <w:sz w:val="18"/>
                <w:szCs w:val="18"/>
              </w:rPr>
              <w:t xml:space="preserve">Độ trễ tổng thể (End-to-End)</w:t>
            </w:r>
          </w:p>
        </w:tc>
        <w:tc>
          <w:tcPr>
            <w:tcW w:type="dxa" w:w="2500"/>
            <w:shd w:fill="FFFFFF" w:val="clear"/>
            <w:tcMar>
              <w:top w:type="dxa" w:w="60"/>
              <w:left w:type="dxa" w:w="90"/>
              <w:bottom w:type="dxa" w:w="60"/>
              <w:right w:type="dxa" w:w="90"/>
            </w:tcMar>
          </w:tcPr>
          <w:p>
            <w:pPr>
              <w:spacing w:after="20" w:line="250"/>
            </w:pPr>
            <w:r>
              <w:rPr>
                <w:b w:val="false"/>
                <w:bCs w:val="false"/>
                <w:sz w:val="18"/>
                <w:szCs w:val="18"/>
              </w:rPr>
              <w:t xml:space="preserve">≤ 1.8 giây</w:t>
            </w:r>
          </w:p>
        </w:tc>
        <w:tc>
          <w:tcPr>
            <w:tcW w:type="dxa" w:w="2500"/>
            <w:shd w:fill="FFFFFF" w:val="clear"/>
            <w:tcMar>
              <w:top w:type="dxa" w:w="60"/>
              <w:left w:type="dxa" w:w="90"/>
              <w:bottom w:type="dxa" w:w="60"/>
              <w:right w:type="dxa" w:w="90"/>
            </w:tcMar>
          </w:tcPr>
          <w:p>
            <w:pPr>
              <w:spacing w:after="20" w:line="250"/>
            </w:pPr>
            <w:r>
              <w:rPr>
                <w:b w:val="false"/>
                <w:bCs w:val="false"/>
                <w:sz w:val="18"/>
                <w:szCs w:val="18"/>
              </w:rPr>
              <w:t xml:space="preserve">≤ 1.2 giây</w:t>
            </w:r>
          </w:p>
        </w:tc>
      </w:tr>
      <w:tr>
        <w:tc>
          <w:tcPr>
            <w:tcW w:type="dxa" w:w="4026"/>
            <w:shd w:fill="F4F8FC" w:val="clear"/>
            <w:tcMar>
              <w:top w:type="dxa" w:w="60"/>
              <w:left w:type="dxa" w:w="90"/>
              <w:bottom w:type="dxa" w:w="60"/>
              <w:right w:type="dxa" w:w="90"/>
            </w:tcMar>
          </w:tcPr>
          <w:p>
            <w:pPr>
              <w:spacing w:after="20" w:line="250"/>
            </w:pPr>
            <w:r>
              <w:rPr>
                <w:b/>
                <w:bCs/>
                <w:sz w:val="18"/>
                <w:szCs w:val="18"/>
              </w:rPr>
              <w:t xml:space="preserve">Độ chính xác dịch (BLEU)</w:t>
            </w:r>
          </w:p>
        </w:tc>
        <w:tc>
          <w:tcPr>
            <w:tcW w:type="dxa" w:w="2500"/>
            <w:shd w:fill="F4F8FC" w:val="clear"/>
            <w:tcMar>
              <w:top w:type="dxa" w:w="60"/>
              <w:left w:type="dxa" w:w="90"/>
              <w:bottom w:type="dxa" w:w="60"/>
              <w:right w:type="dxa" w:w="90"/>
            </w:tcMar>
          </w:tcPr>
          <w:p>
            <w:pPr>
              <w:spacing w:after="20" w:line="250"/>
            </w:pPr>
            <w:r>
              <w:rPr>
                <w:b w:val="false"/>
                <w:bCs w:val="false"/>
                <w:sz w:val="18"/>
                <w:szCs w:val="18"/>
              </w:rPr>
              <w:t xml:space="preserve">≥ 30</w:t>
            </w:r>
          </w:p>
        </w:tc>
        <w:tc>
          <w:tcPr>
            <w:tcW w:type="dxa" w:w="2500"/>
            <w:shd w:fill="F4F8FC" w:val="clear"/>
            <w:tcMar>
              <w:top w:type="dxa" w:w="60"/>
              <w:left w:type="dxa" w:w="90"/>
              <w:bottom w:type="dxa" w:w="60"/>
              <w:right w:type="dxa" w:w="90"/>
            </w:tcMar>
          </w:tcPr>
          <w:p>
            <w:pPr>
              <w:spacing w:after="20" w:line="250"/>
            </w:pPr>
            <w:r>
              <w:rPr>
                <w:b w:val="false"/>
                <w:bCs w:val="false"/>
                <w:sz w:val="18"/>
                <w:szCs w:val="18"/>
              </w:rPr>
              <w:t xml:space="preserve">≥ 35+</w:t>
            </w:r>
          </w:p>
        </w:tc>
      </w:tr>
    </w:tbl>
    <w:p>
      <w:pPr>
        <w:spacing w:after="40"/>
      </w:pPr>
    </w:p>
    <w:tbl>
      <w:tblPr>
        <w:tblW w:type="dxa" w:w="9026"/>
        <w:tblBorders>
          <w:top w:val="single" w:color="9A4A2A" w:sz="2"/>
          <w:left w:val="single" w:color="9A4A2A" w:sz="18"/>
          <w:bottom w:val="single" w:color="9A4A2A" w:sz="2"/>
          <w:right w:val="single" w:color="9A4A2A" w:sz="2"/>
          <w:insideH w:val="none"/>
          <w:insideV w:val="none"/>
        </w:tblBorders>
      </w:tblPr>
      <w:tblGrid>
        <w:gridCol w:w="9026"/>
      </w:tblGrid>
      <w:tr>
        <w:tc>
          <w:tcPr>
            <w:tcW w:type="dxa" w:w="9026"/>
            <w:shd w:fill="FBEEE6" w:val="clear"/>
            <w:tcMar>
              <w:top w:type="dxa" w:w="120"/>
              <w:left w:type="dxa" w:w="180"/>
              <w:bottom w:type="dxa" w:w="120"/>
              <w:right w:type="dxa" w:w="180"/>
            </w:tcMar>
          </w:tcPr>
          <w:p>
            <w:pPr>
              <w:spacing w:after="60"/>
            </w:pPr>
            <w:r>
              <w:rPr>
                <w:b/>
                <w:bCs/>
                <w:color w:val="1F3B63"/>
                <w:sz w:val="22"/>
                <w:szCs w:val="22"/>
              </w:rPr>
              <w:t xml:space="preserve">⚠ Cảnh báo hiện thực về latency</w:t>
            </w:r>
          </w:p>
          <w:p>
            <w:pPr>
              <w:spacing w:after="120" w:line="276"/>
              <w:jc w:val="left"/>
            </w:pPr>
            <w:r>
              <w:rPr>
                <w:sz w:val="21"/>
                <w:szCs w:val="21"/>
              </w:rPr>
              <w:t xml:space="preserve">Mục tiêu E2E ≤ 1.2–1.8s </w:t>
            </w:r>
            <w:r>
              <w:rPr>
                <w:b/>
                <w:bCs/>
                <w:sz w:val="21"/>
                <w:szCs w:val="21"/>
              </w:rPr>
              <w:t xml:space="preserve">không khả thi nếu nhánh Offline chạy trên CPU thuần</w:t>
            </w:r>
            <w:r>
              <w:rPr>
                <w:sz w:val="21"/>
                <w:szCs w:val="21"/>
              </w:rPr>
              <w:t xml:space="preserve"> (Faster-Whisper + NLLB-200 1.3B + TTS tuần tự). Bắt buộc cần GPU cho nhánh Offline, hoặc dùng bản NLLB 600M / SeamlessM4T. Nhánh Cloud dễ đạt KPI hơn — đây là lý do demo bằng Cloud.</w:t>
            </w:r>
          </w:p>
        </w:tc>
      </w:tr>
    </w:tbl>
    <w:p>
      <w:pPr>
        <w:pStyle w:val="Heading2"/>
        <w:spacing w:after="90" w:before="220"/>
      </w:pPr>
      <w:r>
        <w:rPr>
          <w:b/>
          <w:bCs/>
          <w:color w:val="2E6CB6"/>
          <w:sz w:val="25"/>
          <w:szCs w:val="25"/>
        </w:rPr>
        <w:t xml:space="preserve">4.2 Bảo mật &amp; Riêng tư (Security &amp; Privacy)</w:t>
      </w:r>
    </w:p>
    <w:p>
      <w:pPr>
        <w:pStyle w:val="ListParagraph"/>
        <w:numPr>
          <w:ilvl w:val="0"/>
          <w:numId w:val="2"/>
        </w:numPr>
        <w:spacing w:after="70" w:line="270"/>
      </w:pPr>
      <w:r>
        <w:rPr>
          <w:sz w:val="21"/>
          <w:szCs w:val="21"/>
        </w:rPr>
        <w:t xml:space="preserve">Ở chế độ On-premise, toàn bộ âm thanh và văn bản xử lý trong RAM tạm và hủy ngay khi phiên kết thúc (Zero-retention).</w:t>
      </w:r>
    </w:p>
    <w:p>
      <w:pPr>
        <w:pStyle w:val="ListParagraph"/>
        <w:numPr>
          <w:ilvl w:val="0"/>
          <w:numId w:val="2"/>
        </w:numPr>
        <w:spacing w:after="70" w:line="270"/>
      </w:pPr>
      <w:r>
        <w:rPr>
          <w:sz w:val="21"/>
          <w:szCs w:val="21"/>
        </w:rPr>
        <w:t xml:space="preserve">Không ghi/lưu tệp âm thanh lên đĩa trừ khi có đồng ý tường minh của cả hai phái đoàn.</w:t>
      </w:r>
    </w:p>
    <w:p>
      <w:pPr>
        <w:pStyle w:val="Heading2"/>
        <w:spacing w:after="90" w:before="220"/>
      </w:pPr>
      <w:r>
        <w:rPr>
          <w:b/>
          <w:bCs/>
          <w:color w:val="2E6CB6"/>
          <w:sz w:val="25"/>
          <w:szCs w:val="25"/>
        </w:rPr>
        <w:t xml:space="preserve">4.3 Khả năng mở rộng (Extensibility)</w:t>
      </w:r>
    </w:p>
    <w:p>
      <w:pPr>
        <w:pStyle w:val="ListParagraph"/>
        <w:numPr>
          <w:ilvl w:val="0"/>
          <w:numId w:val="2"/>
        </w:numPr>
        <w:spacing w:after="70" w:line="270"/>
      </w:pPr>
      <w:r>
        <w:rPr>
          <w:sz w:val="21"/>
          <w:szCs w:val="21"/>
        </w:rPr>
        <w:t xml:space="preserve">Thiết kế Modular: mỗi provider (STT/NMT/TTS) tuân theo một interface chung để hoán đổi mà không sửa mã UI.</w:t>
      </w:r>
    </w:p>
    <w:p>
      <w:pPr>
        <w:pStyle w:val="ListParagraph"/>
        <w:numPr>
          <w:ilvl w:val="0"/>
          <w:numId w:val="2"/>
        </w:numPr>
        <w:spacing w:after="70" w:line="270"/>
      </w:pPr>
      <w:r>
        <w:rPr>
          <w:b/>
          <w:bCs/>
          <w:sz w:val="21"/>
          <w:szCs w:val="21"/>
        </w:rPr>
        <w:t xml:space="preserve">Mở rộng cặp ngôn ngữ: </w:t>
      </w:r>
      <w:r>
        <w:rPr>
          <w:sz w:val="21"/>
          <w:szCs w:val="21"/>
        </w:rPr>
        <w:t xml:space="preserve">NLLB-200 / Seamless hỗ trợ ~200 ngôn ngữ — trình bày rõ khả năng thêm ngôn ngữ ít tài nguyên (đúng bonus rubric).</w:t>
      </w:r>
    </w:p>
    <w:p>
      <w:pPr>
        <w:pStyle w:val="Heading1"/>
        <w:spacing w:after="140" w:before="320"/>
      </w:pPr>
      <w:r>
        <w:rPr>
          <w:b/>
          <w:bCs/>
          <w:color w:val="1F3B63"/>
          <w:sz w:val="30"/>
          <w:szCs w:val="30"/>
        </w:rPr>
        <w:t xml:space="preserve">5. Phân tích &amp; Lựa chọn công nghệ (Technology Stack)</w:t>
      </w:r>
    </w:p>
    <w:tbl>
      <w:tblPr>
        <w:tblW w:type="dxa" w:w="9026"/>
        <w:tblBorders>
          <w:top w:val="single" w:color="1F3B63" w:sz="4"/>
          <w:left w:val="single" w:color="BBBBBB" w:sz="2"/>
          <w:bottom w:val="single" w:color="1F3B63" w:sz="4"/>
          <w:right w:val="single" w:color="BBBBBB" w:sz="2"/>
          <w:insideH w:val="single" w:color="CCCCCC" w:sz="2"/>
          <w:insideV w:val="single" w:color="CCCCCC" w:sz="2"/>
        </w:tblBorders>
      </w:tblPr>
      <w:tblGrid>
        <w:gridCol w:w="1700"/>
        <w:gridCol w:w="3400"/>
        <w:gridCol w:w="3926"/>
      </w:tblGrid>
      <w:tr>
        <w:trPr>
          <w:tblHeader/>
        </w:trPr>
        <w:tc>
          <w:tcPr>
            <w:tcW w:type="dxa" w:w="1700"/>
            <w:shd w:fill="1F3B63" w:val="clear"/>
            <w:tcMar>
              <w:top w:type="dxa" w:w="70"/>
              <w:left w:type="dxa" w:w="90"/>
              <w:bottom w:type="dxa" w:w="70"/>
              <w:right w:type="dxa" w:w="90"/>
            </w:tcMar>
          </w:tcPr>
          <w:p>
            <w:r>
              <w:rPr>
                <w:b/>
                <w:bCs/>
                <w:color w:val="FFFFFF"/>
                <w:sz w:val="19"/>
                <w:szCs w:val="19"/>
              </w:rPr>
              <w:t xml:space="preserve">Lớp</w:t>
            </w:r>
          </w:p>
        </w:tc>
        <w:tc>
          <w:tcPr>
            <w:tcW w:type="dxa" w:w="3400"/>
            <w:shd w:fill="1F3B63" w:val="clear"/>
            <w:tcMar>
              <w:top w:type="dxa" w:w="70"/>
              <w:left w:type="dxa" w:w="90"/>
              <w:bottom w:type="dxa" w:w="70"/>
              <w:right w:type="dxa" w:w="90"/>
            </w:tcMar>
          </w:tcPr>
          <w:p>
            <w:r>
              <w:rPr>
                <w:b/>
                <w:bCs/>
                <w:color w:val="FFFFFF"/>
                <w:sz w:val="19"/>
                <w:szCs w:val="19"/>
              </w:rPr>
              <w:t xml:space="preserve">Lựa chọn</w:t>
            </w:r>
          </w:p>
        </w:tc>
        <w:tc>
          <w:tcPr>
            <w:tcW w:type="dxa" w:w="3926"/>
            <w:shd w:fill="1F3B63" w:val="clear"/>
            <w:tcMar>
              <w:top w:type="dxa" w:w="70"/>
              <w:left w:type="dxa" w:w="90"/>
              <w:bottom w:type="dxa" w:w="70"/>
              <w:right w:type="dxa" w:w="90"/>
            </w:tcMar>
          </w:tcPr>
          <w:p>
            <w:r>
              <w:rPr>
                <w:b/>
                <w:bCs/>
                <w:color w:val="FFFFFF"/>
                <w:sz w:val="19"/>
                <w:szCs w:val="19"/>
              </w:rPr>
              <w:t xml:space="preserve">Lý do</w:t>
            </w:r>
          </w:p>
        </w:tc>
      </w:tr>
      <w:tr>
        <w:tc>
          <w:tcPr>
            <w:tcW w:type="dxa" w:w="1700"/>
            <w:shd w:fill="FFFFFF" w:val="clear"/>
            <w:tcMar>
              <w:top w:type="dxa" w:w="60"/>
              <w:left w:type="dxa" w:w="90"/>
              <w:bottom w:type="dxa" w:w="60"/>
              <w:right w:type="dxa" w:w="90"/>
            </w:tcMar>
          </w:tcPr>
          <w:p>
            <w:pPr>
              <w:spacing w:after="20" w:line="250"/>
            </w:pPr>
            <w:r>
              <w:rPr>
                <w:b/>
                <w:bCs/>
                <w:sz w:val="18"/>
                <w:szCs w:val="18"/>
              </w:rPr>
              <w:t xml:space="preserve">Frontend</w:t>
            </w:r>
          </w:p>
        </w:tc>
        <w:tc>
          <w:tcPr>
            <w:tcW w:type="dxa" w:w="3400"/>
            <w:shd w:fill="FFFFFF" w:val="clear"/>
            <w:tcMar>
              <w:top w:type="dxa" w:w="60"/>
              <w:left w:type="dxa" w:w="90"/>
              <w:bottom w:type="dxa" w:w="60"/>
              <w:right w:type="dxa" w:w="90"/>
            </w:tcMar>
          </w:tcPr>
          <w:p>
            <w:pPr>
              <w:spacing w:after="20" w:line="250"/>
            </w:pPr>
            <w:r>
              <w:rPr>
                <w:b w:val="false"/>
                <w:bCs w:val="false"/>
                <w:sz w:val="18"/>
                <w:szCs w:val="18"/>
              </w:rPr>
              <w:t xml:space="preserve">ReactJS + TailwindCSS</w:t>
            </w:r>
          </w:p>
        </w:tc>
        <w:tc>
          <w:tcPr>
            <w:tcW w:type="dxa" w:w="3926"/>
            <w:shd w:fill="FFFFFF" w:val="clear"/>
            <w:tcMar>
              <w:top w:type="dxa" w:w="60"/>
              <w:left w:type="dxa" w:w="90"/>
              <w:bottom w:type="dxa" w:w="60"/>
              <w:right w:type="dxa" w:w="90"/>
            </w:tcMar>
          </w:tcPr>
          <w:p>
            <w:pPr>
              <w:spacing w:after="20" w:line="250"/>
            </w:pPr>
            <w:r>
              <w:rPr>
                <w:b w:val="false"/>
                <w:bCs w:val="false"/>
                <w:sz w:val="18"/>
                <w:szCs w:val="18"/>
              </w:rPr>
              <w:t xml:space="preserve">UI đối xứng nhanh, waveform mượt, responsive Tablet/Mobile.</w:t>
            </w:r>
          </w:p>
        </w:tc>
      </w:tr>
      <w:tr>
        <w:tc>
          <w:tcPr>
            <w:tcW w:type="dxa" w:w="1700"/>
            <w:shd w:fill="F4F8FC" w:val="clear"/>
            <w:tcMar>
              <w:top w:type="dxa" w:w="60"/>
              <w:left w:type="dxa" w:w="90"/>
              <w:bottom w:type="dxa" w:w="60"/>
              <w:right w:type="dxa" w:w="90"/>
            </w:tcMar>
          </w:tcPr>
          <w:p>
            <w:pPr>
              <w:spacing w:after="20" w:line="250"/>
            </w:pPr>
            <w:r>
              <w:rPr>
                <w:b/>
                <w:bCs/>
                <w:sz w:val="18"/>
                <w:szCs w:val="18"/>
              </w:rPr>
              <w:t xml:space="preserve">Backend</w:t>
            </w:r>
          </w:p>
        </w:tc>
        <w:tc>
          <w:tcPr>
            <w:tcW w:type="dxa" w:w="3400"/>
            <w:shd w:fill="F4F8FC" w:val="clear"/>
            <w:tcMar>
              <w:top w:type="dxa" w:w="60"/>
              <w:left w:type="dxa" w:w="90"/>
              <w:bottom w:type="dxa" w:w="60"/>
              <w:right w:type="dxa" w:w="90"/>
            </w:tcMar>
          </w:tcPr>
          <w:p>
            <w:pPr>
              <w:spacing w:after="20" w:line="250"/>
            </w:pPr>
            <w:r>
              <w:rPr>
                <w:b w:val="false"/>
                <w:bCs w:val="false"/>
                <w:sz w:val="18"/>
                <w:szCs w:val="18"/>
              </w:rPr>
              <w:t xml:space="preserve">FastAPI (Python)</w:t>
            </w:r>
          </w:p>
        </w:tc>
        <w:tc>
          <w:tcPr>
            <w:tcW w:type="dxa" w:w="3926"/>
            <w:shd w:fill="F4F8FC" w:val="clear"/>
            <w:tcMar>
              <w:top w:type="dxa" w:w="60"/>
              <w:left w:type="dxa" w:w="90"/>
              <w:bottom w:type="dxa" w:w="60"/>
              <w:right w:type="dxa" w:w="90"/>
            </w:tcMar>
          </w:tcPr>
          <w:p>
            <w:pPr>
              <w:spacing w:after="20" w:line="250"/>
            </w:pPr>
            <w:r>
              <w:rPr>
                <w:b w:val="false"/>
                <w:bCs w:val="false"/>
                <w:sz w:val="18"/>
                <w:szCs w:val="18"/>
              </w:rPr>
              <w:t xml:space="preserve">WebSocket real-time hiệu năng cao, tích hợp trực tiếp thư viện AI Python.</w:t>
            </w:r>
          </w:p>
        </w:tc>
      </w:tr>
      <w:tr>
        <w:tc>
          <w:tcPr>
            <w:tcW w:type="dxa" w:w="1700"/>
            <w:shd w:fill="FFFFFF" w:val="clear"/>
            <w:tcMar>
              <w:top w:type="dxa" w:w="60"/>
              <w:left w:type="dxa" w:w="90"/>
              <w:bottom w:type="dxa" w:w="60"/>
              <w:right w:type="dxa" w:w="90"/>
            </w:tcMar>
          </w:tcPr>
          <w:p>
            <w:pPr>
              <w:spacing w:after="20" w:line="250"/>
            </w:pPr>
            <w:r>
              <w:rPr>
                <w:b/>
                <w:bCs/>
                <w:sz w:val="18"/>
                <w:szCs w:val="18"/>
              </w:rPr>
              <w:t xml:space="preserve">STT Cloud</w:t>
            </w:r>
          </w:p>
        </w:tc>
        <w:tc>
          <w:tcPr>
            <w:tcW w:type="dxa" w:w="3400"/>
            <w:shd w:fill="FFFFFF" w:val="clear"/>
            <w:tcMar>
              <w:top w:type="dxa" w:w="60"/>
              <w:left w:type="dxa" w:w="90"/>
              <w:bottom w:type="dxa" w:w="60"/>
              <w:right w:type="dxa" w:w="90"/>
            </w:tcMar>
          </w:tcPr>
          <w:p>
            <w:pPr>
              <w:spacing w:after="20" w:line="250"/>
            </w:pPr>
            <w:r>
              <w:rPr>
                <w:b w:val="false"/>
                <w:bCs w:val="false"/>
                <w:sz w:val="18"/>
                <w:szCs w:val="18"/>
              </w:rPr>
              <w:t xml:space="preserve">Whisper API / provider tương đương</w:t>
            </w:r>
          </w:p>
        </w:tc>
        <w:tc>
          <w:tcPr>
            <w:tcW w:type="dxa" w:w="3926"/>
            <w:shd w:fill="FFFFFF" w:val="clear"/>
            <w:tcMar>
              <w:top w:type="dxa" w:w="60"/>
              <w:left w:type="dxa" w:w="90"/>
              <w:bottom w:type="dxa" w:w="60"/>
              <w:right w:type="dxa" w:w="90"/>
            </w:tcMar>
          </w:tcPr>
          <w:p>
            <w:pPr>
              <w:spacing w:after="20" w:line="250"/>
            </w:pPr>
            <w:r>
              <w:rPr>
                <w:b w:val="false"/>
                <w:bCs w:val="false"/>
                <w:sz w:val="18"/>
                <w:szCs w:val="18"/>
              </w:rPr>
              <w:t xml:space="preserve">Độ chính xác cao, dùng khi demo.</w:t>
            </w:r>
          </w:p>
        </w:tc>
      </w:tr>
      <w:tr>
        <w:tc>
          <w:tcPr>
            <w:tcW w:type="dxa" w:w="1700"/>
            <w:shd w:fill="F4F8FC" w:val="clear"/>
            <w:tcMar>
              <w:top w:type="dxa" w:w="60"/>
              <w:left w:type="dxa" w:w="90"/>
              <w:bottom w:type="dxa" w:w="60"/>
              <w:right w:type="dxa" w:w="90"/>
            </w:tcMar>
          </w:tcPr>
          <w:p>
            <w:pPr>
              <w:spacing w:after="20" w:line="250"/>
            </w:pPr>
            <w:r>
              <w:rPr>
                <w:b/>
                <w:bCs/>
                <w:sz w:val="18"/>
                <w:szCs w:val="18"/>
              </w:rPr>
              <w:t xml:space="preserve">STT Offline</w:t>
            </w:r>
          </w:p>
        </w:tc>
        <w:tc>
          <w:tcPr>
            <w:tcW w:type="dxa" w:w="3400"/>
            <w:shd w:fill="F4F8FC" w:val="clear"/>
            <w:tcMar>
              <w:top w:type="dxa" w:w="60"/>
              <w:left w:type="dxa" w:w="90"/>
              <w:bottom w:type="dxa" w:w="60"/>
              <w:right w:type="dxa" w:w="90"/>
            </w:tcMar>
          </w:tcPr>
          <w:p>
            <w:pPr>
              <w:spacing w:after="20" w:line="250"/>
            </w:pPr>
            <w:r>
              <w:rPr>
                <w:b w:val="false"/>
                <w:bCs w:val="false"/>
                <w:sz w:val="18"/>
                <w:szCs w:val="18"/>
              </w:rPr>
              <w:t xml:space="preserve">Faster-Whisper (int8, CTranslate2)</w:t>
            </w:r>
          </w:p>
        </w:tc>
        <w:tc>
          <w:tcPr>
            <w:tcW w:type="dxa" w:w="3926"/>
            <w:shd w:fill="F4F8FC" w:val="clear"/>
            <w:tcMar>
              <w:top w:type="dxa" w:w="60"/>
              <w:left w:type="dxa" w:w="90"/>
              <w:bottom w:type="dxa" w:w="60"/>
              <w:right w:type="dxa" w:w="90"/>
            </w:tcMar>
          </w:tcPr>
          <w:p>
            <w:pPr>
              <w:spacing w:after="20" w:line="250"/>
            </w:pPr>
            <w:r>
              <w:rPr>
                <w:b w:val="false"/>
                <w:bCs w:val="false"/>
                <w:sz w:val="18"/>
                <w:szCs w:val="18"/>
              </w:rPr>
              <w:t xml:space="preserve">Siêu nhẹ, chạy CPU/GPU phổ thông.</w:t>
            </w:r>
          </w:p>
        </w:tc>
      </w:tr>
      <w:tr>
        <w:tc>
          <w:tcPr>
            <w:tcW w:type="dxa" w:w="1700"/>
            <w:shd w:fill="FFFFFF" w:val="clear"/>
            <w:tcMar>
              <w:top w:type="dxa" w:w="60"/>
              <w:left w:type="dxa" w:w="90"/>
              <w:bottom w:type="dxa" w:w="60"/>
              <w:right w:type="dxa" w:w="90"/>
            </w:tcMar>
          </w:tcPr>
          <w:p>
            <w:pPr>
              <w:spacing w:after="20" w:line="250"/>
            </w:pPr>
            <w:r>
              <w:rPr>
                <w:b/>
                <w:bCs/>
                <w:sz w:val="18"/>
                <w:szCs w:val="18"/>
              </w:rPr>
              <w:t xml:space="preserve">NMT Cloud</w:t>
            </w:r>
          </w:p>
        </w:tc>
        <w:tc>
          <w:tcPr>
            <w:tcW w:type="dxa" w:w="3400"/>
            <w:shd w:fill="FFFFFF" w:val="clear"/>
            <w:tcMar>
              <w:top w:type="dxa" w:w="60"/>
              <w:left w:type="dxa" w:w="90"/>
              <w:bottom w:type="dxa" w:w="60"/>
              <w:right w:type="dxa" w:w="90"/>
            </w:tcMar>
          </w:tcPr>
          <w:p>
            <w:pPr>
              <w:spacing w:after="20" w:line="250"/>
            </w:pPr>
            <w:r>
              <w:rPr>
                <w:b w:val="false"/>
                <w:bCs w:val="false"/>
                <w:sz w:val="18"/>
                <w:szCs w:val="18"/>
              </w:rPr>
              <w:t xml:space="preserve">Gemini Flash / GPT-4o-mini</w:t>
            </w:r>
          </w:p>
        </w:tc>
        <w:tc>
          <w:tcPr>
            <w:tcW w:type="dxa" w:w="3926"/>
            <w:shd w:fill="FFFFFF" w:val="clear"/>
            <w:tcMar>
              <w:top w:type="dxa" w:w="60"/>
              <w:left w:type="dxa" w:w="90"/>
              <w:bottom w:type="dxa" w:w="60"/>
              <w:right w:type="dxa" w:w="90"/>
            </w:tcMar>
          </w:tcPr>
          <w:p>
            <w:pPr>
              <w:spacing w:after="20" w:line="250"/>
            </w:pPr>
            <w:r>
              <w:rPr>
                <w:b w:val="false"/>
                <w:bCs w:val="false"/>
                <w:sz w:val="18"/>
                <w:szCs w:val="18"/>
              </w:rPr>
              <w:t xml:space="preserve">Dịch business context chuẩn, độ trễ thấp.</w:t>
            </w:r>
          </w:p>
        </w:tc>
      </w:tr>
      <w:tr>
        <w:tc>
          <w:tcPr>
            <w:tcW w:type="dxa" w:w="1700"/>
            <w:shd w:fill="F4F8FC" w:val="clear"/>
            <w:tcMar>
              <w:top w:type="dxa" w:w="60"/>
              <w:left w:type="dxa" w:w="90"/>
              <w:bottom w:type="dxa" w:w="60"/>
              <w:right w:type="dxa" w:w="90"/>
            </w:tcMar>
          </w:tcPr>
          <w:p>
            <w:pPr>
              <w:spacing w:after="20" w:line="250"/>
            </w:pPr>
            <w:r>
              <w:rPr>
                <w:b/>
                <w:bCs/>
                <w:sz w:val="18"/>
                <w:szCs w:val="18"/>
              </w:rPr>
              <w:t xml:space="preserve">NMT Offline</w:t>
            </w:r>
          </w:p>
        </w:tc>
        <w:tc>
          <w:tcPr>
            <w:tcW w:type="dxa" w:w="3400"/>
            <w:shd w:fill="F4F8FC" w:val="clear"/>
            <w:tcMar>
              <w:top w:type="dxa" w:w="60"/>
              <w:left w:type="dxa" w:w="90"/>
              <w:bottom w:type="dxa" w:w="60"/>
              <w:right w:type="dxa" w:w="90"/>
            </w:tcMar>
          </w:tcPr>
          <w:p>
            <w:pPr>
              <w:spacing w:after="20" w:line="250"/>
            </w:pPr>
            <w:r>
              <w:rPr>
                <w:b w:val="false"/>
                <w:bCs w:val="false"/>
                <w:sz w:val="18"/>
                <w:szCs w:val="18"/>
              </w:rPr>
              <w:t xml:space="preserve">NLLB-200 (600M/1.3B) hoặc SeamlessM4T v2</w:t>
            </w:r>
          </w:p>
        </w:tc>
        <w:tc>
          <w:tcPr>
            <w:tcW w:type="dxa" w:w="3926"/>
            <w:shd w:fill="F4F8FC" w:val="clear"/>
            <w:tcMar>
              <w:top w:type="dxa" w:w="60"/>
              <w:left w:type="dxa" w:w="90"/>
              <w:bottom w:type="dxa" w:w="60"/>
              <w:right w:type="dxa" w:w="90"/>
            </w:tcMar>
          </w:tcPr>
          <w:p>
            <w:pPr>
              <w:spacing w:after="20" w:line="250"/>
            </w:pPr>
            <w:r>
              <w:rPr>
                <w:b w:val="false"/>
                <w:bCs w:val="false"/>
                <w:sz w:val="18"/>
                <w:szCs w:val="18"/>
              </w:rPr>
              <w:t xml:space="preserve">Mã nguồn mở, tiếng Việt tốt, bảo mật tuyệt đối.</w:t>
            </w:r>
          </w:p>
        </w:tc>
      </w:tr>
      <w:tr>
        <w:tc>
          <w:tcPr>
            <w:tcW w:type="dxa" w:w="1700"/>
            <w:shd w:fill="FFFFFF" w:val="clear"/>
            <w:tcMar>
              <w:top w:type="dxa" w:w="60"/>
              <w:left w:type="dxa" w:w="90"/>
              <w:bottom w:type="dxa" w:w="60"/>
              <w:right w:type="dxa" w:w="90"/>
            </w:tcMar>
          </w:tcPr>
          <w:p>
            <w:pPr>
              <w:spacing w:after="20" w:line="250"/>
            </w:pPr>
            <w:r>
              <w:rPr>
                <w:b/>
                <w:bCs/>
                <w:sz w:val="18"/>
                <w:szCs w:val="18"/>
              </w:rPr>
              <w:t xml:space="preserve">TTS</w:t>
            </w:r>
          </w:p>
        </w:tc>
        <w:tc>
          <w:tcPr>
            <w:tcW w:type="dxa" w:w="3400"/>
            <w:shd w:fill="FFFFFF" w:val="clear"/>
            <w:tcMar>
              <w:top w:type="dxa" w:w="60"/>
              <w:left w:type="dxa" w:w="90"/>
              <w:bottom w:type="dxa" w:w="60"/>
              <w:right w:type="dxa" w:w="90"/>
            </w:tcMar>
          </w:tcPr>
          <w:p>
            <w:pPr>
              <w:spacing w:after="20" w:line="250"/>
            </w:pPr>
            <w:r>
              <w:rPr>
                <w:b w:val="false"/>
                <w:bCs w:val="false"/>
                <w:sz w:val="18"/>
                <w:szCs w:val="18"/>
              </w:rPr>
              <w:t xml:space="preserve">edge-tts / Google TTS (cloud) · Piper (offline)</w:t>
            </w:r>
          </w:p>
        </w:tc>
        <w:tc>
          <w:tcPr>
            <w:tcW w:type="dxa" w:w="3926"/>
            <w:shd w:fill="FFFFFF" w:val="clear"/>
            <w:tcMar>
              <w:top w:type="dxa" w:w="60"/>
              <w:left w:type="dxa" w:w="90"/>
              <w:bottom w:type="dxa" w:w="60"/>
              <w:right w:type="dxa" w:w="90"/>
            </w:tcMar>
          </w:tcPr>
          <w:p>
            <w:pPr>
              <w:spacing w:after="20" w:line="250"/>
            </w:pPr>
            <w:r>
              <w:rPr>
                <w:b w:val="false"/>
                <w:bCs w:val="false"/>
                <w:sz w:val="18"/>
                <w:szCs w:val="18"/>
              </w:rPr>
              <w:t xml:space="preserve">Giọng tự nhiên khi demo; offline cho bảo mật.</w:t>
            </w:r>
          </w:p>
        </w:tc>
      </w:tr>
      <w:tr>
        <w:tc>
          <w:tcPr>
            <w:tcW w:type="dxa" w:w="1700"/>
            <w:shd w:fill="F4F8FC" w:val="clear"/>
            <w:tcMar>
              <w:top w:type="dxa" w:w="60"/>
              <w:left w:type="dxa" w:w="90"/>
              <w:bottom w:type="dxa" w:w="60"/>
              <w:right w:type="dxa" w:w="90"/>
            </w:tcMar>
          </w:tcPr>
          <w:p>
            <w:pPr>
              <w:spacing w:after="20" w:line="250"/>
            </w:pPr>
            <w:r>
              <w:rPr>
                <w:b/>
                <w:bCs/>
                <w:sz w:val="18"/>
                <w:szCs w:val="18"/>
              </w:rPr>
              <w:t xml:space="preserve">Lọc nhiễu / VAD</w:t>
            </w:r>
          </w:p>
        </w:tc>
        <w:tc>
          <w:tcPr>
            <w:tcW w:type="dxa" w:w="3400"/>
            <w:shd w:fill="F4F8FC" w:val="clear"/>
            <w:tcMar>
              <w:top w:type="dxa" w:w="60"/>
              <w:left w:type="dxa" w:w="90"/>
              <w:bottom w:type="dxa" w:w="60"/>
              <w:right w:type="dxa" w:w="90"/>
            </w:tcMar>
          </w:tcPr>
          <w:p>
            <w:pPr>
              <w:spacing w:after="20" w:line="250"/>
            </w:pPr>
            <w:r>
              <w:rPr>
                <w:b w:val="false"/>
                <w:bCs w:val="false"/>
                <w:sz w:val="18"/>
                <w:szCs w:val="18"/>
              </w:rPr>
              <w:t xml:space="preserve">RNNoise / noisereduce · Silero VAD</w:t>
            </w:r>
          </w:p>
        </w:tc>
        <w:tc>
          <w:tcPr>
            <w:tcW w:type="dxa" w:w="3926"/>
            <w:shd w:fill="F4F8FC" w:val="clear"/>
            <w:tcMar>
              <w:top w:type="dxa" w:w="60"/>
              <w:left w:type="dxa" w:w="90"/>
              <w:bottom w:type="dxa" w:w="60"/>
              <w:right w:type="dxa" w:w="90"/>
            </w:tcMar>
          </w:tcPr>
          <w:p>
            <w:pPr>
              <w:spacing w:after="20" w:line="250"/>
            </w:pPr>
            <w:r>
              <w:rPr>
                <w:b w:val="false"/>
                <w:bCs w:val="false"/>
                <w:sz w:val="18"/>
                <w:szCs w:val="18"/>
              </w:rPr>
              <w:t xml:space="preserve">Triệt nhiễu và cắt câu chính xác.</w:t>
            </w:r>
          </w:p>
        </w:tc>
      </w:tr>
    </w:tbl>
    <w:p>
      <w:pPr>
        <w:pStyle w:val="Heading1"/>
        <w:spacing w:after="140" w:before="320"/>
      </w:pPr>
      <w:r>
        <w:rPr>
          <w:b/>
          <w:bCs/>
          <w:color w:val="1F3B63"/>
          <w:sz w:val="30"/>
          <w:szCs w:val="30"/>
        </w:rPr>
        <w:t xml:space="preserve">6. Thiết kế giao diện (UI/UX Design)</w:t>
      </w:r>
    </w:p>
    <w:p>
      <w:pPr>
        <w:spacing w:after="120" w:line="276"/>
        <w:jc w:val="both"/>
      </w:pPr>
      <w:r>
        <w:rPr>
          <w:sz w:val="21"/>
          <w:szCs w:val="21"/>
        </w:rPr>
        <w:t xml:space="preserve">Giao diện theo nguyên tắc Split-Screen (chia đôi màn hình đối xứng), đặt máy tính bảng/laptop ở giữa bàn họp; mỗi phái đoàn nhìn nửa màn hình của mình.</w:t>
      </w:r>
    </w:p>
    <w:p>
      <w:pPr>
        <w:shd w:fill="1E2A38" w:val="clear"/>
        <w:spacing w:after="80" w:before="80" w:line="240"/>
      </w:pPr>
      <w:r>
        <w:rPr>
          <w:rFonts w:ascii="Consolas" w:cs="Consolas" w:eastAsia="Consolas" w:hAnsi="Consolas"/>
          <w:color w:val="9FE7C8"/>
          <w:sz w:val="16"/>
          <w:szCs w:val="16"/>
        </w:rPr>
        <w:t xml:space="preserve">[Chế độ: OFFLINE (Bảo mật)]            [Latency: 1.1s]      [Toggle TTS]</w:t>
      </w:r>
    </w:p>
    <w:p>
      <w:pPr>
        <w:pStyle w:val="ListParagraph"/>
        <w:numPr>
          <w:ilvl w:val="0"/>
          <w:numId w:val="2"/>
        </w:numPr>
        <w:spacing w:after="70" w:line="270"/>
      </w:pPr>
      <w:r>
        <w:rPr>
          <w:sz w:val="21"/>
          <w:szCs w:val="21"/>
        </w:rPr>
        <w:t xml:space="preserve">Nửa trên: PHÍA ĐỐI TÁC SINGAPORE (English) — phụ đề gốc + bản dịch tiếng Việt, chỉ báo mic “đang chờ / đang nói”.</w:t>
      </w:r>
    </w:p>
    <w:p>
      <w:pPr>
        <w:pStyle w:val="ListParagraph"/>
        <w:numPr>
          <w:ilvl w:val="0"/>
          <w:numId w:val="2"/>
        </w:numPr>
        <w:spacing w:after="70" w:line="270"/>
      </w:pPr>
      <w:r>
        <w:rPr>
          <w:sz w:val="21"/>
          <w:szCs w:val="21"/>
        </w:rPr>
        <w:t xml:space="preserve">Nửa dưới: PHÍA ĐOÀN VIỆT NAM (Tiếng Việt) — sóng âm khi đang nói, phụ đề gốc + bản dịch tiếng Anh.</w:t>
      </w:r>
    </w:p>
    <w:p>
      <w:pPr>
        <w:pStyle w:val="ListParagraph"/>
        <w:numPr>
          <w:ilvl w:val="0"/>
          <w:numId w:val="2"/>
        </w:numPr>
        <w:spacing w:after="70" w:line="270"/>
      </w:pPr>
      <w:r>
        <w:rPr>
          <w:sz w:val="21"/>
          <w:szCs w:val="21"/>
        </w:rPr>
        <w:t xml:space="preserve">Thanh trên cùng: chỉ báo chế độ, Latency HUD, nút Toggle TTS và nút chuyển Cloud ⇄ Offline.</w:t>
      </w:r>
    </w:p>
    <w:p>
      <w:pPr>
        <w:pStyle w:val="ListParagraph"/>
        <w:numPr>
          <w:ilvl w:val="0"/>
          <w:numId w:val="2"/>
        </w:numPr>
        <w:spacing w:after="70" w:line="270"/>
      </w:pPr>
      <w:r>
        <w:rPr>
          <w:sz w:val="21"/>
          <w:szCs w:val="21"/>
        </w:rPr>
        <w:t xml:space="preserve">Mỗi bên có nút Push-to-Talk riêng để quản lý lượt nói.</w:t>
      </w:r>
    </w:p>
    <w:p>
      <w:r>
        <w:br w:type="page"/>
      </w:r>
    </w:p>
    <w:p>
      <w:pPr>
        <w:pStyle w:val="Heading1"/>
        <w:spacing w:after="140" w:before="320"/>
      </w:pPr>
      <w:r>
        <w:rPr>
          <w:b/>
          <w:bCs/>
          <w:color w:val="1F3B63"/>
          <w:sz w:val="30"/>
          <w:szCs w:val="30"/>
        </w:rPr>
        <w:t xml:space="preserve">7. Hợp đồng Message WebSocket (để 4 người chạy song song)</w:t>
      </w:r>
    </w:p>
    <w:p>
      <w:pPr>
        <w:spacing w:after="120" w:line="276"/>
        <w:jc w:val="both"/>
      </w:pPr>
      <w:r>
        <w:rPr>
          <w:sz w:val="21"/>
          <w:szCs w:val="21"/>
        </w:rPr>
        <w:t xml:space="preserve">Đây là “giao ước” quan trọng nhất phải chốt trong 30 phút đầu. Khi hai bên BE và FE thống nhất cấu trúc message, Frontend có thể build với dữ liệu giả trong khi Backend build model — hai bên chạy song song không chờ nhau.</w:t>
      </w:r>
    </w:p>
    <w:p>
      <w:pPr>
        <w:pStyle w:val="Heading3"/>
        <w:spacing w:after="70" w:before="160"/>
      </w:pPr>
      <w:r>
        <w:rPr>
          <w:b/>
          <w:bCs/>
          <w:color w:val="0E7C86"/>
          <w:sz w:val="22"/>
          <w:szCs w:val="22"/>
        </w:rPr>
        <w:t xml:space="preserve">Client → Server</w:t>
      </w:r>
    </w:p>
    <w:tbl>
      <w:tblPr>
        <w:tblW w:type="dxa" w:w="9026"/>
        <w:tblBorders>
          <w:top w:val="single" w:color="1F3B63" w:sz="4"/>
          <w:left w:val="single" w:color="BBBBBB" w:sz="2"/>
          <w:bottom w:val="single" w:color="1F3B63" w:sz="4"/>
          <w:right w:val="single" w:color="BBBBBB" w:sz="2"/>
          <w:insideH w:val="single" w:color="CCCCCC" w:sz="2"/>
          <w:insideV w:val="single" w:color="CCCCCC" w:sz="2"/>
        </w:tblBorders>
      </w:tblPr>
      <w:tblGrid>
        <w:gridCol w:w="2300"/>
        <w:gridCol w:w="3400"/>
        <w:gridCol w:w="3326"/>
      </w:tblGrid>
      <w:tr>
        <w:trPr>
          <w:tblHeader/>
        </w:trPr>
        <w:tc>
          <w:tcPr>
            <w:tcW w:type="dxa" w:w="2300"/>
            <w:shd w:fill="1F3B63" w:val="clear"/>
            <w:tcMar>
              <w:top w:type="dxa" w:w="70"/>
              <w:left w:type="dxa" w:w="90"/>
              <w:bottom w:type="dxa" w:w="70"/>
              <w:right w:type="dxa" w:w="90"/>
            </w:tcMar>
          </w:tcPr>
          <w:p>
            <w:r>
              <w:rPr>
                <w:b/>
                <w:bCs/>
                <w:color w:val="FFFFFF"/>
                <w:sz w:val="19"/>
                <w:szCs w:val="19"/>
              </w:rPr>
              <w:t xml:space="preserve">event</w:t>
            </w:r>
          </w:p>
        </w:tc>
        <w:tc>
          <w:tcPr>
            <w:tcW w:type="dxa" w:w="3400"/>
            <w:shd w:fill="1F3B63" w:val="clear"/>
            <w:tcMar>
              <w:top w:type="dxa" w:w="70"/>
              <w:left w:type="dxa" w:w="90"/>
              <w:bottom w:type="dxa" w:w="70"/>
              <w:right w:type="dxa" w:w="90"/>
            </w:tcMar>
          </w:tcPr>
          <w:p>
            <w:r>
              <w:rPr>
                <w:b/>
                <w:bCs/>
                <w:color w:val="FFFFFF"/>
                <w:sz w:val="19"/>
                <w:szCs w:val="19"/>
              </w:rPr>
              <w:t xml:space="preserve">payload</w:t>
            </w:r>
          </w:p>
        </w:tc>
        <w:tc>
          <w:tcPr>
            <w:tcW w:type="dxa" w:w="3326"/>
            <w:shd w:fill="1F3B63" w:val="clear"/>
            <w:tcMar>
              <w:top w:type="dxa" w:w="70"/>
              <w:left w:type="dxa" w:w="90"/>
              <w:bottom w:type="dxa" w:w="70"/>
              <w:right w:type="dxa" w:w="90"/>
            </w:tcMar>
          </w:tcPr>
          <w:p>
            <w:r>
              <w:rPr>
                <w:b/>
                <w:bCs/>
                <w:color w:val="FFFFFF"/>
                <w:sz w:val="19"/>
                <w:szCs w:val="19"/>
              </w:rPr>
              <w:t xml:space="preserve">ý nghĩa</w:t>
            </w:r>
          </w:p>
        </w:tc>
      </w:tr>
      <w:tr>
        <w:tc>
          <w:tcPr>
            <w:tcW w:type="dxa" w:w="2300"/>
            <w:shd w:fill="FFFFFF" w:val="clear"/>
            <w:tcMar>
              <w:top w:type="dxa" w:w="60"/>
              <w:left w:type="dxa" w:w="90"/>
              <w:bottom w:type="dxa" w:w="60"/>
              <w:right w:type="dxa" w:w="90"/>
            </w:tcMar>
          </w:tcPr>
          <w:p>
            <w:pPr>
              <w:spacing w:after="20" w:line="250"/>
            </w:pPr>
            <w:r>
              <w:rPr>
                <w:b/>
                <w:bCs/>
                <w:sz w:val="18"/>
                <w:szCs w:val="18"/>
              </w:rPr>
              <w:t xml:space="preserve">session.start</w:t>
            </w:r>
          </w:p>
        </w:tc>
        <w:tc>
          <w:tcPr>
            <w:tcW w:type="dxa" w:w="3400"/>
            <w:shd w:fill="FFFFFF" w:val="clear"/>
            <w:tcMar>
              <w:top w:type="dxa" w:w="60"/>
              <w:left w:type="dxa" w:w="90"/>
              <w:bottom w:type="dxa" w:w="60"/>
              <w:right w:type="dxa" w:w="90"/>
            </w:tcMar>
          </w:tcPr>
          <w:p>
            <w:pPr>
              <w:spacing w:after="20" w:line="250"/>
            </w:pPr>
            <w:r>
              <w:rPr>
                <w:b w:val="false"/>
                <w:bCs w:val="false"/>
                <w:sz w:val="18"/>
                <w:szCs w:val="18"/>
              </w:rPr>
              <w:t xml:space="preserve">{ mode, sourceLang, targetLang }</w:t>
            </w:r>
          </w:p>
        </w:tc>
        <w:tc>
          <w:tcPr>
            <w:tcW w:type="dxa" w:w="3326"/>
            <w:shd w:fill="FFFFFF" w:val="clear"/>
            <w:tcMar>
              <w:top w:type="dxa" w:w="60"/>
              <w:left w:type="dxa" w:w="90"/>
              <w:bottom w:type="dxa" w:w="60"/>
              <w:right w:type="dxa" w:w="90"/>
            </w:tcMar>
          </w:tcPr>
          <w:p>
            <w:pPr>
              <w:spacing w:after="20" w:line="250"/>
            </w:pPr>
            <w:r>
              <w:rPr>
                <w:b w:val="false"/>
                <w:bCs w:val="false"/>
                <w:sz w:val="18"/>
                <w:szCs w:val="18"/>
              </w:rPr>
              <w:t xml:space="preserve">Bắt đầu phiên, chọn chế độ Cloud/Offline.</w:t>
            </w:r>
          </w:p>
        </w:tc>
      </w:tr>
      <w:tr>
        <w:tc>
          <w:tcPr>
            <w:tcW w:type="dxa" w:w="2300"/>
            <w:shd w:fill="F4F8FC" w:val="clear"/>
            <w:tcMar>
              <w:top w:type="dxa" w:w="60"/>
              <w:left w:type="dxa" w:w="90"/>
              <w:bottom w:type="dxa" w:w="60"/>
              <w:right w:type="dxa" w:w="90"/>
            </w:tcMar>
          </w:tcPr>
          <w:p>
            <w:pPr>
              <w:spacing w:after="20" w:line="250"/>
            </w:pPr>
            <w:r>
              <w:rPr>
                <w:b/>
                <w:bCs/>
                <w:sz w:val="18"/>
                <w:szCs w:val="18"/>
              </w:rPr>
              <w:t xml:space="preserve">audio.chunk</w:t>
            </w:r>
          </w:p>
        </w:tc>
        <w:tc>
          <w:tcPr>
            <w:tcW w:type="dxa" w:w="3400"/>
            <w:shd w:fill="F4F8FC" w:val="clear"/>
            <w:tcMar>
              <w:top w:type="dxa" w:w="60"/>
              <w:left w:type="dxa" w:w="90"/>
              <w:bottom w:type="dxa" w:w="60"/>
              <w:right w:type="dxa" w:w="90"/>
            </w:tcMar>
          </w:tcPr>
          <w:p>
            <w:pPr>
              <w:spacing w:after="20" w:line="250"/>
            </w:pPr>
            <w:r>
              <w:rPr>
                <w:b w:val="false"/>
                <w:bCs w:val="false"/>
                <w:sz w:val="18"/>
                <w:szCs w:val="18"/>
              </w:rPr>
              <w:t xml:space="preserve">{ speaker, pcm/base64 }</w:t>
            </w:r>
          </w:p>
        </w:tc>
        <w:tc>
          <w:tcPr>
            <w:tcW w:type="dxa" w:w="3326"/>
            <w:shd w:fill="F4F8FC" w:val="clear"/>
            <w:tcMar>
              <w:top w:type="dxa" w:w="60"/>
              <w:left w:type="dxa" w:w="90"/>
              <w:bottom w:type="dxa" w:w="60"/>
              <w:right w:type="dxa" w:w="90"/>
            </w:tcMar>
          </w:tcPr>
          <w:p>
            <w:pPr>
              <w:spacing w:after="20" w:line="250"/>
            </w:pPr>
            <w:r>
              <w:rPr>
                <w:b w:val="false"/>
                <w:bCs w:val="false"/>
                <w:sz w:val="18"/>
                <w:szCs w:val="18"/>
              </w:rPr>
              <w:t xml:space="preserve">Gửi từng đoạn âm thanh (khi Push-to-Talk).</w:t>
            </w:r>
          </w:p>
        </w:tc>
      </w:tr>
      <w:tr>
        <w:tc>
          <w:tcPr>
            <w:tcW w:type="dxa" w:w="2300"/>
            <w:shd w:fill="FFFFFF" w:val="clear"/>
            <w:tcMar>
              <w:top w:type="dxa" w:w="60"/>
              <w:left w:type="dxa" w:w="90"/>
              <w:bottom w:type="dxa" w:w="60"/>
              <w:right w:type="dxa" w:w="90"/>
            </w:tcMar>
          </w:tcPr>
          <w:p>
            <w:pPr>
              <w:spacing w:after="20" w:line="250"/>
            </w:pPr>
            <w:r>
              <w:rPr>
                <w:b/>
                <w:bCs/>
                <w:sz w:val="18"/>
                <w:szCs w:val="18"/>
              </w:rPr>
              <w:t xml:space="preserve">config.update</w:t>
            </w:r>
          </w:p>
        </w:tc>
        <w:tc>
          <w:tcPr>
            <w:tcW w:type="dxa" w:w="3400"/>
            <w:shd w:fill="FFFFFF" w:val="clear"/>
            <w:tcMar>
              <w:top w:type="dxa" w:w="60"/>
              <w:left w:type="dxa" w:w="90"/>
              <w:bottom w:type="dxa" w:w="60"/>
              <w:right w:type="dxa" w:w="90"/>
            </w:tcMar>
          </w:tcPr>
          <w:p>
            <w:pPr>
              <w:spacing w:after="20" w:line="250"/>
            </w:pPr>
            <w:r>
              <w:rPr>
                <w:b w:val="false"/>
                <w:bCs w:val="false"/>
                <w:sz w:val="18"/>
                <w:szCs w:val="18"/>
              </w:rPr>
              <w:t xml:space="preserve">{ mode, ttsOn, glossaryId }</w:t>
            </w:r>
          </w:p>
        </w:tc>
        <w:tc>
          <w:tcPr>
            <w:tcW w:type="dxa" w:w="3326"/>
            <w:shd w:fill="FFFFFF" w:val="clear"/>
            <w:tcMar>
              <w:top w:type="dxa" w:w="60"/>
              <w:left w:type="dxa" w:w="90"/>
              <w:bottom w:type="dxa" w:w="60"/>
              <w:right w:type="dxa" w:w="90"/>
            </w:tcMar>
          </w:tcPr>
          <w:p>
            <w:pPr>
              <w:spacing w:after="20" w:line="250"/>
            </w:pPr>
            <w:r>
              <w:rPr>
                <w:b w:val="false"/>
                <w:bCs w:val="false"/>
                <w:sz w:val="18"/>
                <w:szCs w:val="18"/>
              </w:rPr>
              <w:t xml:space="preserve">Đổi chế độ, bật/tắt TTS, chọn glossary.</w:t>
            </w:r>
          </w:p>
        </w:tc>
      </w:tr>
      <w:tr>
        <w:tc>
          <w:tcPr>
            <w:tcW w:type="dxa" w:w="2300"/>
            <w:shd w:fill="F4F8FC" w:val="clear"/>
            <w:tcMar>
              <w:top w:type="dxa" w:w="60"/>
              <w:left w:type="dxa" w:w="90"/>
              <w:bottom w:type="dxa" w:w="60"/>
              <w:right w:type="dxa" w:w="90"/>
            </w:tcMar>
          </w:tcPr>
          <w:p>
            <w:pPr>
              <w:spacing w:after="20" w:line="250"/>
            </w:pPr>
            <w:r>
              <w:rPr>
                <w:b/>
                <w:bCs/>
                <w:sz w:val="18"/>
                <w:szCs w:val="18"/>
              </w:rPr>
              <w:t xml:space="preserve">session.end</w:t>
            </w:r>
          </w:p>
        </w:tc>
        <w:tc>
          <w:tcPr>
            <w:tcW w:type="dxa" w:w="3400"/>
            <w:shd w:fill="F4F8FC" w:val="clear"/>
            <w:tcMar>
              <w:top w:type="dxa" w:w="60"/>
              <w:left w:type="dxa" w:w="90"/>
              <w:bottom w:type="dxa" w:w="60"/>
              <w:right w:type="dxa" w:w="90"/>
            </w:tcMar>
          </w:tcPr>
          <w:p>
            <w:pPr>
              <w:spacing w:after="20" w:line="250"/>
            </w:pPr>
            <w:r>
              <w:rPr>
                <w:b w:val="false"/>
                <w:bCs w:val="false"/>
                <w:sz w:val="18"/>
                <w:szCs w:val="18"/>
              </w:rPr>
              <w:t xml:space="preserve">{}</w:t>
            </w:r>
          </w:p>
        </w:tc>
        <w:tc>
          <w:tcPr>
            <w:tcW w:type="dxa" w:w="3326"/>
            <w:shd w:fill="F4F8FC" w:val="clear"/>
            <w:tcMar>
              <w:top w:type="dxa" w:w="60"/>
              <w:left w:type="dxa" w:w="90"/>
              <w:bottom w:type="dxa" w:w="60"/>
              <w:right w:type="dxa" w:w="90"/>
            </w:tcMar>
          </w:tcPr>
          <w:p>
            <w:pPr>
              <w:spacing w:after="20" w:line="250"/>
            </w:pPr>
            <w:r>
              <w:rPr>
                <w:b w:val="false"/>
                <w:bCs w:val="false"/>
                <w:sz w:val="18"/>
                <w:szCs w:val="18"/>
              </w:rPr>
              <w:t xml:space="preserve">Kết thúc phiên → server xóa dữ liệu tạm.</w:t>
            </w:r>
          </w:p>
        </w:tc>
      </w:tr>
    </w:tbl>
    <w:p>
      <w:pPr>
        <w:spacing w:after="40"/>
      </w:pPr>
    </w:p>
    <w:p>
      <w:pPr>
        <w:pStyle w:val="Heading3"/>
        <w:spacing w:after="70" w:before="160"/>
      </w:pPr>
      <w:r>
        <w:rPr>
          <w:b/>
          <w:bCs/>
          <w:color w:val="0E7C86"/>
          <w:sz w:val="22"/>
          <w:szCs w:val="22"/>
        </w:rPr>
        <w:t xml:space="preserve">Server → Client</w:t>
      </w:r>
    </w:p>
    <w:tbl>
      <w:tblPr>
        <w:tblW w:type="dxa" w:w="9026"/>
        <w:tblBorders>
          <w:top w:val="single" w:color="1F3B63" w:sz="4"/>
          <w:left w:val="single" w:color="BBBBBB" w:sz="2"/>
          <w:bottom w:val="single" w:color="1F3B63" w:sz="4"/>
          <w:right w:val="single" w:color="BBBBBB" w:sz="2"/>
          <w:insideH w:val="single" w:color="CCCCCC" w:sz="2"/>
          <w:insideV w:val="single" w:color="CCCCCC" w:sz="2"/>
        </w:tblBorders>
      </w:tblPr>
      <w:tblGrid>
        <w:gridCol w:w="2300"/>
        <w:gridCol w:w="3400"/>
        <w:gridCol w:w="3326"/>
      </w:tblGrid>
      <w:tr>
        <w:trPr>
          <w:tblHeader/>
        </w:trPr>
        <w:tc>
          <w:tcPr>
            <w:tcW w:type="dxa" w:w="2300"/>
            <w:shd w:fill="1F3B63" w:val="clear"/>
            <w:tcMar>
              <w:top w:type="dxa" w:w="70"/>
              <w:left w:type="dxa" w:w="90"/>
              <w:bottom w:type="dxa" w:w="70"/>
              <w:right w:type="dxa" w:w="90"/>
            </w:tcMar>
          </w:tcPr>
          <w:p>
            <w:r>
              <w:rPr>
                <w:b/>
                <w:bCs/>
                <w:color w:val="FFFFFF"/>
                <w:sz w:val="19"/>
                <w:szCs w:val="19"/>
              </w:rPr>
              <w:t xml:space="preserve">event</w:t>
            </w:r>
          </w:p>
        </w:tc>
        <w:tc>
          <w:tcPr>
            <w:tcW w:type="dxa" w:w="3400"/>
            <w:shd w:fill="1F3B63" w:val="clear"/>
            <w:tcMar>
              <w:top w:type="dxa" w:w="70"/>
              <w:left w:type="dxa" w:w="90"/>
              <w:bottom w:type="dxa" w:w="70"/>
              <w:right w:type="dxa" w:w="90"/>
            </w:tcMar>
          </w:tcPr>
          <w:p>
            <w:r>
              <w:rPr>
                <w:b/>
                <w:bCs/>
                <w:color w:val="FFFFFF"/>
                <w:sz w:val="19"/>
                <w:szCs w:val="19"/>
              </w:rPr>
              <w:t xml:space="preserve">payload</w:t>
            </w:r>
          </w:p>
        </w:tc>
        <w:tc>
          <w:tcPr>
            <w:tcW w:type="dxa" w:w="3326"/>
            <w:shd w:fill="1F3B63" w:val="clear"/>
            <w:tcMar>
              <w:top w:type="dxa" w:w="70"/>
              <w:left w:type="dxa" w:w="90"/>
              <w:bottom w:type="dxa" w:w="70"/>
              <w:right w:type="dxa" w:w="90"/>
            </w:tcMar>
          </w:tcPr>
          <w:p>
            <w:r>
              <w:rPr>
                <w:b/>
                <w:bCs/>
                <w:color w:val="FFFFFF"/>
                <w:sz w:val="19"/>
                <w:szCs w:val="19"/>
              </w:rPr>
              <w:t xml:space="preserve">ý nghĩa</w:t>
            </w:r>
          </w:p>
        </w:tc>
      </w:tr>
      <w:tr>
        <w:tc>
          <w:tcPr>
            <w:tcW w:type="dxa" w:w="2300"/>
            <w:shd w:fill="FFFFFF" w:val="clear"/>
            <w:tcMar>
              <w:top w:type="dxa" w:w="60"/>
              <w:left w:type="dxa" w:w="90"/>
              <w:bottom w:type="dxa" w:w="60"/>
              <w:right w:type="dxa" w:w="90"/>
            </w:tcMar>
          </w:tcPr>
          <w:p>
            <w:pPr>
              <w:spacing w:after="20" w:line="250"/>
            </w:pPr>
            <w:r>
              <w:rPr>
                <w:b/>
                <w:bCs/>
                <w:sz w:val="18"/>
                <w:szCs w:val="18"/>
              </w:rPr>
              <w:t xml:space="preserve">stt.partial</w:t>
            </w:r>
          </w:p>
        </w:tc>
        <w:tc>
          <w:tcPr>
            <w:tcW w:type="dxa" w:w="3400"/>
            <w:shd w:fill="FFFFFF" w:val="clear"/>
            <w:tcMar>
              <w:top w:type="dxa" w:w="60"/>
              <w:left w:type="dxa" w:w="90"/>
              <w:bottom w:type="dxa" w:w="60"/>
              <w:right w:type="dxa" w:w="90"/>
            </w:tcMar>
          </w:tcPr>
          <w:p>
            <w:pPr>
              <w:spacing w:after="20" w:line="250"/>
            </w:pPr>
            <w:r>
              <w:rPr>
                <w:b w:val="false"/>
                <w:bCs w:val="false"/>
                <w:sz w:val="18"/>
                <w:szCs w:val="18"/>
              </w:rPr>
              <w:t xml:space="preserve">{ speaker, text }</w:t>
            </w:r>
          </w:p>
        </w:tc>
        <w:tc>
          <w:tcPr>
            <w:tcW w:type="dxa" w:w="3326"/>
            <w:shd w:fill="FFFFFF" w:val="clear"/>
            <w:tcMar>
              <w:top w:type="dxa" w:w="60"/>
              <w:left w:type="dxa" w:w="90"/>
              <w:bottom w:type="dxa" w:w="60"/>
              <w:right w:type="dxa" w:w="90"/>
            </w:tcMar>
          </w:tcPr>
          <w:p>
            <w:pPr>
              <w:spacing w:after="20" w:line="250"/>
            </w:pPr>
            <w:r>
              <w:rPr>
                <w:b w:val="false"/>
                <w:bCs w:val="false"/>
                <w:sz w:val="18"/>
                <w:szCs w:val="18"/>
              </w:rPr>
              <w:t xml:space="preserve">Văn bản gốc tạm thời (cập nhật liên tục).</w:t>
            </w:r>
          </w:p>
        </w:tc>
      </w:tr>
      <w:tr>
        <w:tc>
          <w:tcPr>
            <w:tcW w:type="dxa" w:w="2300"/>
            <w:shd w:fill="F4F8FC" w:val="clear"/>
            <w:tcMar>
              <w:top w:type="dxa" w:w="60"/>
              <w:left w:type="dxa" w:w="90"/>
              <w:bottom w:type="dxa" w:w="60"/>
              <w:right w:type="dxa" w:w="90"/>
            </w:tcMar>
          </w:tcPr>
          <w:p>
            <w:pPr>
              <w:spacing w:after="20" w:line="250"/>
            </w:pPr>
            <w:r>
              <w:rPr>
                <w:b/>
                <w:bCs/>
                <w:sz w:val="18"/>
                <w:szCs w:val="18"/>
              </w:rPr>
              <w:t xml:space="preserve">stt.final</w:t>
            </w:r>
          </w:p>
        </w:tc>
        <w:tc>
          <w:tcPr>
            <w:tcW w:type="dxa" w:w="3400"/>
            <w:shd w:fill="F4F8FC" w:val="clear"/>
            <w:tcMar>
              <w:top w:type="dxa" w:w="60"/>
              <w:left w:type="dxa" w:w="90"/>
              <w:bottom w:type="dxa" w:w="60"/>
              <w:right w:type="dxa" w:w="90"/>
            </w:tcMar>
          </w:tcPr>
          <w:p>
            <w:pPr>
              <w:spacing w:after="20" w:line="250"/>
            </w:pPr>
            <w:r>
              <w:rPr>
                <w:b w:val="false"/>
                <w:bCs w:val="false"/>
                <w:sz w:val="18"/>
                <w:szCs w:val="18"/>
              </w:rPr>
              <w:t xml:space="preserve">{ speaker, text, lang }</w:t>
            </w:r>
          </w:p>
        </w:tc>
        <w:tc>
          <w:tcPr>
            <w:tcW w:type="dxa" w:w="3326"/>
            <w:shd w:fill="F4F8FC" w:val="clear"/>
            <w:tcMar>
              <w:top w:type="dxa" w:w="60"/>
              <w:left w:type="dxa" w:w="90"/>
              <w:bottom w:type="dxa" w:w="60"/>
              <w:right w:type="dxa" w:w="90"/>
            </w:tcMar>
          </w:tcPr>
          <w:p>
            <w:pPr>
              <w:spacing w:after="20" w:line="250"/>
            </w:pPr>
            <w:r>
              <w:rPr>
                <w:b w:val="false"/>
                <w:bCs w:val="false"/>
                <w:sz w:val="18"/>
                <w:szCs w:val="18"/>
              </w:rPr>
              <w:t xml:space="preserve">Câu gốc hoàn chỉnh sau khi dứt câu.</w:t>
            </w:r>
          </w:p>
        </w:tc>
      </w:tr>
      <w:tr>
        <w:tc>
          <w:tcPr>
            <w:tcW w:type="dxa" w:w="2300"/>
            <w:shd w:fill="FFFFFF" w:val="clear"/>
            <w:tcMar>
              <w:top w:type="dxa" w:w="60"/>
              <w:left w:type="dxa" w:w="90"/>
              <w:bottom w:type="dxa" w:w="60"/>
              <w:right w:type="dxa" w:w="90"/>
            </w:tcMar>
          </w:tcPr>
          <w:p>
            <w:pPr>
              <w:spacing w:after="20" w:line="250"/>
            </w:pPr>
            <w:r>
              <w:rPr>
                <w:b/>
                <w:bCs/>
                <w:sz w:val="18"/>
                <w:szCs w:val="18"/>
              </w:rPr>
              <w:t xml:space="preserve">nmt.result</w:t>
            </w:r>
          </w:p>
        </w:tc>
        <w:tc>
          <w:tcPr>
            <w:tcW w:type="dxa" w:w="3400"/>
            <w:shd w:fill="FFFFFF" w:val="clear"/>
            <w:tcMar>
              <w:top w:type="dxa" w:w="60"/>
              <w:left w:type="dxa" w:w="90"/>
              <w:bottom w:type="dxa" w:w="60"/>
              <w:right w:type="dxa" w:w="90"/>
            </w:tcMar>
          </w:tcPr>
          <w:p>
            <w:pPr>
              <w:spacing w:after="20" w:line="250"/>
            </w:pPr>
            <w:r>
              <w:rPr>
                <w:b w:val="false"/>
                <w:bCs w:val="false"/>
                <w:sz w:val="18"/>
                <w:szCs w:val="18"/>
              </w:rPr>
              <w:t xml:space="preserve">{ speaker, srcText, dstText }</w:t>
            </w:r>
          </w:p>
        </w:tc>
        <w:tc>
          <w:tcPr>
            <w:tcW w:type="dxa" w:w="3326"/>
            <w:shd w:fill="FFFFFF" w:val="clear"/>
            <w:tcMar>
              <w:top w:type="dxa" w:w="60"/>
              <w:left w:type="dxa" w:w="90"/>
              <w:bottom w:type="dxa" w:w="60"/>
              <w:right w:type="dxa" w:w="90"/>
            </w:tcMar>
          </w:tcPr>
          <w:p>
            <w:pPr>
              <w:spacing w:after="20" w:line="250"/>
            </w:pPr>
            <w:r>
              <w:rPr>
                <w:b w:val="false"/>
                <w:bCs w:val="false"/>
                <w:sz w:val="18"/>
                <w:szCs w:val="18"/>
              </w:rPr>
              <w:t xml:space="preserve">Bản dịch tương ứng đẩy sang màn hình kia.</w:t>
            </w:r>
          </w:p>
        </w:tc>
      </w:tr>
      <w:tr>
        <w:tc>
          <w:tcPr>
            <w:tcW w:type="dxa" w:w="2300"/>
            <w:shd w:fill="F4F8FC" w:val="clear"/>
            <w:tcMar>
              <w:top w:type="dxa" w:w="60"/>
              <w:left w:type="dxa" w:w="90"/>
              <w:bottom w:type="dxa" w:w="60"/>
              <w:right w:type="dxa" w:w="90"/>
            </w:tcMar>
          </w:tcPr>
          <w:p>
            <w:pPr>
              <w:spacing w:after="20" w:line="250"/>
            </w:pPr>
            <w:r>
              <w:rPr>
                <w:b/>
                <w:bCs/>
                <w:sz w:val="18"/>
                <w:szCs w:val="18"/>
              </w:rPr>
              <w:t xml:space="preserve">tts.audio</w:t>
            </w:r>
          </w:p>
        </w:tc>
        <w:tc>
          <w:tcPr>
            <w:tcW w:type="dxa" w:w="3400"/>
            <w:shd w:fill="F4F8FC" w:val="clear"/>
            <w:tcMar>
              <w:top w:type="dxa" w:w="60"/>
              <w:left w:type="dxa" w:w="90"/>
              <w:bottom w:type="dxa" w:w="60"/>
              <w:right w:type="dxa" w:w="90"/>
            </w:tcMar>
          </w:tcPr>
          <w:p>
            <w:pPr>
              <w:spacing w:after="20" w:line="250"/>
            </w:pPr>
            <w:r>
              <w:rPr>
                <w:b w:val="false"/>
                <w:bCs w:val="false"/>
                <w:sz w:val="18"/>
                <w:szCs w:val="18"/>
              </w:rPr>
              <w:t xml:space="preserve">{ speaker, base64 }</w:t>
            </w:r>
          </w:p>
        </w:tc>
        <w:tc>
          <w:tcPr>
            <w:tcW w:type="dxa" w:w="3326"/>
            <w:shd w:fill="F4F8FC" w:val="clear"/>
            <w:tcMar>
              <w:top w:type="dxa" w:w="60"/>
              <w:left w:type="dxa" w:w="90"/>
              <w:bottom w:type="dxa" w:w="60"/>
              <w:right w:type="dxa" w:w="90"/>
            </w:tcMar>
          </w:tcPr>
          <w:p>
            <w:pPr>
              <w:spacing w:after="20" w:line="250"/>
            </w:pPr>
            <w:r>
              <w:rPr>
                <w:b w:val="false"/>
                <w:bCs w:val="false"/>
                <w:sz w:val="18"/>
                <w:szCs w:val="18"/>
              </w:rPr>
              <w:t xml:space="preserve">Âm thanh dịch (nếu bật TTS).</w:t>
            </w:r>
          </w:p>
        </w:tc>
      </w:tr>
      <w:tr>
        <w:tc>
          <w:tcPr>
            <w:tcW w:type="dxa" w:w="2300"/>
            <w:shd w:fill="FFFFFF" w:val="clear"/>
            <w:tcMar>
              <w:top w:type="dxa" w:w="60"/>
              <w:left w:type="dxa" w:w="90"/>
              <w:bottom w:type="dxa" w:w="60"/>
              <w:right w:type="dxa" w:w="90"/>
            </w:tcMar>
          </w:tcPr>
          <w:p>
            <w:pPr>
              <w:spacing w:after="20" w:line="250"/>
            </w:pPr>
            <w:r>
              <w:rPr>
                <w:b/>
                <w:bCs/>
                <w:sz w:val="18"/>
                <w:szCs w:val="18"/>
              </w:rPr>
              <w:t xml:space="preserve">metrics</w:t>
            </w:r>
          </w:p>
        </w:tc>
        <w:tc>
          <w:tcPr>
            <w:tcW w:type="dxa" w:w="3400"/>
            <w:shd w:fill="FFFFFF" w:val="clear"/>
            <w:tcMar>
              <w:top w:type="dxa" w:w="60"/>
              <w:left w:type="dxa" w:w="90"/>
              <w:bottom w:type="dxa" w:w="60"/>
              <w:right w:type="dxa" w:w="90"/>
            </w:tcMar>
          </w:tcPr>
          <w:p>
            <w:pPr>
              <w:spacing w:after="20" w:line="250"/>
            </w:pPr>
            <w:r>
              <w:rPr>
                <w:b w:val="false"/>
                <w:bCs w:val="false"/>
                <w:sz w:val="18"/>
                <w:szCs w:val="18"/>
              </w:rPr>
              <w:t xml:space="preserve">{ sttMs, nmtMs, e2eMs }</w:t>
            </w:r>
          </w:p>
        </w:tc>
        <w:tc>
          <w:tcPr>
            <w:tcW w:type="dxa" w:w="3326"/>
            <w:shd w:fill="FFFFFF" w:val="clear"/>
            <w:tcMar>
              <w:top w:type="dxa" w:w="60"/>
              <w:left w:type="dxa" w:w="90"/>
              <w:bottom w:type="dxa" w:w="60"/>
              <w:right w:type="dxa" w:w="90"/>
            </w:tcMar>
          </w:tcPr>
          <w:p>
            <w:pPr>
              <w:spacing w:after="20" w:line="250"/>
            </w:pPr>
            <w:r>
              <w:rPr>
                <w:b w:val="false"/>
                <w:bCs w:val="false"/>
                <w:sz w:val="18"/>
                <w:szCs w:val="18"/>
              </w:rPr>
              <w:t xml:space="preserve">Số liệu cho Latency HUD.</w:t>
            </w:r>
          </w:p>
        </w:tc>
      </w:tr>
      <w:tr>
        <w:tc>
          <w:tcPr>
            <w:tcW w:type="dxa" w:w="2300"/>
            <w:shd w:fill="F4F8FC" w:val="clear"/>
            <w:tcMar>
              <w:top w:type="dxa" w:w="60"/>
              <w:left w:type="dxa" w:w="90"/>
              <w:bottom w:type="dxa" w:w="60"/>
              <w:right w:type="dxa" w:w="90"/>
            </w:tcMar>
          </w:tcPr>
          <w:p>
            <w:pPr>
              <w:spacing w:after="20" w:line="250"/>
            </w:pPr>
            <w:r>
              <w:rPr>
                <w:b/>
                <w:bCs/>
                <w:sz w:val="18"/>
                <w:szCs w:val="18"/>
              </w:rPr>
              <w:t xml:space="preserve">error</w:t>
            </w:r>
          </w:p>
        </w:tc>
        <w:tc>
          <w:tcPr>
            <w:tcW w:type="dxa" w:w="3400"/>
            <w:shd w:fill="F4F8FC" w:val="clear"/>
            <w:tcMar>
              <w:top w:type="dxa" w:w="60"/>
              <w:left w:type="dxa" w:w="90"/>
              <w:bottom w:type="dxa" w:w="60"/>
              <w:right w:type="dxa" w:w="90"/>
            </w:tcMar>
          </w:tcPr>
          <w:p>
            <w:pPr>
              <w:spacing w:after="20" w:line="250"/>
            </w:pPr>
            <w:r>
              <w:rPr>
                <w:b w:val="false"/>
                <w:bCs w:val="false"/>
                <w:sz w:val="18"/>
                <w:szCs w:val="18"/>
              </w:rPr>
              <w:t xml:space="preserve">{ code, message, canFallback }</w:t>
            </w:r>
          </w:p>
        </w:tc>
        <w:tc>
          <w:tcPr>
            <w:tcW w:type="dxa" w:w="3326"/>
            <w:shd w:fill="F4F8FC" w:val="clear"/>
            <w:tcMar>
              <w:top w:type="dxa" w:w="60"/>
              <w:left w:type="dxa" w:w="90"/>
              <w:bottom w:type="dxa" w:w="60"/>
              <w:right w:type="dxa" w:w="90"/>
            </w:tcMar>
          </w:tcPr>
          <w:p>
            <w:pPr>
              <w:spacing w:after="20" w:line="250"/>
            </w:pPr>
            <w:r>
              <w:rPr>
                <w:b w:val="false"/>
                <w:bCs w:val="false"/>
                <w:sz w:val="18"/>
                <w:szCs w:val="18"/>
              </w:rPr>
              <w:t xml:space="preserve">Lỗi + gợi ý chuyển Cloud/Offline.</w:t>
            </w:r>
          </w:p>
        </w:tc>
      </w:tr>
    </w:tbl>
    <w:p>
      <w:pPr>
        <w:pStyle w:val="Heading1"/>
        <w:spacing w:after="140" w:before="320"/>
      </w:pPr>
      <w:r>
        <w:rPr>
          <w:b/>
          <w:bCs/>
          <w:color w:val="1F3B63"/>
          <w:sz w:val="30"/>
          <w:szCs w:val="30"/>
        </w:rPr>
        <w:t xml:space="preserve">8. Đánh giá mức độ sẵn sàng dự thi</w:t>
      </w:r>
    </w:p>
    <w:p>
      <w:pPr>
        <w:spacing w:after="120" w:line="276"/>
        <w:jc w:val="both"/>
      </w:pPr>
      <w:r>
        <w:rPr>
          <w:b/>
          <w:bCs/>
          <w:sz w:val="21"/>
          <w:szCs w:val="21"/>
        </w:rPr>
        <w:t xml:space="preserve">Kết luận: </w:t>
      </w:r>
      <w:r>
        <w:rPr>
          <w:sz w:val="21"/>
          <w:szCs w:val="21"/>
        </w:rPr>
        <w:t xml:space="preserve">SRS này đã </w:t>
      </w:r>
      <w:r>
        <w:rPr>
          <w:b/>
          <w:bCs/>
          <w:color w:val="0E7C86"/>
          <w:sz w:val="21"/>
          <w:szCs w:val="21"/>
        </w:rPr>
        <w:t xml:space="preserve">đủ và vượt yêu cầu</w:t>
      </w:r>
      <w:r>
        <w:rPr>
          <w:sz w:val="21"/>
          <w:szCs w:val="21"/>
        </w:rPr>
        <w:t xml:space="preserve"> cho một hackathon 2 ngày. Nó bám sát rubric và quét trọn 4 nhóm bonus (mô hình mở on-premise, edge, chống ồn + turn-taking, mở rộng ngôn ngữ). Sau khi bổ sung chiến lược Hybrid, Walking Skeleton, Glossary và kế hoạch demo/fallback, tài liệu đã sẵn sàng để bắt tay code.</w:t>
      </w:r>
    </w:p>
    <w:tbl>
      <w:tblPr>
        <w:tblW w:type="dxa" w:w="9026"/>
        <w:tblBorders>
          <w:top w:val="single" w:color="1F3B63" w:sz="4"/>
          <w:left w:val="single" w:color="BBBBBB" w:sz="2"/>
          <w:bottom w:val="single" w:color="1F3B63" w:sz="4"/>
          <w:right w:val="single" w:color="BBBBBB" w:sz="2"/>
          <w:insideH w:val="single" w:color="CCCCCC" w:sz="2"/>
          <w:insideV w:val="single" w:color="CCCCCC" w:sz="2"/>
        </w:tblBorders>
      </w:tblPr>
      <w:tblGrid>
        <w:gridCol w:w="3300"/>
        <w:gridCol w:w="1200"/>
        <w:gridCol w:w="4526"/>
      </w:tblGrid>
      <w:tr>
        <w:trPr>
          <w:tblHeader/>
        </w:trPr>
        <w:tc>
          <w:tcPr>
            <w:tcW w:type="dxa" w:w="3300"/>
            <w:shd w:fill="1F3B63" w:val="clear"/>
            <w:tcMar>
              <w:top w:type="dxa" w:w="70"/>
              <w:left w:type="dxa" w:w="90"/>
              <w:bottom w:type="dxa" w:w="70"/>
              <w:right w:type="dxa" w:w="90"/>
            </w:tcMar>
          </w:tcPr>
          <w:p>
            <w:r>
              <w:rPr>
                <w:b/>
                <w:bCs/>
                <w:color w:val="FFFFFF"/>
                <w:sz w:val="19"/>
                <w:szCs w:val="19"/>
              </w:rPr>
              <w:t xml:space="preserve">Tiêu chí rubric</w:t>
            </w:r>
          </w:p>
        </w:tc>
        <w:tc>
          <w:tcPr>
            <w:tcW w:type="dxa" w:w="1200"/>
            <w:shd w:fill="1F3B63" w:val="clear"/>
            <w:tcMar>
              <w:top w:type="dxa" w:w="70"/>
              <w:left w:type="dxa" w:w="90"/>
              <w:bottom w:type="dxa" w:w="70"/>
              <w:right w:type="dxa" w:w="90"/>
            </w:tcMar>
          </w:tcPr>
          <w:p>
            <w:r>
              <w:rPr>
                <w:b/>
                <w:bCs/>
                <w:color w:val="FFFFFF"/>
                <w:sz w:val="19"/>
                <w:szCs w:val="19"/>
              </w:rPr>
              <w:t xml:space="preserve">Trọng số</w:t>
            </w:r>
          </w:p>
        </w:tc>
        <w:tc>
          <w:tcPr>
            <w:tcW w:type="dxa" w:w="4526"/>
            <w:shd w:fill="1F3B63" w:val="clear"/>
            <w:tcMar>
              <w:top w:type="dxa" w:w="70"/>
              <w:left w:type="dxa" w:w="90"/>
              <w:bottom w:type="dxa" w:w="70"/>
              <w:right w:type="dxa" w:w="90"/>
            </w:tcMar>
          </w:tcPr>
          <w:p>
            <w:r>
              <w:rPr>
                <w:b/>
                <w:bCs/>
                <w:color w:val="FFFFFF"/>
                <w:sz w:val="19"/>
                <w:szCs w:val="19"/>
              </w:rPr>
              <w:t xml:space="preserve">Mức đáp ứng của thiết kế</w:t>
            </w:r>
          </w:p>
        </w:tc>
      </w:tr>
      <w:tr>
        <w:tc>
          <w:tcPr>
            <w:tcW w:type="dxa" w:w="3300"/>
            <w:shd w:fill="FFFFFF" w:val="clear"/>
            <w:tcMar>
              <w:top w:type="dxa" w:w="60"/>
              <w:left w:type="dxa" w:w="90"/>
              <w:bottom w:type="dxa" w:w="60"/>
              <w:right w:type="dxa" w:w="90"/>
            </w:tcMar>
          </w:tcPr>
          <w:p>
            <w:pPr>
              <w:spacing w:after="20" w:line="250"/>
            </w:pPr>
            <w:r>
              <w:rPr>
                <w:b/>
                <w:bCs/>
                <w:sz w:val="18"/>
                <w:szCs w:val="18"/>
              </w:rPr>
              <w:t xml:space="preserve">Translation accuracy</w:t>
            </w:r>
          </w:p>
        </w:tc>
        <w:tc>
          <w:tcPr>
            <w:tcW w:type="dxa" w:w="1200"/>
            <w:shd w:fill="FFFFFF" w:val="clear"/>
            <w:tcMar>
              <w:top w:type="dxa" w:w="60"/>
              <w:left w:type="dxa" w:w="90"/>
              <w:bottom w:type="dxa" w:w="60"/>
              <w:right w:type="dxa" w:w="90"/>
            </w:tcMar>
          </w:tcPr>
          <w:p>
            <w:pPr>
              <w:spacing w:after="20" w:line="250"/>
            </w:pPr>
            <w:r>
              <w:rPr>
                <w:b w:val="false"/>
                <w:bCs w:val="false"/>
                <w:sz w:val="18"/>
                <w:szCs w:val="18"/>
              </w:rPr>
              <w:t xml:space="preserve">30%</w:t>
            </w:r>
          </w:p>
        </w:tc>
        <w:tc>
          <w:tcPr>
            <w:tcW w:type="dxa" w:w="4526"/>
            <w:shd w:fill="FFFFFF" w:val="clear"/>
            <w:tcMar>
              <w:top w:type="dxa" w:w="60"/>
              <w:left w:type="dxa" w:w="90"/>
              <w:bottom w:type="dxa" w:w="60"/>
              <w:right w:type="dxa" w:w="90"/>
            </w:tcMar>
          </w:tcPr>
          <w:p>
            <w:pPr>
              <w:spacing w:after="20" w:line="250"/>
            </w:pPr>
            <w:r>
              <w:rPr>
                <w:b w:val="false"/>
                <w:bCs w:val="false"/>
                <w:sz w:val="18"/>
                <w:szCs w:val="18"/>
              </w:rPr>
              <w:t xml:space="preserve">Cloud API + Glossary injection → mạnh; cần test business context.</w:t>
            </w:r>
          </w:p>
        </w:tc>
      </w:tr>
      <w:tr>
        <w:tc>
          <w:tcPr>
            <w:tcW w:type="dxa" w:w="3300"/>
            <w:shd w:fill="F4F8FC" w:val="clear"/>
            <w:tcMar>
              <w:top w:type="dxa" w:w="60"/>
              <w:left w:type="dxa" w:w="90"/>
              <w:bottom w:type="dxa" w:w="60"/>
              <w:right w:type="dxa" w:w="90"/>
            </w:tcMar>
          </w:tcPr>
          <w:p>
            <w:pPr>
              <w:spacing w:after="20" w:line="250"/>
            </w:pPr>
            <w:r>
              <w:rPr>
                <w:b/>
                <w:bCs/>
                <w:sz w:val="18"/>
                <w:szCs w:val="18"/>
              </w:rPr>
              <w:t xml:space="preserve">Latency &amp; responsiveness</w:t>
            </w:r>
          </w:p>
        </w:tc>
        <w:tc>
          <w:tcPr>
            <w:tcW w:type="dxa" w:w="1200"/>
            <w:shd w:fill="F4F8FC" w:val="clear"/>
            <w:tcMar>
              <w:top w:type="dxa" w:w="60"/>
              <w:left w:type="dxa" w:w="90"/>
              <w:bottom w:type="dxa" w:w="60"/>
              <w:right w:type="dxa" w:w="90"/>
            </w:tcMar>
          </w:tcPr>
          <w:p>
            <w:pPr>
              <w:spacing w:after="20" w:line="250"/>
            </w:pPr>
            <w:r>
              <w:rPr>
                <w:b w:val="false"/>
                <w:bCs w:val="false"/>
                <w:sz w:val="18"/>
                <w:szCs w:val="18"/>
              </w:rPr>
              <w:t xml:space="preserve">20%</w:t>
            </w:r>
          </w:p>
        </w:tc>
        <w:tc>
          <w:tcPr>
            <w:tcW w:type="dxa" w:w="4526"/>
            <w:shd w:fill="F4F8FC" w:val="clear"/>
            <w:tcMar>
              <w:top w:type="dxa" w:w="60"/>
              <w:left w:type="dxa" w:w="90"/>
              <w:bottom w:type="dxa" w:w="60"/>
              <w:right w:type="dxa" w:w="90"/>
            </w:tcMar>
          </w:tcPr>
          <w:p>
            <w:pPr>
              <w:spacing w:after="20" w:line="250"/>
            </w:pPr>
            <w:r>
              <w:rPr>
                <w:b w:val="false"/>
                <w:bCs w:val="false"/>
                <w:sz w:val="18"/>
                <w:szCs w:val="18"/>
              </w:rPr>
              <w:t xml:space="preserve">Streaming + Latency HUD → mạnh ở Cloud; Offline cần GPU.</w:t>
            </w:r>
          </w:p>
        </w:tc>
      </w:tr>
      <w:tr>
        <w:tc>
          <w:tcPr>
            <w:tcW w:type="dxa" w:w="3300"/>
            <w:shd w:fill="FFFFFF" w:val="clear"/>
            <w:tcMar>
              <w:top w:type="dxa" w:w="60"/>
              <w:left w:type="dxa" w:w="90"/>
              <w:bottom w:type="dxa" w:w="60"/>
              <w:right w:type="dxa" w:w="90"/>
            </w:tcMar>
          </w:tcPr>
          <w:p>
            <w:pPr>
              <w:spacing w:after="20" w:line="250"/>
            </w:pPr>
            <w:r>
              <w:rPr>
                <w:b/>
                <w:bCs/>
                <w:sz w:val="18"/>
                <w:szCs w:val="18"/>
              </w:rPr>
              <w:t xml:space="preserve">User experience &amp; meeting flow</w:t>
            </w:r>
          </w:p>
        </w:tc>
        <w:tc>
          <w:tcPr>
            <w:tcW w:type="dxa" w:w="1200"/>
            <w:shd w:fill="FFFFFF" w:val="clear"/>
            <w:tcMar>
              <w:top w:type="dxa" w:w="60"/>
              <w:left w:type="dxa" w:w="90"/>
              <w:bottom w:type="dxa" w:w="60"/>
              <w:right w:type="dxa" w:w="90"/>
            </w:tcMar>
          </w:tcPr>
          <w:p>
            <w:pPr>
              <w:spacing w:after="20" w:line="250"/>
            </w:pPr>
            <w:r>
              <w:rPr>
                <w:b w:val="false"/>
                <w:bCs w:val="false"/>
                <w:sz w:val="18"/>
                <w:szCs w:val="18"/>
              </w:rPr>
              <w:t xml:space="preserve">20%</w:t>
            </w:r>
          </w:p>
        </w:tc>
        <w:tc>
          <w:tcPr>
            <w:tcW w:type="dxa" w:w="4526"/>
            <w:shd w:fill="FFFFFF" w:val="clear"/>
            <w:tcMar>
              <w:top w:type="dxa" w:w="60"/>
              <w:left w:type="dxa" w:w="90"/>
              <w:bottom w:type="dxa" w:w="60"/>
              <w:right w:type="dxa" w:w="90"/>
            </w:tcMar>
          </w:tcPr>
          <w:p>
            <w:pPr>
              <w:spacing w:after="20" w:line="250"/>
            </w:pPr>
            <w:r>
              <w:rPr>
                <w:b w:val="false"/>
                <w:bCs w:val="false"/>
                <w:sz w:val="18"/>
                <w:szCs w:val="18"/>
              </w:rPr>
              <w:t xml:space="preserve">Split-screen + Push-to-Talk + Toggle TTS → mạnh.</w:t>
            </w:r>
          </w:p>
        </w:tc>
      </w:tr>
      <w:tr>
        <w:tc>
          <w:tcPr>
            <w:tcW w:type="dxa" w:w="3300"/>
            <w:shd w:fill="F4F8FC" w:val="clear"/>
            <w:tcMar>
              <w:top w:type="dxa" w:w="60"/>
              <w:left w:type="dxa" w:w="90"/>
              <w:bottom w:type="dxa" w:w="60"/>
              <w:right w:type="dxa" w:w="90"/>
            </w:tcMar>
          </w:tcPr>
          <w:p>
            <w:pPr>
              <w:spacing w:after="20" w:line="250"/>
            </w:pPr>
            <w:r>
              <w:rPr>
                <w:b/>
                <w:bCs/>
                <w:sz w:val="18"/>
                <w:szCs w:val="18"/>
              </w:rPr>
              <w:t xml:space="preserve">Robustness (noise, turn-taking)</w:t>
            </w:r>
          </w:p>
        </w:tc>
        <w:tc>
          <w:tcPr>
            <w:tcW w:type="dxa" w:w="1200"/>
            <w:shd w:fill="F4F8FC" w:val="clear"/>
            <w:tcMar>
              <w:top w:type="dxa" w:w="60"/>
              <w:left w:type="dxa" w:w="90"/>
              <w:bottom w:type="dxa" w:w="60"/>
              <w:right w:type="dxa" w:w="90"/>
            </w:tcMar>
          </w:tcPr>
          <w:p>
            <w:pPr>
              <w:spacing w:after="20" w:line="250"/>
            </w:pPr>
            <w:r>
              <w:rPr>
                <w:b w:val="false"/>
                <w:bCs w:val="false"/>
                <w:sz w:val="18"/>
                <w:szCs w:val="18"/>
              </w:rPr>
              <w:t xml:space="preserve">15%</w:t>
            </w:r>
          </w:p>
        </w:tc>
        <w:tc>
          <w:tcPr>
            <w:tcW w:type="dxa" w:w="4526"/>
            <w:shd w:fill="F4F8FC" w:val="clear"/>
            <w:tcMar>
              <w:top w:type="dxa" w:w="60"/>
              <w:left w:type="dxa" w:w="90"/>
              <w:bottom w:type="dxa" w:w="60"/>
              <w:right w:type="dxa" w:w="90"/>
            </w:tcMar>
          </w:tcPr>
          <w:p>
            <w:pPr>
              <w:spacing w:after="20" w:line="250"/>
            </w:pPr>
            <w:r>
              <w:rPr>
                <w:b w:val="false"/>
                <w:bCs w:val="false"/>
                <w:sz w:val="18"/>
                <w:szCs w:val="18"/>
              </w:rPr>
              <w:t xml:space="preserve">RNNoise + Silero VAD + Push-to-Talk → mạnh.</w:t>
            </w:r>
          </w:p>
        </w:tc>
      </w:tr>
      <w:tr>
        <w:tc>
          <w:tcPr>
            <w:tcW w:type="dxa" w:w="3300"/>
            <w:shd w:fill="FFFFFF" w:val="clear"/>
            <w:tcMar>
              <w:top w:type="dxa" w:w="60"/>
              <w:left w:type="dxa" w:w="90"/>
              <w:bottom w:type="dxa" w:w="60"/>
              <w:right w:type="dxa" w:w="90"/>
            </w:tcMar>
          </w:tcPr>
          <w:p>
            <w:pPr>
              <w:spacing w:after="20" w:line="250"/>
            </w:pPr>
            <w:r>
              <w:rPr>
                <w:b/>
                <w:bCs/>
                <w:sz w:val="18"/>
                <w:szCs w:val="18"/>
              </w:rPr>
              <w:t xml:space="preserve">Technical design &amp; deployability</w:t>
            </w:r>
          </w:p>
        </w:tc>
        <w:tc>
          <w:tcPr>
            <w:tcW w:type="dxa" w:w="1200"/>
            <w:shd w:fill="FFFFFF" w:val="clear"/>
            <w:tcMar>
              <w:top w:type="dxa" w:w="60"/>
              <w:left w:type="dxa" w:w="90"/>
              <w:bottom w:type="dxa" w:w="60"/>
              <w:right w:type="dxa" w:w="90"/>
            </w:tcMar>
          </w:tcPr>
          <w:p>
            <w:pPr>
              <w:spacing w:after="20" w:line="250"/>
            </w:pPr>
            <w:r>
              <w:rPr>
                <w:b w:val="false"/>
                <w:bCs w:val="false"/>
                <w:sz w:val="18"/>
                <w:szCs w:val="18"/>
              </w:rPr>
              <w:t xml:space="preserve">15%</w:t>
            </w:r>
          </w:p>
        </w:tc>
        <w:tc>
          <w:tcPr>
            <w:tcW w:type="dxa" w:w="4526"/>
            <w:shd w:fill="FFFFFF" w:val="clear"/>
            <w:tcMar>
              <w:top w:type="dxa" w:w="60"/>
              <w:left w:type="dxa" w:w="90"/>
              <w:bottom w:type="dxa" w:w="60"/>
              <w:right w:type="dxa" w:w="90"/>
            </w:tcMar>
          </w:tcPr>
          <w:p>
            <w:pPr>
              <w:spacing w:after="20" w:line="250"/>
            </w:pPr>
            <w:r>
              <w:rPr>
                <w:b w:val="false"/>
                <w:bCs w:val="false"/>
                <w:sz w:val="18"/>
                <w:szCs w:val="18"/>
              </w:rPr>
              <w:t xml:space="preserve">Modular + Hybrid + On-premise → mạnh, cần bản demo ổn định.</w:t>
            </w:r>
          </w:p>
        </w:tc>
      </w:tr>
      <w:tr>
        <w:tc>
          <w:tcPr>
            <w:tcW w:type="dxa" w:w="3300"/>
            <w:shd w:fill="F4F8FC" w:val="clear"/>
            <w:tcMar>
              <w:top w:type="dxa" w:w="60"/>
              <w:left w:type="dxa" w:w="90"/>
              <w:bottom w:type="dxa" w:w="60"/>
              <w:right w:type="dxa" w:w="90"/>
            </w:tcMar>
          </w:tcPr>
          <w:p>
            <w:pPr>
              <w:spacing w:after="20" w:line="250"/>
            </w:pPr>
            <w:r>
              <w:rPr>
                <w:b/>
                <w:bCs/>
                <w:sz w:val="18"/>
                <w:szCs w:val="18"/>
              </w:rPr>
              <w:t xml:space="preserve">Bonus (open model, edge, privacy…)</w:t>
            </w:r>
          </w:p>
        </w:tc>
        <w:tc>
          <w:tcPr>
            <w:tcW w:type="dxa" w:w="1200"/>
            <w:shd w:fill="F4F8FC" w:val="clear"/>
            <w:tcMar>
              <w:top w:type="dxa" w:w="60"/>
              <w:left w:type="dxa" w:w="90"/>
              <w:bottom w:type="dxa" w:w="60"/>
              <w:right w:type="dxa" w:w="90"/>
            </w:tcMar>
          </w:tcPr>
          <w:p>
            <w:pPr>
              <w:spacing w:after="20" w:line="250"/>
            </w:pPr>
            <w:r>
              <w:rPr>
                <w:b w:val="false"/>
                <w:bCs w:val="false"/>
                <w:sz w:val="18"/>
                <w:szCs w:val="18"/>
              </w:rPr>
              <w:t xml:space="preserve">+</w:t>
            </w:r>
          </w:p>
        </w:tc>
        <w:tc>
          <w:tcPr>
            <w:tcW w:type="dxa" w:w="4526"/>
            <w:shd w:fill="F4F8FC" w:val="clear"/>
            <w:tcMar>
              <w:top w:type="dxa" w:w="60"/>
              <w:left w:type="dxa" w:w="90"/>
              <w:bottom w:type="dxa" w:w="60"/>
              <w:right w:type="dxa" w:w="90"/>
            </w:tcMar>
          </w:tcPr>
          <w:p>
            <w:pPr>
              <w:spacing w:after="20" w:line="250"/>
            </w:pPr>
            <w:r>
              <w:rPr>
                <w:b w:val="false"/>
                <w:bCs w:val="false"/>
                <w:sz w:val="18"/>
                <w:szCs w:val="18"/>
              </w:rPr>
              <w:t xml:space="preserve">Whisper/NLLB/Seamless + zero-retention + đa ngôn ngữ → quét đủ.</w:t>
            </w:r>
          </w:p>
        </w:tc>
      </w:tr>
    </w:tbl>
    <w:p>
      <w:r>
        <w:br w:type="page"/>
      </w:r>
    </w:p>
    <w:p>
      <w:pPr>
        <w:pStyle w:val="Heading1"/>
        <w:spacing w:after="140" w:before="320"/>
      </w:pPr>
      <w:r>
        <w:rPr>
          <w:b/>
          <w:bCs/>
          <w:color w:val="1F3B63"/>
          <w:sz w:val="30"/>
          <w:szCs w:val="30"/>
        </w:rPr>
        <w:t xml:space="preserve">9. Phân công công việc (2 Backend + 2 Frontend)</w:t>
      </w:r>
    </w:p>
    <w:p>
      <w:pPr>
        <w:spacing w:after="120" w:line="276"/>
        <w:jc w:val="both"/>
      </w:pPr>
      <w:r>
        <w:rPr>
          <w:sz w:val="21"/>
          <w:szCs w:val="21"/>
        </w:rPr>
        <w:t xml:space="preserve">Chia theo hướng end-to-end: mỗi cặp sở hữu một nửa pipeline nhưng đều cắm vào cùng hợp đồng WebSocket ở Mục 7.</w:t>
      </w:r>
    </w:p>
    <w:p>
      <w:pPr>
        <w:pStyle w:val="Heading2"/>
        <w:spacing w:after="90" w:before="220"/>
      </w:pPr>
      <w:r>
        <w:rPr>
          <w:b/>
          <w:bCs/>
          <w:color w:val="2E6CB6"/>
          <w:sz w:val="25"/>
          <w:szCs w:val="25"/>
        </w:rPr>
        <w:t xml:space="preserve">Backend 1 — Audio &amp; STT (BE1)</w:t>
      </w:r>
    </w:p>
    <w:p>
      <w:pPr>
        <w:pStyle w:val="ListParagraph"/>
        <w:numPr>
          <w:ilvl w:val="0"/>
          <w:numId w:val="2"/>
        </w:numPr>
        <w:spacing w:after="70" w:line="270"/>
      </w:pPr>
      <w:r>
        <w:rPr>
          <w:sz w:val="21"/>
          <w:szCs w:val="21"/>
        </w:rPr>
        <w:t xml:space="preserve">Mic capture ↔ chuẩn hóa PCM; nhận audio.chunk qua WebSocket.</w:t>
      </w:r>
    </w:p>
    <w:p>
      <w:pPr>
        <w:pStyle w:val="ListParagraph"/>
        <w:numPr>
          <w:ilvl w:val="0"/>
          <w:numId w:val="2"/>
        </w:numPr>
        <w:spacing w:after="70" w:line="270"/>
      </w:pPr>
      <w:r>
        <w:rPr>
          <w:sz w:val="21"/>
          <w:szCs w:val="21"/>
        </w:rPr>
        <w:t xml:space="preserve">Tích hợp RNNoise/noisereduce + Silero VAD (cắt câu theo quãng nghỉ).</w:t>
      </w:r>
    </w:p>
    <w:p>
      <w:pPr>
        <w:pStyle w:val="ListParagraph"/>
        <w:numPr>
          <w:ilvl w:val="0"/>
          <w:numId w:val="2"/>
        </w:numPr>
        <w:spacing w:after="70" w:line="270"/>
      </w:pPr>
      <w:r>
        <w:rPr>
          <w:sz w:val="21"/>
          <w:szCs w:val="21"/>
        </w:rPr>
        <w:t xml:space="preserve">Faster-Whisper (Cloud + Offline int8), auto-detect / khóa ngôn ngữ, chèn dấu câu.</w:t>
      </w:r>
    </w:p>
    <w:p>
      <w:pPr>
        <w:pStyle w:val="ListParagraph"/>
        <w:numPr>
          <w:ilvl w:val="0"/>
          <w:numId w:val="2"/>
        </w:numPr>
        <w:spacing w:after="70" w:line="270"/>
      </w:pPr>
      <w:r>
        <w:rPr>
          <w:sz w:val="21"/>
          <w:szCs w:val="21"/>
        </w:rPr>
        <w:t xml:space="preserve">Phát event stt.partial / stt.final; đo sttMs cho metrics.</w:t>
      </w:r>
    </w:p>
    <w:p>
      <w:pPr>
        <w:pStyle w:val="Heading2"/>
        <w:spacing w:after="90" w:before="220"/>
      </w:pPr>
      <w:r>
        <w:rPr>
          <w:b/>
          <w:bCs/>
          <w:color w:val="2E6CB6"/>
          <w:sz w:val="25"/>
          <w:szCs w:val="25"/>
        </w:rPr>
        <w:t xml:space="preserve">Backend 2 — NMT / TTS &amp; Hạ tầng (BE2)</w:t>
      </w:r>
    </w:p>
    <w:p>
      <w:pPr>
        <w:pStyle w:val="ListParagraph"/>
        <w:numPr>
          <w:ilvl w:val="0"/>
          <w:numId w:val="2"/>
        </w:numPr>
        <w:spacing w:after="70" w:line="270"/>
      </w:pPr>
      <w:r>
        <w:rPr>
          <w:sz w:val="21"/>
          <w:szCs w:val="21"/>
        </w:rPr>
        <w:t xml:space="preserve">Dựng </w:t>
      </w:r>
      <w:r>
        <w:rPr>
          <w:b/>
          <w:bCs/>
          <w:sz w:val="21"/>
          <w:szCs w:val="21"/>
        </w:rPr>
        <w:t xml:space="preserve">FastAPI + WebSocket server</w:t>
      </w:r>
      <w:r>
        <w:rPr>
          <w:sz w:val="21"/>
          <w:szCs w:val="21"/>
        </w:rPr>
        <w:t xml:space="preserve"> và interface provider modular (Cloud ⇄ Offline).</w:t>
      </w:r>
    </w:p>
    <w:p>
      <w:pPr>
        <w:pStyle w:val="ListParagraph"/>
        <w:numPr>
          <w:ilvl w:val="0"/>
          <w:numId w:val="2"/>
        </w:numPr>
        <w:spacing w:after="70" w:line="270"/>
      </w:pPr>
      <w:r>
        <w:rPr>
          <w:sz w:val="21"/>
          <w:szCs w:val="21"/>
        </w:rPr>
        <w:t xml:space="preserve">NMT: Cloud API (mặc định demo) + Offline NLLB/Seamless; Business Glossary injection.</w:t>
      </w:r>
    </w:p>
    <w:p>
      <w:pPr>
        <w:pStyle w:val="ListParagraph"/>
        <w:numPr>
          <w:ilvl w:val="0"/>
          <w:numId w:val="2"/>
        </w:numPr>
        <w:spacing w:after="70" w:line="270"/>
      </w:pPr>
      <w:r>
        <w:rPr>
          <w:sz w:val="21"/>
          <w:szCs w:val="21"/>
        </w:rPr>
        <w:t xml:space="preserve">TTS: edge-tts/Google (cloud) + Piper (offline); phát tts.audio.</w:t>
      </w:r>
    </w:p>
    <w:p>
      <w:pPr>
        <w:pStyle w:val="ListParagraph"/>
        <w:numPr>
          <w:ilvl w:val="0"/>
          <w:numId w:val="2"/>
        </w:numPr>
        <w:spacing w:after="70" w:line="270"/>
      </w:pPr>
      <w:r>
        <w:rPr>
          <w:sz w:val="21"/>
          <w:szCs w:val="21"/>
        </w:rPr>
        <w:t xml:space="preserve">Session zero-retention, config.update, metrics tổng hợp (nmtMs, e2eMs), xử lý error + fallback.</w:t>
      </w:r>
    </w:p>
    <w:p>
      <w:pPr>
        <w:pStyle w:val="Heading2"/>
        <w:spacing w:after="90" w:before="220"/>
      </w:pPr>
      <w:r>
        <w:rPr>
          <w:b/>
          <w:bCs/>
          <w:color w:val="2E6CB6"/>
          <w:sz w:val="25"/>
          <w:szCs w:val="25"/>
        </w:rPr>
        <w:t xml:space="preserve">Frontend 1 — Giao diện &amp; Realtime (FE1)</w:t>
      </w:r>
    </w:p>
    <w:p>
      <w:pPr>
        <w:pStyle w:val="ListParagraph"/>
        <w:numPr>
          <w:ilvl w:val="0"/>
          <w:numId w:val="2"/>
        </w:numPr>
        <w:spacing w:after="70" w:line="270"/>
      </w:pPr>
      <w:r>
        <w:rPr>
          <w:sz w:val="21"/>
          <w:szCs w:val="21"/>
        </w:rPr>
        <w:t xml:space="preserve">Layout Split-Screen React/Tailwind đối xứng, responsive Tablet/Mobile.</w:t>
      </w:r>
    </w:p>
    <w:p>
      <w:pPr>
        <w:pStyle w:val="ListParagraph"/>
        <w:numPr>
          <w:ilvl w:val="0"/>
          <w:numId w:val="2"/>
        </w:numPr>
        <w:spacing w:after="70" w:line="270"/>
      </w:pPr>
      <w:r>
        <w:rPr>
          <w:sz w:val="21"/>
          <w:szCs w:val="21"/>
        </w:rPr>
        <w:t xml:space="preserve">Waveform realtime, Push-to-Talk hai bên, bong bóng phụ đề gốc + dịch.</w:t>
      </w:r>
    </w:p>
    <w:p>
      <w:pPr>
        <w:pStyle w:val="ListParagraph"/>
        <w:numPr>
          <w:ilvl w:val="0"/>
          <w:numId w:val="2"/>
        </w:numPr>
        <w:spacing w:after="70" w:line="270"/>
      </w:pPr>
      <w:r>
        <w:rPr>
          <w:sz w:val="21"/>
          <w:szCs w:val="21"/>
        </w:rPr>
        <w:t xml:space="preserve">WebSocket client: subscribe stt.partial/final, nmt.result; cập nhật phụ đề mượt.</w:t>
      </w:r>
    </w:p>
    <w:p>
      <w:pPr>
        <w:pStyle w:val="Heading2"/>
        <w:spacing w:after="90" w:before="220"/>
      </w:pPr>
      <w:r>
        <w:rPr>
          <w:b/>
          <w:bCs/>
          <w:color w:val="2E6CB6"/>
          <w:sz w:val="25"/>
          <w:szCs w:val="25"/>
        </w:rPr>
        <w:t xml:space="preserve">Frontend 2 — Điều khiển, Demo &amp; Tích hợp (FE2)</w:t>
      </w:r>
    </w:p>
    <w:p>
      <w:pPr>
        <w:pStyle w:val="ListParagraph"/>
        <w:numPr>
          <w:ilvl w:val="0"/>
          <w:numId w:val="2"/>
        </w:numPr>
        <w:spacing w:after="70" w:line="270"/>
      </w:pPr>
      <w:r>
        <w:rPr>
          <w:sz w:val="21"/>
          <w:szCs w:val="21"/>
        </w:rPr>
        <w:t xml:space="preserve">Thanh điều khiển: Toggle TTS, nút Cloud ⇄ Offline, chỉ báo chế độ.</w:t>
      </w:r>
    </w:p>
    <w:p>
      <w:pPr>
        <w:pStyle w:val="ListParagraph"/>
        <w:numPr>
          <w:ilvl w:val="0"/>
          <w:numId w:val="2"/>
        </w:numPr>
        <w:spacing w:after="70" w:line="270"/>
      </w:pPr>
      <w:r>
        <w:rPr>
          <w:sz w:val="21"/>
          <w:szCs w:val="21"/>
        </w:rPr>
        <w:t xml:space="preserve">Latency HUD (hiển thị sttMs/nmtMs/e2eMs), phát tts.audio, xử lý trạng thái error/fallback trên UI.</w:t>
      </w:r>
    </w:p>
    <w:p>
      <w:pPr>
        <w:pStyle w:val="ListParagraph"/>
        <w:numPr>
          <w:ilvl w:val="0"/>
          <w:numId w:val="2"/>
        </w:numPr>
        <w:spacing w:after="70" w:line="270"/>
      </w:pPr>
      <w:r>
        <w:rPr>
          <w:sz w:val="21"/>
          <w:szCs w:val="21"/>
        </w:rPr>
        <w:t xml:space="preserve">Chủ trì </w:t>
      </w:r>
      <w:r>
        <w:rPr>
          <w:b/>
          <w:bCs/>
          <w:sz w:val="21"/>
          <w:szCs w:val="21"/>
        </w:rPr>
        <w:t xml:space="preserve">kịch bản demo</w:t>
      </w:r>
      <w:r>
        <w:rPr>
          <w:sz w:val="21"/>
          <w:szCs w:val="21"/>
        </w:rPr>
        <w:t xml:space="preserve">, nút fallback, và </w:t>
      </w:r>
      <w:r>
        <w:rPr>
          <w:b/>
          <w:bCs/>
          <w:sz w:val="21"/>
          <w:szCs w:val="21"/>
        </w:rPr>
        <w:t xml:space="preserve">integration testing</w:t>
      </w:r>
      <w:r>
        <w:rPr>
          <w:sz w:val="21"/>
          <w:szCs w:val="21"/>
        </w:rPr>
        <w:t xml:space="preserve"> cuối mỗi ngày.</w:t>
      </w:r>
    </w:p>
    <w:p>
      <w:pPr>
        <w:spacing w:after="60"/>
      </w:pPr>
    </w:p>
    <w:tbl>
      <w:tblPr>
        <w:tblW w:type="dxa" w:w="9026"/>
        <w:tblBorders>
          <w:top w:val="single" w:color="0E7C86" w:sz="2"/>
          <w:left w:val="single" w:color="0E7C86" w:sz="18"/>
          <w:bottom w:val="single" w:color="0E7C86" w:sz="2"/>
          <w:right w:val="single" w:color="0E7C86" w:sz="2"/>
          <w:insideH w:val="none"/>
          <w:insideV w:val="none"/>
        </w:tblBorders>
      </w:tblPr>
      <w:tblGrid>
        <w:gridCol w:w="9026"/>
      </w:tblGrid>
      <w:tr>
        <w:tc>
          <w:tcPr>
            <w:tcW w:type="dxa" w:w="9026"/>
            <w:shd w:fill="E9F4EC" w:val="clear"/>
            <w:tcMar>
              <w:top w:type="dxa" w:w="120"/>
              <w:left w:type="dxa" w:w="180"/>
              <w:bottom w:type="dxa" w:w="120"/>
              <w:right w:type="dxa" w:w="180"/>
            </w:tcMar>
          </w:tcPr>
          <w:p>
            <w:pPr>
              <w:spacing w:after="60"/>
            </w:pPr>
            <w:r>
              <w:rPr>
                <w:b/>
                <w:bCs/>
                <w:color w:val="1F3B63"/>
                <w:sz w:val="22"/>
                <w:szCs w:val="22"/>
              </w:rPr>
              <w:t xml:space="preserve">Nếu dự thi thật (tối đa 3 người)</w:t>
            </w:r>
          </w:p>
          <w:p>
            <w:pPr>
              <w:spacing w:after="120" w:line="276"/>
              <w:jc w:val="left"/>
            </w:pPr>
            <w:r>
              <w:rPr>
                <w:sz w:val="21"/>
                <w:szCs w:val="21"/>
              </w:rPr>
              <w:t xml:space="preserve">Gộp </w:t>
            </w:r>
            <w:r>
              <w:rPr>
                <w:sz w:val="21"/>
                <w:szCs w:val="21"/>
              </w:rPr>
              <w:t xml:space="preserve">FE1 + FE2 thành 1 Frontend full-stack UI</w:t>
            </w:r>
            <w:r>
              <w:rPr>
                <w:sz w:val="21"/>
                <w:szCs w:val="21"/>
              </w:rPr>
              <w:t xml:space="preserve">, giữ 2 Backend. Hoặc gộp </w:t>
            </w:r>
            <w:r>
              <w:rPr>
                <w:sz w:val="21"/>
                <w:szCs w:val="21"/>
              </w:rPr>
              <w:t xml:space="preserve">BE1 (Audio/STT) và FE2 (điều khiển/demo)</w:t>
            </w:r>
            <w:r>
              <w:rPr>
                <w:sz w:val="21"/>
                <w:szCs w:val="21"/>
              </w:rPr>
              <w:t xml:space="preserve"> nếu người đó mạnh cả hai. Ưu tiên giữ đủ 1 người chuyên hạ tầng WebSocket + provider (BE2) vì đó là xương sống.</w:t>
            </w:r>
          </w:p>
        </w:tc>
      </w:tr>
    </w:tbl>
    <w:p>
      <w:r>
        <w:br w:type="page"/>
      </w:r>
    </w:p>
    <w:p>
      <w:pPr>
        <w:pStyle w:val="Heading1"/>
        <w:spacing w:after="140" w:before="320"/>
      </w:pPr>
      <w:r>
        <w:rPr>
          <w:b/>
          <w:bCs/>
          <w:color w:val="1F3B63"/>
          <w:sz w:val="30"/>
          <w:szCs w:val="30"/>
        </w:rPr>
        <w:t xml:space="preserve">10. Timeline 2 ngày &amp; Thành quả từng mốc</w:t>
      </w:r>
    </w:p>
    <w:p>
      <w:pPr>
        <w:spacing w:after="120" w:line="276"/>
        <w:jc w:val="both"/>
      </w:pPr>
      <w:r>
        <w:rPr>
          <w:sz w:val="21"/>
          <w:szCs w:val="21"/>
        </w:rPr>
        <w:t xml:space="preserve">Nguyên tắc xuyên suốt: </w:t>
      </w:r>
      <w:r>
        <w:rPr>
          <w:b/>
          <w:bCs/>
          <w:sz w:val="21"/>
          <w:szCs w:val="21"/>
        </w:rPr>
        <w:t xml:space="preserve">dựng khung end-to-end chạy được trước, tối ưu sau</w:t>
      </w:r>
      <w:r>
        <w:rPr>
          <w:sz w:val="21"/>
          <w:szCs w:val="21"/>
        </w:rPr>
        <w:t xml:space="preserve">; khóa tính năng sớm ở chiều Day 2 để chừa buffer sửa bug và tập demo.</w:t>
      </w:r>
    </w:p>
    <w:p>
      <w:pPr>
        <w:pStyle w:val="Heading2"/>
        <w:spacing w:after="90" w:before="220"/>
      </w:pPr>
      <w:r>
        <w:rPr>
          <w:b/>
          <w:bCs/>
          <w:color w:val="2E6CB6"/>
          <w:sz w:val="25"/>
          <w:szCs w:val="25"/>
        </w:rPr>
        <w:t xml:space="preserve">Ngày 1 — Dựng khung &amp; cắm model thật</w:t>
      </w:r>
    </w:p>
    <w:tbl>
      <w:tblPr>
        <w:tblW w:type="dxa" w:w="9026"/>
        <w:tblBorders>
          <w:top w:val="single" w:color="1F3B63" w:sz="4"/>
          <w:left w:val="single" w:color="BBBBBB" w:sz="2"/>
          <w:bottom w:val="single" w:color="1F3B63" w:sz="4"/>
          <w:right w:val="single" w:color="BBBBBB" w:sz="2"/>
          <w:insideH w:val="single" w:color="CCCCCC" w:sz="2"/>
          <w:insideV w:val="single" w:color="CCCCCC" w:sz="2"/>
        </w:tblBorders>
      </w:tblPr>
      <w:tblGrid>
        <w:gridCol w:w="1500"/>
        <w:gridCol w:w="2700"/>
        <w:gridCol w:w="3626"/>
        <w:gridCol w:w="1200"/>
      </w:tblGrid>
      <w:tr>
        <w:trPr>
          <w:tblHeader/>
        </w:trPr>
        <w:tc>
          <w:tcPr>
            <w:tcW w:type="dxa" w:w="1500"/>
            <w:shd w:fill="1F3B63" w:val="clear"/>
            <w:tcMar>
              <w:top w:type="dxa" w:w="70"/>
              <w:left w:type="dxa" w:w="90"/>
              <w:bottom w:type="dxa" w:w="70"/>
              <w:right w:type="dxa" w:w="90"/>
            </w:tcMar>
          </w:tcPr>
          <w:p>
            <w:r>
              <w:rPr>
                <w:b/>
                <w:bCs/>
                <w:color w:val="FFFFFF"/>
                <w:sz w:val="19"/>
                <w:szCs w:val="19"/>
              </w:rPr>
              <w:t xml:space="preserve">Mốc</w:t>
            </w:r>
          </w:p>
        </w:tc>
        <w:tc>
          <w:tcPr>
            <w:tcW w:type="dxa" w:w="2700"/>
            <w:shd w:fill="1F3B63" w:val="clear"/>
            <w:tcMar>
              <w:top w:type="dxa" w:w="70"/>
              <w:left w:type="dxa" w:w="90"/>
              <w:bottom w:type="dxa" w:w="70"/>
              <w:right w:type="dxa" w:w="90"/>
            </w:tcMar>
          </w:tcPr>
          <w:p>
            <w:r>
              <w:rPr>
                <w:b/>
                <w:bCs/>
                <w:color w:val="FFFFFF"/>
                <w:sz w:val="19"/>
                <w:szCs w:val="19"/>
              </w:rPr>
              <w:t xml:space="preserve">Mục tiêu</w:t>
            </w:r>
          </w:p>
        </w:tc>
        <w:tc>
          <w:tcPr>
            <w:tcW w:type="dxa" w:w="3626"/>
            <w:shd w:fill="1F3B63" w:val="clear"/>
            <w:tcMar>
              <w:top w:type="dxa" w:w="70"/>
              <w:left w:type="dxa" w:w="90"/>
              <w:bottom w:type="dxa" w:w="70"/>
              <w:right w:type="dxa" w:w="90"/>
            </w:tcMar>
          </w:tcPr>
          <w:p>
            <w:r>
              <w:rPr>
                <w:b/>
                <w:bCs/>
                <w:color w:val="FFFFFF"/>
                <w:sz w:val="19"/>
                <w:szCs w:val="19"/>
              </w:rPr>
              <w:t xml:space="preserve">Thành quả cần đạt</w:t>
            </w:r>
          </w:p>
        </w:tc>
        <w:tc>
          <w:tcPr>
            <w:tcW w:type="dxa" w:w="1200"/>
            <w:shd w:fill="1F3B63" w:val="clear"/>
            <w:tcMar>
              <w:top w:type="dxa" w:w="70"/>
              <w:left w:type="dxa" w:w="90"/>
              <w:bottom w:type="dxa" w:w="70"/>
              <w:right w:type="dxa" w:w="90"/>
            </w:tcMar>
          </w:tcPr>
          <w:p>
            <w:r>
              <w:rPr>
                <w:b/>
                <w:bCs/>
                <w:color w:val="FFFFFF"/>
                <w:sz w:val="19"/>
                <w:szCs w:val="19"/>
              </w:rPr>
              <w:t xml:space="preserve">Ai</w:t>
            </w:r>
          </w:p>
        </w:tc>
      </w:tr>
      <w:tr>
        <w:tc>
          <w:tcPr>
            <w:tcW w:type="dxa" w:w="1500"/>
            <w:shd w:fill="FFFFFF" w:val="clear"/>
            <w:tcMar>
              <w:top w:type="dxa" w:w="60"/>
              <w:left w:type="dxa" w:w="90"/>
              <w:bottom w:type="dxa" w:w="60"/>
              <w:right w:type="dxa" w:w="90"/>
            </w:tcMar>
          </w:tcPr>
          <w:p>
            <w:pPr>
              <w:spacing w:after="20" w:line="250"/>
            </w:pPr>
            <w:r>
              <w:rPr>
                <w:b/>
                <w:bCs/>
                <w:sz w:val="18"/>
                <w:szCs w:val="18"/>
              </w:rPr>
              <w:t xml:space="preserve">Sáng · 0–1h</w:t>
            </w:r>
          </w:p>
        </w:tc>
        <w:tc>
          <w:tcPr>
            <w:tcW w:type="dxa" w:w="2700"/>
            <w:shd w:fill="FFFFFF" w:val="clear"/>
            <w:tcMar>
              <w:top w:type="dxa" w:w="60"/>
              <w:left w:type="dxa" w:w="90"/>
              <w:bottom w:type="dxa" w:w="60"/>
              <w:right w:type="dxa" w:w="90"/>
            </w:tcMar>
          </w:tcPr>
          <w:p>
            <w:pPr>
              <w:spacing w:after="20" w:line="250"/>
            </w:pPr>
            <w:r>
              <w:rPr>
                <w:b w:val="false"/>
                <w:bCs w:val="false"/>
                <w:sz w:val="18"/>
                <w:szCs w:val="18"/>
              </w:rPr>
              <w:t xml:space="preserve">Chốt hợp đồng WebSocket (Mục 7) + phân môi trường.</w:t>
            </w:r>
          </w:p>
        </w:tc>
        <w:tc>
          <w:tcPr>
            <w:tcW w:type="dxa" w:w="3626"/>
            <w:shd w:fill="FFFFFF" w:val="clear"/>
            <w:tcMar>
              <w:top w:type="dxa" w:w="60"/>
              <w:left w:type="dxa" w:w="90"/>
              <w:bottom w:type="dxa" w:w="60"/>
              <w:right w:type="dxa" w:w="90"/>
            </w:tcMar>
          </w:tcPr>
          <w:p>
            <w:pPr>
              <w:spacing w:after="20" w:line="250"/>
            </w:pPr>
            <w:r>
              <w:rPr>
                <w:b w:val="false"/>
                <w:bCs w:val="false"/>
                <w:sz w:val="18"/>
                <w:szCs w:val="18"/>
              </w:rPr>
              <w:t xml:space="preserve">Cả đội thống nhất event/payload; repo + skeleton FastAPI + React chạy.</w:t>
            </w:r>
          </w:p>
        </w:tc>
        <w:tc>
          <w:tcPr>
            <w:tcW w:type="dxa" w:w="1200"/>
            <w:shd w:fill="FFFFFF" w:val="clear"/>
            <w:tcMar>
              <w:top w:type="dxa" w:w="60"/>
              <w:left w:type="dxa" w:w="90"/>
              <w:bottom w:type="dxa" w:w="60"/>
              <w:right w:type="dxa" w:w="90"/>
            </w:tcMar>
          </w:tcPr>
          <w:p>
            <w:pPr>
              <w:spacing w:after="20" w:line="250"/>
            </w:pPr>
            <w:r>
              <w:rPr>
                <w:b w:val="false"/>
                <w:bCs w:val="false"/>
                <w:sz w:val="18"/>
                <w:szCs w:val="18"/>
              </w:rPr>
              <w:t xml:space="preserve">Cả đội</w:t>
            </w:r>
          </w:p>
        </w:tc>
      </w:tr>
      <w:tr>
        <w:tc>
          <w:tcPr>
            <w:tcW w:type="dxa" w:w="1500"/>
            <w:shd w:fill="F4F8FC" w:val="clear"/>
            <w:tcMar>
              <w:top w:type="dxa" w:w="60"/>
              <w:left w:type="dxa" w:w="90"/>
              <w:bottom w:type="dxa" w:w="60"/>
              <w:right w:type="dxa" w:w="90"/>
            </w:tcMar>
          </w:tcPr>
          <w:p>
            <w:pPr>
              <w:spacing w:after="20" w:line="250"/>
            </w:pPr>
            <w:r>
              <w:rPr>
                <w:b/>
                <w:bCs/>
                <w:sz w:val="18"/>
                <w:szCs w:val="18"/>
              </w:rPr>
              <w:t xml:space="preserve">Sáng · 1–4h</w:t>
            </w:r>
          </w:p>
        </w:tc>
        <w:tc>
          <w:tcPr>
            <w:tcW w:type="dxa" w:w="2700"/>
            <w:shd w:fill="F4F8FC" w:val="clear"/>
            <w:tcMar>
              <w:top w:type="dxa" w:w="60"/>
              <w:left w:type="dxa" w:w="90"/>
              <w:bottom w:type="dxa" w:w="60"/>
              <w:right w:type="dxa" w:w="90"/>
            </w:tcMar>
          </w:tcPr>
          <w:p>
            <w:pPr>
              <w:spacing w:after="20" w:line="250"/>
            </w:pPr>
            <w:r>
              <w:rPr>
                <w:b w:val="false"/>
                <w:bCs w:val="false"/>
                <w:sz w:val="18"/>
                <w:szCs w:val="18"/>
              </w:rPr>
              <w:t xml:space="preserve">Walking Skeleton bằng Cloud, UI dữ liệu giả.</w:t>
            </w:r>
          </w:p>
        </w:tc>
        <w:tc>
          <w:tcPr>
            <w:tcW w:type="dxa" w:w="3626"/>
            <w:shd w:fill="F4F8FC" w:val="clear"/>
            <w:tcMar>
              <w:top w:type="dxa" w:w="60"/>
              <w:left w:type="dxa" w:w="90"/>
              <w:bottom w:type="dxa" w:w="60"/>
              <w:right w:type="dxa" w:w="90"/>
            </w:tcMar>
          </w:tcPr>
          <w:p>
            <w:pPr>
              <w:spacing w:after="20" w:line="250"/>
            </w:pPr>
            <w:r>
              <w:rPr>
                <w:b w:val="false"/>
                <w:bCs w:val="false"/>
                <w:sz w:val="18"/>
                <w:szCs w:val="18"/>
              </w:rPr>
              <w:t xml:space="preserve">Luồng end-to-end chạy: nói → phụ đề dịch hiện lên (dùng Cloud API). UI split-screen hiển thị mock.</w:t>
            </w:r>
          </w:p>
        </w:tc>
        <w:tc>
          <w:tcPr>
            <w:tcW w:type="dxa" w:w="1200"/>
            <w:shd w:fill="F4F8FC" w:val="clear"/>
            <w:tcMar>
              <w:top w:type="dxa" w:w="60"/>
              <w:left w:type="dxa" w:w="90"/>
              <w:bottom w:type="dxa" w:w="60"/>
              <w:right w:type="dxa" w:w="90"/>
            </w:tcMar>
          </w:tcPr>
          <w:p>
            <w:pPr>
              <w:spacing w:after="20" w:line="250"/>
            </w:pPr>
            <w:r>
              <w:rPr>
                <w:b w:val="false"/>
                <w:bCs w:val="false"/>
                <w:sz w:val="18"/>
                <w:szCs w:val="18"/>
              </w:rPr>
              <w:t xml:space="preserve">Cả đội</w:t>
            </w:r>
          </w:p>
        </w:tc>
      </w:tr>
      <w:tr>
        <w:tc>
          <w:tcPr>
            <w:tcW w:type="dxa" w:w="1500"/>
            <w:shd w:fill="FFFFFF" w:val="clear"/>
            <w:tcMar>
              <w:top w:type="dxa" w:w="60"/>
              <w:left w:type="dxa" w:w="90"/>
              <w:bottom w:type="dxa" w:w="60"/>
              <w:right w:type="dxa" w:w="90"/>
            </w:tcMar>
          </w:tcPr>
          <w:p>
            <w:pPr>
              <w:spacing w:after="20" w:line="250"/>
            </w:pPr>
            <w:r>
              <w:rPr>
                <w:b/>
                <w:bCs/>
                <w:sz w:val="18"/>
                <w:szCs w:val="18"/>
              </w:rPr>
              <w:t xml:space="preserve">Chiều · 4–7h</w:t>
            </w:r>
          </w:p>
        </w:tc>
        <w:tc>
          <w:tcPr>
            <w:tcW w:type="dxa" w:w="2700"/>
            <w:shd w:fill="FFFFFF" w:val="clear"/>
            <w:tcMar>
              <w:top w:type="dxa" w:w="60"/>
              <w:left w:type="dxa" w:w="90"/>
              <w:bottom w:type="dxa" w:w="60"/>
              <w:right w:type="dxa" w:w="90"/>
            </w:tcMar>
          </w:tcPr>
          <w:p>
            <w:pPr>
              <w:spacing w:after="20" w:line="250"/>
            </w:pPr>
            <w:r>
              <w:rPr>
                <w:b w:val="false"/>
                <w:bCs w:val="false"/>
                <w:sz w:val="18"/>
                <w:szCs w:val="18"/>
              </w:rPr>
              <w:t xml:space="preserve">Thay mock bằng model/API thật từng khối.</w:t>
            </w:r>
          </w:p>
        </w:tc>
        <w:tc>
          <w:tcPr>
            <w:tcW w:type="dxa" w:w="3626"/>
            <w:shd w:fill="FFFFFF" w:val="clear"/>
            <w:tcMar>
              <w:top w:type="dxa" w:w="60"/>
              <w:left w:type="dxa" w:w="90"/>
              <w:bottom w:type="dxa" w:w="60"/>
              <w:right w:type="dxa" w:w="90"/>
            </w:tcMar>
          </w:tcPr>
          <w:p>
            <w:pPr>
              <w:spacing w:after="20" w:line="250"/>
            </w:pPr>
            <w:r>
              <w:rPr>
                <w:b w:val="false"/>
                <w:bCs w:val="false"/>
                <w:sz w:val="18"/>
                <w:szCs w:val="18"/>
              </w:rPr>
              <w:t xml:space="preserve">STT thật (BE1) + NMT Cloud thật (BE2) chạy trên UI thật (FE1); phụ đề realtime.</w:t>
            </w:r>
          </w:p>
        </w:tc>
        <w:tc>
          <w:tcPr>
            <w:tcW w:type="dxa" w:w="1200"/>
            <w:shd w:fill="FFFFFF" w:val="clear"/>
            <w:tcMar>
              <w:top w:type="dxa" w:w="60"/>
              <w:left w:type="dxa" w:w="90"/>
              <w:bottom w:type="dxa" w:w="60"/>
              <w:right w:type="dxa" w:w="90"/>
            </w:tcMar>
          </w:tcPr>
          <w:p>
            <w:pPr>
              <w:spacing w:after="20" w:line="250"/>
            </w:pPr>
            <w:r>
              <w:rPr>
                <w:b w:val="false"/>
                <w:bCs w:val="false"/>
                <w:sz w:val="18"/>
                <w:szCs w:val="18"/>
              </w:rPr>
              <w:t xml:space="preserve">BE1/BE2/FE1</w:t>
            </w:r>
          </w:p>
        </w:tc>
      </w:tr>
      <w:tr>
        <w:tc>
          <w:tcPr>
            <w:tcW w:type="dxa" w:w="1500"/>
            <w:shd w:fill="F4F8FC" w:val="clear"/>
            <w:tcMar>
              <w:top w:type="dxa" w:w="60"/>
              <w:left w:type="dxa" w:w="90"/>
              <w:bottom w:type="dxa" w:w="60"/>
              <w:right w:type="dxa" w:w="90"/>
            </w:tcMar>
          </w:tcPr>
          <w:p>
            <w:pPr>
              <w:spacing w:after="20" w:line="250"/>
            </w:pPr>
            <w:r>
              <w:rPr>
                <w:b/>
                <w:bCs/>
                <w:sz w:val="18"/>
                <w:szCs w:val="18"/>
              </w:rPr>
              <w:t xml:space="preserve">Chiều · 7–8h</w:t>
            </w:r>
          </w:p>
        </w:tc>
        <w:tc>
          <w:tcPr>
            <w:tcW w:type="dxa" w:w="2700"/>
            <w:shd w:fill="F4F8FC" w:val="clear"/>
            <w:tcMar>
              <w:top w:type="dxa" w:w="60"/>
              <w:left w:type="dxa" w:w="90"/>
              <w:bottom w:type="dxa" w:w="60"/>
              <w:right w:type="dxa" w:w="90"/>
            </w:tcMar>
          </w:tcPr>
          <w:p>
            <w:pPr>
              <w:spacing w:after="20" w:line="250"/>
            </w:pPr>
            <w:r>
              <w:rPr>
                <w:b w:val="false"/>
                <w:bCs w:val="false"/>
                <w:sz w:val="18"/>
                <w:szCs w:val="18"/>
              </w:rPr>
              <w:t xml:space="preserve">Điều khiển + đo latency.</w:t>
            </w:r>
          </w:p>
        </w:tc>
        <w:tc>
          <w:tcPr>
            <w:tcW w:type="dxa" w:w="3626"/>
            <w:shd w:fill="F4F8FC" w:val="clear"/>
            <w:tcMar>
              <w:top w:type="dxa" w:w="60"/>
              <w:left w:type="dxa" w:w="90"/>
              <w:bottom w:type="dxa" w:w="60"/>
              <w:right w:type="dxa" w:w="90"/>
            </w:tcMar>
          </w:tcPr>
          <w:p>
            <w:pPr>
              <w:spacing w:after="20" w:line="250"/>
            </w:pPr>
            <w:r>
              <w:rPr>
                <w:b w:val="false"/>
                <w:bCs w:val="false"/>
                <w:sz w:val="18"/>
                <w:szCs w:val="18"/>
              </w:rPr>
              <w:t xml:space="preserve">Toggle TTS, Latency HUD hiển thị số thật; TTS Cloud phát tiếng.</w:t>
            </w:r>
          </w:p>
        </w:tc>
        <w:tc>
          <w:tcPr>
            <w:tcW w:type="dxa" w:w="1200"/>
            <w:shd w:fill="F4F8FC" w:val="clear"/>
            <w:tcMar>
              <w:top w:type="dxa" w:w="60"/>
              <w:left w:type="dxa" w:w="90"/>
              <w:bottom w:type="dxa" w:w="60"/>
              <w:right w:type="dxa" w:w="90"/>
            </w:tcMar>
          </w:tcPr>
          <w:p>
            <w:pPr>
              <w:spacing w:after="20" w:line="250"/>
            </w:pPr>
            <w:r>
              <w:rPr>
                <w:b w:val="false"/>
                <w:bCs w:val="false"/>
                <w:sz w:val="18"/>
                <w:szCs w:val="18"/>
              </w:rPr>
              <w:t xml:space="preserve">FE2/BE2</w:t>
            </w:r>
          </w:p>
        </w:tc>
      </w:tr>
      <w:tr>
        <w:tc>
          <w:tcPr>
            <w:tcW w:type="dxa" w:w="1500"/>
            <w:shd w:fill="FFFFFF" w:val="clear"/>
            <w:tcMar>
              <w:top w:type="dxa" w:w="60"/>
              <w:left w:type="dxa" w:w="90"/>
              <w:bottom w:type="dxa" w:w="60"/>
              <w:right w:type="dxa" w:w="90"/>
            </w:tcMar>
          </w:tcPr>
          <w:p>
            <w:pPr>
              <w:spacing w:after="20" w:line="250"/>
            </w:pPr>
            <w:r>
              <w:rPr>
                <w:b/>
                <w:bCs/>
                <w:sz w:val="18"/>
                <w:szCs w:val="18"/>
              </w:rPr>
              <w:t xml:space="preserve">Cuối ngày</w:t>
            </w:r>
          </w:p>
        </w:tc>
        <w:tc>
          <w:tcPr>
            <w:tcW w:type="dxa" w:w="2700"/>
            <w:shd w:fill="FFFFFF" w:val="clear"/>
            <w:tcMar>
              <w:top w:type="dxa" w:w="60"/>
              <w:left w:type="dxa" w:w="90"/>
              <w:bottom w:type="dxa" w:w="60"/>
              <w:right w:type="dxa" w:w="90"/>
            </w:tcMar>
          </w:tcPr>
          <w:p>
            <w:pPr>
              <w:spacing w:after="20" w:line="250"/>
            </w:pPr>
            <w:r>
              <w:rPr>
                <w:b w:val="false"/>
                <w:bCs w:val="false"/>
                <w:sz w:val="18"/>
                <w:szCs w:val="18"/>
              </w:rPr>
              <w:t xml:space="preserve">Tích hợp &amp; chốt Day 1.</w:t>
            </w:r>
          </w:p>
        </w:tc>
        <w:tc>
          <w:tcPr>
            <w:tcW w:type="dxa" w:w="3626"/>
            <w:shd w:fill="FFFFFF" w:val="clear"/>
            <w:tcMar>
              <w:top w:type="dxa" w:w="60"/>
              <w:left w:type="dxa" w:w="90"/>
              <w:bottom w:type="dxa" w:w="60"/>
              <w:right w:type="dxa" w:w="90"/>
            </w:tcMar>
          </w:tcPr>
          <w:p>
            <w:pPr>
              <w:spacing w:after="20" w:line="250"/>
            </w:pPr>
            <w:r>
              <w:rPr>
                <w:b w:val="false"/>
                <w:bCs w:val="false"/>
                <w:sz w:val="18"/>
                <w:szCs w:val="18"/>
              </w:rPr>
              <w:t xml:space="preserve">Bản Cloud demo được từ đầu tới cuối, có TTS + HUD. Ghi lại bug tồn.</w:t>
            </w:r>
          </w:p>
        </w:tc>
        <w:tc>
          <w:tcPr>
            <w:tcW w:type="dxa" w:w="1200"/>
            <w:shd w:fill="FFFFFF" w:val="clear"/>
            <w:tcMar>
              <w:top w:type="dxa" w:w="60"/>
              <w:left w:type="dxa" w:w="90"/>
              <w:bottom w:type="dxa" w:w="60"/>
              <w:right w:type="dxa" w:w="90"/>
            </w:tcMar>
          </w:tcPr>
          <w:p>
            <w:pPr>
              <w:spacing w:after="20" w:line="250"/>
            </w:pPr>
            <w:r>
              <w:rPr>
                <w:b w:val="false"/>
                <w:bCs w:val="false"/>
                <w:sz w:val="18"/>
                <w:szCs w:val="18"/>
              </w:rPr>
              <w:t xml:space="preserve">FE2 chủ trì</w:t>
            </w:r>
          </w:p>
        </w:tc>
      </w:tr>
    </w:tbl>
    <w:p>
      <w:pPr>
        <w:spacing w:after="60"/>
      </w:pPr>
    </w:p>
    <w:p>
      <w:pPr>
        <w:pStyle w:val="Heading2"/>
        <w:spacing w:after="90" w:before="220"/>
      </w:pPr>
      <w:r>
        <w:rPr>
          <w:b/>
          <w:bCs/>
          <w:color w:val="2E6CB6"/>
          <w:sz w:val="25"/>
          <w:szCs w:val="25"/>
        </w:rPr>
        <w:t xml:space="preserve">Ngày 2 — Offline, chống ồn, tối ưu &amp; demo</w:t>
      </w:r>
    </w:p>
    <w:tbl>
      <w:tblPr>
        <w:tblW w:type="dxa" w:w="9026"/>
        <w:tblBorders>
          <w:top w:val="single" w:color="1F3B63" w:sz="4"/>
          <w:left w:val="single" w:color="BBBBBB" w:sz="2"/>
          <w:bottom w:val="single" w:color="1F3B63" w:sz="4"/>
          <w:right w:val="single" w:color="BBBBBB" w:sz="2"/>
          <w:insideH w:val="single" w:color="CCCCCC" w:sz="2"/>
          <w:insideV w:val="single" w:color="CCCCCC" w:sz="2"/>
        </w:tblBorders>
      </w:tblPr>
      <w:tblGrid>
        <w:gridCol w:w="1500"/>
        <w:gridCol w:w="2700"/>
        <w:gridCol w:w="3626"/>
        <w:gridCol w:w="1200"/>
      </w:tblGrid>
      <w:tr>
        <w:trPr>
          <w:tblHeader/>
        </w:trPr>
        <w:tc>
          <w:tcPr>
            <w:tcW w:type="dxa" w:w="1500"/>
            <w:shd w:fill="1F3B63" w:val="clear"/>
            <w:tcMar>
              <w:top w:type="dxa" w:w="70"/>
              <w:left w:type="dxa" w:w="90"/>
              <w:bottom w:type="dxa" w:w="70"/>
              <w:right w:type="dxa" w:w="90"/>
            </w:tcMar>
          </w:tcPr>
          <w:p>
            <w:r>
              <w:rPr>
                <w:b/>
                <w:bCs/>
                <w:color w:val="FFFFFF"/>
                <w:sz w:val="19"/>
                <w:szCs w:val="19"/>
              </w:rPr>
              <w:t xml:space="preserve">Mốc</w:t>
            </w:r>
          </w:p>
        </w:tc>
        <w:tc>
          <w:tcPr>
            <w:tcW w:type="dxa" w:w="2700"/>
            <w:shd w:fill="1F3B63" w:val="clear"/>
            <w:tcMar>
              <w:top w:type="dxa" w:w="70"/>
              <w:left w:type="dxa" w:w="90"/>
              <w:bottom w:type="dxa" w:w="70"/>
              <w:right w:type="dxa" w:w="90"/>
            </w:tcMar>
          </w:tcPr>
          <w:p>
            <w:r>
              <w:rPr>
                <w:b/>
                <w:bCs/>
                <w:color w:val="FFFFFF"/>
                <w:sz w:val="19"/>
                <w:szCs w:val="19"/>
              </w:rPr>
              <w:t xml:space="preserve">Mục tiêu</w:t>
            </w:r>
          </w:p>
        </w:tc>
        <w:tc>
          <w:tcPr>
            <w:tcW w:type="dxa" w:w="3626"/>
            <w:shd w:fill="1F3B63" w:val="clear"/>
            <w:tcMar>
              <w:top w:type="dxa" w:w="70"/>
              <w:left w:type="dxa" w:w="90"/>
              <w:bottom w:type="dxa" w:w="70"/>
              <w:right w:type="dxa" w:w="90"/>
            </w:tcMar>
          </w:tcPr>
          <w:p>
            <w:r>
              <w:rPr>
                <w:b/>
                <w:bCs/>
                <w:color w:val="FFFFFF"/>
                <w:sz w:val="19"/>
                <w:szCs w:val="19"/>
              </w:rPr>
              <w:t xml:space="preserve">Thành quả cần đạt</w:t>
            </w:r>
          </w:p>
        </w:tc>
        <w:tc>
          <w:tcPr>
            <w:tcW w:type="dxa" w:w="1200"/>
            <w:shd w:fill="1F3B63" w:val="clear"/>
            <w:tcMar>
              <w:top w:type="dxa" w:w="70"/>
              <w:left w:type="dxa" w:w="90"/>
              <w:bottom w:type="dxa" w:w="70"/>
              <w:right w:type="dxa" w:w="90"/>
            </w:tcMar>
          </w:tcPr>
          <w:p>
            <w:r>
              <w:rPr>
                <w:b/>
                <w:bCs/>
                <w:color w:val="FFFFFF"/>
                <w:sz w:val="19"/>
                <w:szCs w:val="19"/>
              </w:rPr>
              <w:t xml:space="preserve">Ai</w:t>
            </w:r>
          </w:p>
        </w:tc>
      </w:tr>
      <w:tr>
        <w:tc>
          <w:tcPr>
            <w:tcW w:type="dxa" w:w="1500"/>
            <w:shd w:fill="FFFFFF" w:val="clear"/>
            <w:tcMar>
              <w:top w:type="dxa" w:w="60"/>
              <w:left w:type="dxa" w:w="90"/>
              <w:bottom w:type="dxa" w:w="60"/>
              <w:right w:type="dxa" w:w="90"/>
            </w:tcMar>
          </w:tcPr>
          <w:p>
            <w:pPr>
              <w:spacing w:after="20" w:line="250"/>
            </w:pPr>
            <w:r>
              <w:rPr>
                <w:b/>
                <w:bCs/>
                <w:sz w:val="18"/>
                <w:szCs w:val="18"/>
              </w:rPr>
              <w:t xml:space="preserve">Sáng · 0–2h</w:t>
            </w:r>
          </w:p>
        </w:tc>
        <w:tc>
          <w:tcPr>
            <w:tcW w:type="dxa" w:w="2700"/>
            <w:shd w:fill="FFFFFF" w:val="clear"/>
            <w:tcMar>
              <w:top w:type="dxa" w:w="60"/>
              <w:left w:type="dxa" w:w="90"/>
              <w:bottom w:type="dxa" w:w="60"/>
              <w:right w:type="dxa" w:w="90"/>
            </w:tcMar>
          </w:tcPr>
          <w:p>
            <w:pPr>
              <w:spacing w:after="20" w:line="250"/>
            </w:pPr>
            <w:r>
              <w:rPr>
                <w:b w:val="false"/>
                <w:bCs w:val="false"/>
                <w:sz w:val="18"/>
                <w:szCs w:val="18"/>
              </w:rPr>
              <w:t xml:space="preserve">Cắm nhánh Offline + đánh giá Seamless.</w:t>
            </w:r>
          </w:p>
        </w:tc>
        <w:tc>
          <w:tcPr>
            <w:tcW w:type="dxa" w:w="3626"/>
            <w:shd w:fill="FFFFFF" w:val="clear"/>
            <w:tcMar>
              <w:top w:type="dxa" w:w="60"/>
              <w:left w:type="dxa" w:w="90"/>
              <w:bottom w:type="dxa" w:w="60"/>
              <w:right w:type="dxa" w:w="90"/>
            </w:tcMar>
          </w:tcPr>
          <w:p>
            <w:pPr>
              <w:spacing w:after="20" w:line="250"/>
            </w:pPr>
            <w:r>
              <w:rPr>
                <w:b w:val="false"/>
                <w:bCs w:val="false"/>
                <w:sz w:val="18"/>
                <w:szCs w:val="18"/>
              </w:rPr>
              <w:t xml:space="preserve">Faster-Whisper offline + NLLB/Seamless chạy; nút Cloud⇄Offline hoạt động.</w:t>
            </w:r>
          </w:p>
        </w:tc>
        <w:tc>
          <w:tcPr>
            <w:tcW w:type="dxa" w:w="1200"/>
            <w:shd w:fill="FFFFFF" w:val="clear"/>
            <w:tcMar>
              <w:top w:type="dxa" w:w="60"/>
              <w:left w:type="dxa" w:w="90"/>
              <w:bottom w:type="dxa" w:w="60"/>
              <w:right w:type="dxa" w:w="90"/>
            </w:tcMar>
          </w:tcPr>
          <w:p>
            <w:pPr>
              <w:spacing w:after="20" w:line="250"/>
            </w:pPr>
            <w:r>
              <w:rPr>
                <w:b w:val="false"/>
                <w:bCs w:val="false"/>
                <w:sz w:val="18"/>
                <w:szCs w:val="18"/>
              </w:rPr>
              <w:t xml:space="preserve">BE1/BE2</w:t>
            </w:r>
          </w:p>
        </w:tc>
      </w:tr>
      <w:tr>
        <w:tc>
          <w:tcPr>
            <w:tcW w:type="dxa" w:w="1500"/>
            <w:shd w:fill="F4F8FC" w:val="clear"/>
            <w:tcMar>
              <w:top w:type="dxa" w:w="60"/>
              <w:left w:type="dxa" w:w="90"/>
              <w:bottom w:type="dxa" w:w="60"/>
              <w:right w:type="dxa" w:w="90"/>
            </w:tcMar>
          </w:tcPr>
          <w:p>
            <w:pPr>
              <w:spacing w:after="20" w:line="250"/>
            </w:pPr>
            <w:r>
              <w:rPr>
                <w:b/>
                <w:bCs/>
                <w:sz w:val="18"/>
                <w:szCs w:val="18"/>
              </w:rPr>
              <w:t xml:space="preserve">Sáng · 2–4h</w:t>
            </w:r>
          </w:p>
        </w:tc>
        <w:tc>
          <w:tcPr>
            <w:tcW w:type="dxa" w:w="2700"/>
            <w:shd w:fill="F4F8FC" w:val="clear"/>
            <w:tcMar>
              <w:top w:type="dxa" w:w="60"/>
              <w:left w:type="dxa" w:w="90"/>
              <w:bottom w:type="dxa" w:w="60"/>
              <w:right w:type="dxa" w:w="90"/>
            </w:tcMar>
          </w:tcPr>
          <w:p>
            <w:pPr>
              <w:spacing w:after="20" w:line="250"/>
            </w:pPr>
            <w:r>
              <w:rPr>
                <w:b w:val="false"/>
                <w:bCs w:val="false"/>
                <w:sz w:val="18"/>
                <w:szCs w:val="18"/>
              </w:rPr>
              <w:t xml:space="preserve">Chống ồn + turn-taking + glossary.</w:t>
            </w:r>
          </w:p>
        </w:tc>
        <w:tc>
          <w:tcPr>
            <w:tcW w:type="dxa" w:w="3626"/>
            <w:shd w:fill="F4F8FC" w:val="clear"/>
            <w:tcMar>
              <w:top w:type="dxa" w:w="60"/>
              <w:left w:type="dxa" w:w="90"/>
              <w:bottom w:type="dxa" w:w="60"/>
              <w:right w:type="dxa" w:w="90"/>
            </w:tcMar>
          </w:tcPr>
          <w:p>
            <w:pPr>
              <w:spacing w:after="20" w:line="250"/>
            </w:pPr>
            <w:r>
              <w:rPr>
                <w:b w:val="false"/>
                <w:bCs w:val="false"/>
                <w:sz w:val="18"/>
                <w:szCs w:val="18"/>
              </w:rPr>
              <w:t xml:space="preserve">RNNoise + Silero VAD hoạt động trong môi trường ồn; Push-to-Talk mượt; glossary nâng độ chính xác.</w:t>
            </w:r>
          </w:p>
        </w:tc>
        <w:tc>
          <w:tcPr>
            <w:tcW w:type="dxa" w:w="1200"/>
            <w:shd w:fill="F4F8FC" w:val="clear"/>
            <w:tcMar>
              <w:top w:type="dxa" w:w="60"/>
              <w:left w:type="dxa" w:w="90"/>
              <w:bottom w:type="dxa" w:w="60"/>
              <w:right w:type="dxa" w:w="90"/>
            </w:tcMar>
          </w:tcPr>
          <w:p>
            <w:pPr>
              <w:spacing w:after="20" w:line="250"/>
            </w:pPr>
            <w:r>
              <w:rPr>
                <w:b w:val="false"/>
                <w:bCs w:val="false"/>
                <w:sz w:val="18"/>
                <w:szCs w:val="18"/>
              </w:rPr>
              <w:t xml:space="preserve">BE1/FE1</w:t>
            </w:r>
          </w:p>
        </w:tc>
      </w:tr>
      <w:tr>
        <w:tc>
          <w:tcPr>
            <w:tcW w:type="dxa" w:w="1500"/>
            <w:shd w:fill="FFFFFF" w:val="clear"/>
            <w:tcMar>
              <w:top w:type="dxa" w:w="60"/>
              <w:left w:type="dxa" w:w="90"/>
              <w:bottom w:type="dxa" w:w="60"/>
              <w:right w:type="dxa" w:w="90"/>
            </w:tcMar>
          </w:tcPr>
          <w:p>
            <w:pPr>
              <w:spacing w:after="20" w:line="250"/>
            </w:pPr>
            <w:r>
              <w:rPr>
                <w:b/>
                <w:bCs/>
                <w:sz w:val="18"/>
                <w:szCs w:val="18"/>
              </w:rPr>
              <w:t xml:space="preserve">Chiều · 4–5h</w:t>
            </w:r>
          </w:p>
        </w:tc>
        <w:tc>
          <w:tcPr>
            <w:tcW w:type="dxa" w:w="2700"/>
            <w:shd w:fill="FFFFFF" w:val="clear"/>
            <w:tcMar>
              <w:top w:type="dxa" w:w="60"/>
              <w:left w:type="dxa" w:w="90"/>
              <w:bottom w:type="dxa" w:w="60"/>
              <w:right w:type="dxa" w:w="90"/>
            </w:tcMar>
          </w:tcPr>
          <w:p>
            <w:pPr>
              <w:spacing w:after="20" w:line="250"/>
            </w:pPr>
            <w:r>
              <w:rPr>
                <w:b w:val="false"/>
                <w:bCs w:val="false"/>
                <w:sz w:val="18"/>
                <w:szCs w:val="18"/>
              </w:rPr>
              <w:t xml:space="preserve">Tối ưu latency, khóa tính năng.</w:t>
            </w:r>
          </w:p>
        </w:tc>
        <w:tc>
          <w:tcPr>
            <w:tcW w:type="dxa" w:w="3626"/>
            <w:shd w:fill="FFFFFF" w:val="clear"/>
            <w:tcMar>
              <w:top w:type="dxa" w:w="60"/>
              <w:left w:type="dxa" w:w="90"/>
              <w:bottom w:type="dxa" w:w="60"/>
              <w:right w:type="dxa" w:w="90"/>
            </w:tcMar>
          </w:tcPr>
          <w:p>
            <w:pPr>
              <w:spacing w:after="20" w:line="250"/>
            </w:pPr>
            <w:r>
              <w:rPr>
                <w:b w:val="false"/>
                <w:bCs w:val="false"/>
                <w:sz w:val="18"/>
                <w:szCs w:val="18"/>
              </w:rPr>
              <w:t xml:space="preserve">E2E đạt KPI ở Cloud; feature freeze — không thêm tính năng mới.</w:t>
            </w:r>
          </w:p>
        </w:tc>
        <w:tc>
          <w:tcPr>
            <w:tcW w:type="dxa" w:w="1200"/>
            <w:shd w:fill="FFFFFF" w:val="clear"/>
            <w:tcMar>
              <w:top w:type="dxa" w:w="60"/>
              <w:left w:type="dxa" w:w="90"/>
              <w:bottom w:type="dxa" w:w="60"/>
              <w:right w:type="dxa" w:w="90"/>
            </w:tcMar>
          </w:tcPr>
          <w:p>
            <w:pPr>
              <w:spacing w:after="20" w:line="250"/>
            </w:pPr>
            <w:r>
              <w:rPr>
                <w:b w:val="false"/>
                <w:bCs w:val="false"/>
                <w:sz w:val="18"/>
                <w:szCs w:val="18"/>
              </w:rPr>
              <w:t xml:space="preserve">Cả đội</w:t>
            </w:r>
          </w:p>
        </w:tc>
      </w:tr>
      <w:tr>
        <w:tc>
          <w:tcPr>
            <w:tcW w:type="dxa" w:w="1500"/>
            <w:shd w:fill="F4F8FC" w:val="clear"/>
            <w:tcMar>
              <w:top w:type="dxa" w:w="60"/>
              <w:left w:type="dxa" w:w="90"/>
              <w:bottom w:type="dxa" w:w="60"/>
              <w:right w:type="dxa" w:w="90"/>
            </w:tcMar>
          </w:tcPr>
          <w:p>
            <w:pPr>
              <w:spacing w:after="20" w:line="250"/>
            </w:pPr>
            <w:r>
              <w:rPr>
                <w:b/>
                <w:bCs/>
                <w:sz w:val="18"/>
                <w:szCs w:val="18"/>
              </w:rPr>
              <w:t xml:space="preserve">Chiều · 5–7h</w:t>
            </w:r>
          </w:p>
        </w:tc>
        <w:tc>
          <w:tcPr>
            <w:tcW w:type="dxa" w:w="2700"/>
            <w:shd w:fill="F4F8FC" w:val="clear"/>
            <w:tcMar>
              <w:top w:type="dxa" w:w="60"/>
              <w:left w:type="dxa" w:w="90"/>
              <w:bottom w:type="dxa" w:w="60"/>
              <w:right w:type="dxa" w:w="90"/>
            </w:tcMar>
          </w:tcPr>
          <w:p>
            <w:pPr>
              <w:spacing w:after="20" w:line="250"/>
            </w:pPr>
            <w:r>
              <w:rPr>
                <w:b w:val="false"/>
                <w:bCs w:val="false"/>
                <w:sz w:val="18"/>
                <w:szCs w:val="18"/>
              </w:rPr>
              <w:t xml:space="preserve">Fallback + integration test + tập demo.</w:t>
            </w:r>
          </w:p>
        </w:tc>
        <w:tc>
          <w:tcPr>
            <w:tcW w:type="dxa" w:w="3626"/>
            <w:shd w:fill="F4F8FC" w:val="clear"/>
            <w:tcMar>
              <w:top w:type="dxa" w:w="60"/>
              <w:left w:type="dxa" w:w="90"/>
              <w:bottom w:type="dxa" w:w="60"/>
              <w:right w:type="dxa" w:w="90"/>
            </w:tcMar>
          </w:tcPr>
          <w:p>
            <w:pPr>
              <w:spacing w:after="20" w:line="250"/>
            </w:pPr>
            <w:r>
              <w:rPr>
                <w:b w:val="false"/>
                <w:bCs w:val="false"/>
                <w:sz w:val="18"/>
                <w:szCs w:val="18"/>
              </w:rPr>
              <w:t xml:space="preserve">Nút fallback cứu được lỗi offline; chạy thử kịch bản free-flow với người đóng vai giám khảo.</w:t>
            </w:r>
          </w:p>
        </w:tc>
        <w:tc>
          <w:tcPr>
            <w:tcW w:type="dxa" w:w="1200"/>
            <w:shd w:fill="F4F8FC" w:val="clear"/>
            <w:tcMar>
              <w:top w:type="dxa" w:w="60"/>
              <w:left w:type="dxa" w:w="90"/>
              <w:bottom w:type="dxa" w:w="60"/>
              <w:right w:type="dxa" w:w="90"/>
            </w:tcMar>
          </w:tcPr>
          <w:p>
            <w:pPr>
              <w:spacing w:after="20" w:line="250"/>
            </w:pPr>
            <w:r>
              <w:rPr>
                <w:b w:val="false"/>
                <w:bCs w:val="false"/>
                <w:sz w:val="18"/>
                <w:szCs w:val="18"/>
              </w:rPr>
              <w:t xml:space="preserve">FE2 chủ trì</w:t>
            </w:r>
          </w:p>
        </w:tc>
      </w:tr>
      <w:tr>
        <w:tc>
          <w:tcPr>
            <w:tcW w:type="dxa" w:w="1500"/>
            <w:shd w:fill="FFFFFF" w:val="clear"/>
            <w:tcMar>
              <w:top w:type="dxa" w:w="60"/>
              <w:left w:type="dxa" w:w="90"/>
              <w:bottom w:type="dxa" w:w="60"/>
              <w:right w:type="dxa" w:w="90"/>
            </w:tcMar>
          </w:tcPr>
          <w:p>
            <w:pPr>
              <w:spacing w:after="20" w:line="250"/>
            </w:pPr>
            <w:r>
              <w:rPr>
                <w:b/>
                <w:bCs/>
                <w:sz w:val="18"/>
                <w:szCs w:val="18"/>
              </w:rPr>
              <w:t xml:space="preserve">Chiều · 7–8h</w:t>
            </w:r>
          </w:p>
        </w:tc>
        <w:tc>
          <w:tcPr>
            <w:tcW w:type="dxa" w:w="2700"/>
            <w:shd w:fill="FFFFFF" w:val="clear"/>
            <w:tcMar>
              <w:top w:type="dxa" w:w="60"/>
              <w:left w:type="dxa" w:w="90"/>
              <w:bottom w:type="dxa" w:w="60"/>
              <w:right w:type="dxa" w:w="90"/>
            </w:tcMar>
          </w:tcPr>
          <w:p>
            <w:pPr>
              <w:spacing w:after="20" w:line="250"/>
            </w:pPr>
            <w:r>
              <w:rPr>
                <w:b w:val="false"/>
                <w:bCs w:val="false"/>
                <w:sz w:val="18"/>
                <w:szCs w:val="18"/>
              </w:rPr>
              <w:t xml:space="preserve">Buffer bug + hoàn thiện.</w:t>
            </w:r>
          </w:p>
        </w:tc>
        <w:tc>
          <w:tcPr>
            <w:tcW w:type="dxa" w:w="3626"/>
            <w:shd w:fill="FFFFFF" w:val="clear"/>
            <w:tcMar>
              <w:top w:type="dxa" w:w="60"/>
              <w:left w:type="dxa" w:w="90"/>
              <w:bottom w:type="dxa" w:w="60"/>
              <w:right w:type="dxa" w:w="90"/>
            </w:tcMar>
          </w:tcPr>
          <w:p>
            <w:pPr>
              <w:spacing w:after="20" w:line="250"/>
            </w:pPr>
            <w:r>
              <w:rPr>
                <w:b w:val="false"/>
                <w:bCs w:val="false"/>
                <w:sz w:val="18"/>
                <w:szCs w:val="18"/>
              </w:rPr>
              <w:t xml:space="preserve">2–3h dự phòng sửa lỗi; bản build cuối ổn định + slide/nói điểm bonus.</w:t>
            </w:r>
          </w:p>
        </w:tc>
        <w:tc>
          <w:tcPr>
            <w:tcW w:type="dxa" w:w="1200"/>
            <w:shd w:fill="FFFFFF" w:val="clear"/>
            <w:tcMar>
              <w:top w:type="dxa" w:w="60"/>
              <w:left w:type="dxa" w:w="90"/>
              <w:bottom w:type="dxa" w:w="60"/>
              <w:right w:type="dxa" w:w="90"/>
            </w:tcMar>
          </w:tcPr>
          <w:p>
            <w:pPr>
              <w:spacing w:after="20" w:line="250"/>
            </w:pPr>
            <w:r>
              <w:rPr>
                <w:b w:val="false"/>
                <w:bCs w:val="false"/>
                <w:sz w:val="18"/>
                <w:szCs w:val="18"/>
              </w:rPr>
              <w:t xml:space="preserve">Cả đội</w:t>
            </w:r>
          </w:p>
        </w:tc>
      </w:tr>
    </w:tbl>
    <w:p>
      <w:r>
        <w:br w:type="page"/>
      </w:r>
    </w:p>
    <w:p>
      <w:pPr>
        <w:pStyle w:val="Heading1"/>
        <w:spacing w:after="140" w:before="320"/>
      </w:pPr>
      <w:r>
        <w:rPr>
          <w:b/>
          <w:bCs/>
          <w:color w:val="1F3B63"/>
          <w:sz w:val="30"/>
          <w:szCs w:val="30"/>
        </w:rPr>
        <w:t xml:space="preserve">11. Rủi ro &amp; Kế hoạch dự phòng</w:t>
      </w:r>
    </w:p>
    <w:tbl>
      <w:tblPr>
        <w:tblW w:type="dxa" w:w="9026"/>
        <w:tblBorders>
          <w:top w:val="single" w:color="1F3B63" w:sz="4"/>
          <w:left w:val="single" w:color="BBBBBB" w:sz="2"/>
          <w:bottom w:val="single" w:color="1F3B63" w:sz="4"/>
          <w:right w:val="single" w:color="BBBBBB" w:sz="2"/>
          <w:insideH w:val="single" w:color="CCCCCC" w:sz="2"/>
          <w:insideV w:val="single" w:color="CCCCCC" w:sz="2"/>
        </w:tblBorders>
      </w:tblPr>
      <w:tblGrid>
        <w:gridCol w:w="2600"/>
        <w:gridCol w:w="1400"/>
        <w:gridCol w:w="5026"/>
      </w:tblGrid>
      <w:tr>
        <w:trPr>
          <w:tblHeader/>
        </w:trPr>
        <w:tc>
          <w:tcPr>
            <w:tcW w:type="dxa" w:w="2600"/>
            <w:shd w:fill="1F3B63" w:val="clear"/>
            <w:tcMar>
              <w:top w:type="dxa" w:w="70"/>
              <w:left w:type="dxa" w:w="90"/>
              <w:bottom w:type="dxa" w:w="70"/>
              <w:right w:type="dxa" w:w="90"/>
            </w:tcMar>
          </w:tcPr>
          <w:p>
            <w:r>
              <w:rPr>
                <w:b/>
                <w:bCs/>
                <w:color w:val="FFFFFF"/>
                <w:sz w:val="19"/>
                <w:szCs w:val="19"/>
              </w:rPr>
              <w:t xml:space="preserve">Rủi ro</w:t>
            </w:r>
          </w:p>
        </w:tc>
        <w:tc>
          <w:tcPr>
            <w:tcW w:type="dxa" w:w="1400"/>
            <w:shd w:fill="1F3B63" w:val="clear"/>
            <w:tcMar>
              <w:top w:type="dxa" w:w="70"/>
              <w:left w:type="dxa" w:w="90"/>
              <w:bottom w:type="dxa" w:w="70"/>
              <w:right w:type="dxa" w:w="90"/>
            </w:tcMar>
          </w:tcPr>
          <w:p>
            <w:r>
              <w:rPr>
                <w:b/>
                <w:bCs/>
                <w:color w:val="FFFFFF"/>
                <w:sz w:val="19"/>
                <w:szCs w:val="19"/>
              </w:rPr>
              <w:t xml:space="preserve">Ảnh hưởng</w:t>
            </w:r>
          </w:p>
        </w:tc>
        <w:tc>
          <w:tcPr>
            <w:tcW w:type="dxa" w:w="5026"/>
            <w:shd w:fill="1F3B63" w:val="clear"/>
            <w:tcMar>
              <w:top w:type="dxa" w:w="70"/>
              <w:left w:type="dxa" w:w="90"/>
              <w:bottom w:type="dxa" w:w="70"/>
              <w:right w:type="dxa" w:w="90"/>
            </w:tcMar>
          </w:tcPr>
          <w:p>
            <w:r>
              <w:rPr>
                <w:b/>
                <w:bCs/>
                <w:color w:val="FFFFFF"/>
                <w:sz w:val="19"/>
                <w:szCs w:val="19"/>
              </w:rPr>
              <w:t xml:space="preserve">Phòng ngừa / Fallback</w:t>
            </w:r>
          </w:p>
        </w:tc>
      </w:tr>
      <w:tr>
        <w:tc>
          <w:tcPr>
            <w:tcW w:type="dxa" w:w="2600"/>
            <w:shd w:fill="FFFFFF" w:val="clear"/>
            <w:tcMar>
              <w:top w:type="dxa" w:w="60"/>
              <w:left w:type="dxa" w:w="90"/>
              <w:bottom w:type="dxa" w:w="60"/>
              <w:right w:type="dxa" w:w="90"/>
            </w:tcMar>
          </w:tcPr>
          <w:p>
            <w:pPr>
              <w:spacing w:after="20" w:line="250"/>
            </w:pPr>
            <w:r>
              <w:rPr>
                <w:b/>
                <w:bCs/>
                <w:sz w:val="18"/>
                <w:szCs w:val="18"/>
              </w:rPr>
              <w:t xml:space="preserve">Offline không đạt latency (CPU)</w:t>
            </w:r>
          </w:p>
        </w:tc>
        <w:tc>
          <w:tcPr>
            <w:tcW w:type="dxa" w:w="1400"/>
            <w:shd w:fill="FFFFFF" w:val="clear"/>
            <w:tcMar>
              <w:top w:type="dxa" w:w="60"/>
              <w:left w:type="dxa" w:w="90"/>
              <w:bottom w:type="dxa" w:w="60"/>
              <w:right w:type="dxa" w:w="90"/>
            </w:tcMar>
          </w:tcPr>
          <w:p>
            <w:pPr>
              <w:spacing w:after="20" w:line="250"/>
            </w:pPr>
            <w:r>
              <w:rPr>
                <w:b w:val="false"/>
                <w:bCs w:val="false"/>
                <w:sz w:val="18"/>
                <w:szCs w:val="18"/>
              </w:rPr>
              <w:t xml:space="preserve">Cao</w:t>
            </w:r>
          </w:p>
        </w:tc>
        <w:tc>
          <w:tcPr>
            <w:tcW w:type="dxa" w:w="5026"/>
            <w:shd w:fill="FFFFFF" w:val="clear"/>
            <w:tcMar>
              <w:top w:type="dxa" w:w="60"/>
              <w:left w:type="dxa" w:w="90"/>
              <w:bottom w:type="dxa" w:w="60"/>
              <w:right w:type="dxa" w:w="90"/>
            </w:tcMar>
          </w:tcPr>
          <w:p>
            <w:pPr>
              <w:spacing w:after="20" w:line="250"/>
            </w:pPr>
            <w:r>
              <w:rPr>
                <w:b w:val="false"/>
                <w:bCs w:val="false"/>
                <w:sz w:val="18"/>
                <w:szCs w:val="18"/>
              </w:rPr>
              <w:t xml:space="preserve">Demo bằng Cloud; Offline chỉ trình bày. Dùng NLLB 600M/Seamless nếu thiếu GPU.</w:t>
            </w:r>
          </w:p>
        </w:tc>
      </w:tr>
      <w:tr>
        <w:tc>
          <w:tcPr>
            <w:tcW w:type="dxa" w:w="2600"/>
            <w:shd w:fill="F4F8FC" w:val="clear"/>
            <w:tcMar>
              <w:top w:type="dxa" w:w="60"/>
              <w:left w:type="dxa" w:w="90"/>
              <w:bottom w:type="dxa" w:w="60"/>
              <w:right w:type="dxa" w:w="90"/>
            </w:tcMar>
          </w:tcPr>
          <w:p>
            <w:pPr>
              <w:spacing w:after="20" w:line="250"/>
            </w:pPr>
            <w:r>
              <w:rPr>
                <w:b/>
                <w:bCs/>
                <w:sz w:val="18"/>
                <w:szCs w:val="18"/>
              </w:rPr>
              <w:t xml:space="preserve">TTS tiếng Việt offline kém</w:t>
            </w:r>
          </w:p>
        </w:tc>
        <w:tc>
          <w:tcPr>
            <w:tcW w:type="dxa" w:w="1400"/>
            <w:shd w:fill="F4F8FC" w:val="clear"/>
            <w:tcMar>
              <w:top w:type="dxa" w:w="60"/>
              <w:left w:type="dxa" w:w="90"/>
              <w:bottom w:type="dxa" w:w="60"/>
              <w:right w:type="dxa" w:w="90"/>
            </w:tcMar>
          </w:tcPr>
          <w:p>
            <w:pPr>
              <w:spacing w:after="20" w:line="250"/>
            </w:pPr>
            <w:r>
              <w:rPr>
                <w:b w:val="false"/>
                <w:bCs w:val="false"/>
                <w:sz w:val="18"/>
                <w:szCs w:val="18"/>
              </w:rPr>
              <w:t xml:space="preserve">Trung bình</w:t>
            </w:r>
          </w:p>
        </w:tc>
        <w:tc>
          <w:tcPr>
            <w:tcW w:type="dxa" w:w="5026"/>
            <w:shd w:fill="F4F8FC" w:val="clear"/>
            <w:tcMar>
              <w:top w:type="dxa" w:w="60"/>
              <w:left w:type="dxa" w:w="90"/>
              <w:bottom w:type="dxa" w:w="60"/>
              <w:right w:type="dxa" w:w="90"/>
            </w:tcMar>
          </w:tcPr>
          <w:p>
            <w:pPr>
              <w:spacing w:after="20" w:line="250"/>
            </w:pPr>
            <w:r>
              <w:rPr>
                <w:b w:val="false"/>
                <w:bCs w:val="false"/>
                <w:sz w:val="18"/>
                <w:szCs w:val="18"/>
              </w:rPr>
              <w:t xml:space="preserve">Chuẩn bị Piper sớm; demo dùng TTS Cloud; TTS chỉ là toggle phụ.</w:t>
            </w:r>
          </w:p>
        </w:tc>
      </w:tr>
      <w:tr>
        <w:tc>
          <w:tcPr>
            <w:tcW w:type="dxa" w:w="2600"/>
            <w:shd w:fill="FFFFFF" w:val="clear"/>
            <w:tcMar>
              <w:top w:type="dxa" w:w="60"/>
              <w:left w:type="dxa" w:w="90"/>
              <w:bottom w:type="dxa" w:w="60"/>
              <w:right w:type="dxa" w:w="90"/>
            </w:tcMar>
          </w:tcPr>
          <w:p>
            <w:pPr>
              <w:spacing w:after="20" w:line="250"/>
            </w:pPr>
            <w:r>
              <w:rPr>
                <w:b/>
                <w:bCs/>
                <w:sz w:val="18"/>
                <w:szCs w:val="18"/>
              </w:rPr>
              <w:t xml:space="preserve">Mất Internet khi demo Cloud</w:t>
            </w:r>
          </w:p>
        </w:tc>
        <w:tc>
          <w:tcPr>
            <w:tcW w:type="dxa" w:w="1400"/>
            <w:shd w:fill="FFFFFF" w:val="clear"/>
            <w:tcMar>
              <w:top w:type="dxa" w:w="60"/>
              <w:left w:type="dxa" w:w="90"/>
              <w:bottom w:type="dxa" w:w="60"/>
              <w:right w:type="dxa" w:w="90"/>
            </w:tcMar>
          </w:tcPr>
          <w:p>
            <w:pPr>
              <w:spacing w:after="20" w:line="250"/>
            </w:pPr>
            <w:r>
              <w:rPr>
                <w:b w:val="false"/>
                <w:bCs w:val="false"/>
                <w:sz w:val="18"/>
                <w:szCs w:val="18"/>
              </w:rPr>
              <w:t xml:space="preserve">Cao</w:t>
            </w:r>
          </w:p>
        </w:tc>
        <w:tc>
          <w:tcPr>
            <w:tcW w:type="dxa" w:w="5026"/>
            <w:shd w:fill="FFFFFF" w:val="clear"/>
            <w:tcMar>
              <w:top w:type="dxa" w:w="60"/>
              <w:left w:type="dxa" w:w="90"/>
              <w:bottom w:type="dxa" w:w="60"/>
              <w:right w:type="dxa" w:w="90"/>
            </w:tcMar>
          </w:tcPr>
          <w:p>
            <w:pPr>
              <w:spacing w:after="20" w:line="250"/>
            </w:pPr>
            <w:r>
              <w:rPr>
                <w:b w:val="false"/>
                <w:bCs w:val="false"/>
                <w:sz w:val="18"/>
                <w:szCs w:val="18"/>
              </w:rPr>
              <w:t xml:space="preserve">Nút chuyển Offline tức thời; test trước cả hai chế độ.</w:t>
            </w:r>
          </w:p>
        </w:tc>
      </w:tr>
      <w:tr>
        <w:tc>
          <w:tcPr>
            <w:tcW w:type="dxa" w:w="2600"/>
            <w:shd w:fill="F4F8FC" w:val="clear"/>
            <w:tcMar>
              <w:top w:type="dxa" w:w="60"/>
              <w:left w:type="dxa" w:w="90"/>
              <w:bottom w:type="dxa" w:w="60"/>
              <w:right w:type="dxa" w:w="90"/>
            </w:tcMar>
          </w:tcPr>
          <w:p>
            <w:pPr>
              <w:spacing w:after="20" w:line="250"/>
            </w:pPr>
            <w:r>
              <w:rPr>
                <w:b/>
                <w:bCs/>
                <w:sz w:val="18"/>
                <w:szCs w:val="18"/>
              </w:rPr>
              <w:t xml:space="preserve">Cháy thời gian ở khâu tích hợp</w:t>
            </w:r>
          </w:p>
        </w:tc>
        <w:tc>
          <w:tcPr>
            <w:tcW w:type="dxa" w:w="1400"/>
            <w:shd w:fill="F4F8FC" w:val="clear"/>
            <w:tcMar>
              <w:top w:type="dxa" w:w="60"/>
              <w:left w:type="dxa" w:w="90"/>
              <w:bottom w:type="dxa" w:w="60"/>
              <w:right w:type="dxa" w:w="90"/>
            </w:tcMar>
          </w:tcPr>
          <w:p>
            <w:pPr>
              <w:spacing w:after="20" w:line="250"/>
            </w:pPr>
            <w:r>
              <w:rPr>
                <w:b w:val="false"/>
                <w:bCs w:val="false"/>
                <w:sz w:val="18"/>
                <w:szCs w:val="18"/>
              </w:rPr>
              <w:t xml:space="preserve">Cao</w:t>
            </w:r>
          </w:p>
        </w:tc>
        <w:tc>
          <w:tcPr>
            <w:tcW w:type="dxa" w:w="5026"/>
            <w:shd w:fill="F4F8FC" w:val="clear"/>
            <w:tcMar>
              <w:top w:type="dxa" w:w="60"/>
              <w:left w:type="dxa" w:w="90"/>
              <w:bottom w:type="dxa" w:w="60"/>
              <w:right w:type="dxa" w:w="90"/>
            </w:tcMar>
          </w:tcPr>
          <w:p>
            <w:pPr>
              <w:spacing w:after="20" w:line="250"/>
            </w:pPr>
            <w:r>
              <w:rPr>
                <w:b w:val="false"/>
                <w:bCs w:val="false"/>
                <w:sz w:val="18"/>
                <w:szCs w:val="18"/>
              </w:rPr>
              <w:t xml:space="preserve">Walking Skeleton sớm; feature freeze chiều Day 2; buffer 2–3h.</w:t>
            </w:r>
          </w:p>
        </w:tc>
      </w:tr>
      <w:tr>
        <w:tc>
          <w:tcPr>
            <w:tcW w:type="dxa" w:w="2600"/>
            <w:shd w:fill="FFFFFF" w:val="clear"/>
            <w:tcMar>
              <w:top w:type="dxa" w:w="60"/>
              <w:left w:type="dxa" w:w="90"/>
              <w:bottom w:type="dxa" w:w="60"/>
              <w:right w:type="dxa" w:w="90"/>
            </w:tcMar>
          </w:tcPr>
          <w:p>
            <w:pPr>
              <w:spacing w:after="20" w:line="250"/>
            </w:pPr>
            <w:r>
              <w:rPr>
                <w:b/>
                <w:bCs/>
                <w:sz w:val="18"/>
                <w:szCs w:val="18"/>
              </w:rPr>
              <w:t xml:space="preserve">Nhiễu phòng demo làm sai STT</w:t>
            </w:r>
          </w:p>
        </w:tc>
        <w:tc>
          <w:tcPr>
            <w:tcW w:type="dxa" w:w="1400"/>
            <w:shd w:fill="FFFFFF" w:val="clear"/>
            <w:tcMar>
              <w:top w:type="dxa" w:w="60"/>
              <w:left w:type="dxa" w:w="90"/>
              <w:bottom w:type="dxa" w:w="60"/>
              <w:right w:type="dxa" w:w="90"/>
            </w:tcMar>
          </w:tcPr>
          <w:p>
            <w:pPr>
              <w:spacing w:after="20" w:line="250"/>
            </w:pPr>
            <w:r>
              <w:rPr>
                <w:b w:val="false"/>
                <w:bCs w:val="false"/>
                <w:sz w:val="18"/>
                <w:szCs w:val="18"/>
              </w:rPr>
              <w:t xml:space="preserve">Trung bình</w:t>
            </w:r>
          </w:p>
        </w:tc>
        <w:tc>
          <w:tcPr>
            <w:tcW w:type="dxa" w:w="5026"/>
            <w:shd w:fill="FFFFFF" w:val="clear"/>
            <w:tcMar>
              <w:top w:type="dxa" w:w="60"/>
              <w:left w:type="dxa" w:w="90"/>
              <w:bottom w:type="dxa" w:w="60"/>
              <w:right w:type="dxa" w:w="90"/>
            </w:tcMar>
          </w:tcPr>
          <w:p>
            <w:pPr>
              <w:spacing w:after="20" w:line="250"/>
            </w:pPr>
            <w:r>
              <w:rPr>
                <w:b w:val="false"/>
                <w:bCs w:val="false"/>
                <w:sz w:val="18"/>
                <w:szCs w:val="18"/>
              </w:rPr>
              <w:t xml:space="preserve">RNNoise + Push-to-Talk + mic USB hướng; thử ở môi trường ồn Day 2.</w:t>
            </w:r>
          </w:p>
        </w:tc>
      </w:tr>
    </w:tbl>
    <w:p>
      <w:pPr>
        <w:pStyle w:val="Heading1"/>
        <w:spacing w:after="140" w:before="320"/>
      </w:pPr>
      <w:r>
        <w:rPr>
          <w:b/>
          <w:bCs/>
          <w:color w:val="1F3B63"/>
          <w:sz w:val="30"/>
          <w:szCs w:val="30"/>
        </w:rPr>
        <w:t xml:space="preserve">12. Checklist trước khi demo</w:t>
      </w:r>
    </w:p>
    <w:p>
      <w:pPr>
        <w:pStyle w:val="ListParagraph"/>
        <w:numPr>
          <w:ilvl w:val="0"/>
          <w:numId w:val="3"/>
        </w:numPr>
        <w:spacing w:after="70" w:line="270"/>
      </w:pPr>
      <w:r>
        <w:rPr>
          <w:sz w:val="21"/>
          <w:szCs w:val="21"/>
        </w:rPr>
        <w:t xml:space="preserve">Cả hai chế độ Cloud và Offline đều đã test chạy độc lập.</w:t>
      </w:r>
    </w:p>
    <w:p>
      <w:pPr>
        <w:pStyle w:val="ListParagraph"/>
        <w:numPr>
          <w:ilvl w:val="0"/>
          <w:numId w:val="3"/>
        </w:numPr>
        <w:spacing w:after="70" w:line="270"/>
      </w:pPr>
      <w:r>
        <w:rPr>
          <w:sz w:val="21"/>
          <w:szCs w:val="21"/>
        </w:rPr>
        <w:t xml:space="preserve">Nút fallback Cloud⇄Offline chuyển mượt, không rớt kết nối.</w:t>
      </w:r>
    </w:p>
    <w:p>
      <w:pPr>
        <w:pStyle w:val="ListParagraph"/>
        <w:numPr>
          <w:ilvl w:val="0"/>
          <w:numId w:val="3"/>
        </w:numPr>
        <w:spacing w:after="70" w:line="270"/>
      </w:pPr>
      <w:r>
        <w:rPr>
          <w:sz w:val="21"/>
          <w:szCs w:val="21"/>
        </w:rPr>
        <w:t xml:space="preserve">Latency HUD hiển thị số thật; đã đo đạt KPI ở Cloud.</w:t>
      </w:r>
    </w:p>
    <w:p>
      <w:pPr>
        <w:pStyle w:val="ListParagraph"/>
        <w:numPr>
          <w:ilvl w:val="0"/>
          <w:numId w:val="3"/>
        </w:numPr>
        <w:spacing w:after="70" w:line="270"/>
      </w:pPr>
      <w:r>
        <w:rPr>
          <w:sz w:val="21"/>
          <w:szCs w:val="21"/>
        </w:rPr>
        <w:t xml:space="preserve">Đã chạy thử kịch bản free-flow VI↔EN với người đóng vai giám khảo.</w:t>
      </w:r>
    </w:p>
    <w:p>
      <w:pPr>
        <w:pStyle w:val="ListParagraph"/>
        <w:numPr>
          <w:ilvl w:val="0"/>
          <w:numId w:val="3"/>
        </w:numPr>
        <w:spacing w:after="70" w:line="270"/>
      </w:pPr>
      <w:r>
        <w:rPr>
          <w:sz w:val="21"/>
          <w:szCs w:val="21"/>
        </w:rPr>
        <w:t xml:space="preserve">Mic USB, cáp, nguồn, mạng dự phòng (hotspot) đã chuẩn bị.</w:t>
      </w:r>
    </w:p>
    <w:p>
      <w:pPr>
        <w:pStyle w:val="ListParagraph"/>
        <w:numPr>
          <w:ilvl w:val="0"/>
          <w:numId w:val="3"/>
        </w:numPr>
        <w:spacing w:after="70" w:line="270"/>
      </w:pPr>
      <w:r>
        <w:rPr>
          <w:sz w:val="21"/>
          <w:szCs w:val="21"/>
        </w:rPr>
        <w:t xml:space="preserve">Chuẩn bị 3 câu chốt bonus: open-model on-premise, edge, privacy zero-retention, đa ngôn ngữ.</w:t>
      </w:r>
    </w:p>
    <w:p>
      <w:pPr>
        <w:pStyle w:val="ListParagraph"/>
        <w:numPr>
          <w:ilvl w:val="0"/>
          <w:numId w:val="3"/>
        </w:numPr>
        <w:spacing w:after="70" w:line="270"/>
      </w:pPr>
      <w:r>
        <w:rPr>
          <w:sz w:val="21"/>
          <w:szCs w:val="21"/>
        </w:rPr>
        <w:t xml:space="preserve">Bản build cuối được đóng băng và lưu bản sao chạy được.</w:t>
      </w:r>
    </w:p>
    <w:p>
      <w:pPr>
        <w:spacing w:after="120"/>
      </w:pPr>
    </w:p>
    <w:p>
      <w:pPr>
        <w:jc w:val="center"/>
      </w:pPr>
      <w:r>
        <w:rPr>
          <w:i/>
          <w:iCs/>
          <w:color w:val="5A6570"/>
          <w:sz w:val="18"/>
          <w:szCs w:val="18"/>
        </w:rPr>
        <w:t xml:space="preserve">— Hết tài liệu SRS v2.0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70"/>
        <w:sz w:val="16"/>
        <w:szCs w:val="16"/>
      </w:rPr>
      <w:t xml:space="preserve">SRS v2.0 · Real-Time VN–EN Meeting Translator · Trang </w:t>
    </w:r>
    <w:r>
      <w:rPr>
        <w:color w:val="5A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2026-07-17T06:32:17.927Z</dcterms:created>
  <dcterms:modified xsi:type="dcterms:W3CDTF">2026-07-17T06:32:17.937Z</dcterms:modified>
</cp:coreProperties>
</file>

<file path=docProps/custom.xml><?xml version="1.0" encoding="utf-8"?>
<Properties xmlns="http://schemas.openxmlformats.org/officeDocument/2006/custom-properties" xmlns:vt="http://schemas.openxmlformats.org/officeDocument/2006/docPropsVTypes"/>
</file>