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A535077" w14:textId="2240AC69" w:rsidR="00B13444" w:rsidRPr="00B13444" w:rsidRDefault="00B13444" w:rsidP="00B13444">
      <w:pPr>
        <w:ind w:firstLine="0"/>
        <w:jc w:val="center"/>
        <w:rPr>
          <w:b/>
          <w:bCs/>
          <w:sz w:val="36"/>
          <w:szCs w:val="36"/>
        </w:rPr>
      </w:pPr>
      <w:r w:rsidRPr="00B13444">
        <w:rPr>
          <w:b/>
          <w:bCs/>
          <w:sz w:val="36"/>
          <w:szCs w:val="36"/>
        </w:rPr>
        <w:t>State</w:t>
      </w:r>
      <w:r>
        <w:rPr>
          <w:b/>
          <w:bCs/>
          <w:sz w:val="36"/>
          <w:szCs w:val="36"/>
        </w:rPr>
        <w:t xml:space="preserve"> </w:t>
      </w:r>
      <w:r w:rsidR="004D6140" w:rsidRPr="0090705B">
        <w:rPr>
          <w:b/>
          <w:bCs/>
          <w:sz w:val="36"/>
          <w:szCs w:val="36"/>
        </w:rPr>
        <w:t>Pattern</w:t>
      </w:r>
    </w:p>
    <w:p w14:paraId="1FE84FE1" w14:textId="6046E398" w:rsidR="00B13444" w:rsidRDefault="00B13444" w:rsidP="00B13444">
      <w:pPr>
        <w:ind w:firstLine="0"/>
      </w:pPr>
      <w:r>
        <w:t xml:space="preserve">Mẫu </w:t>
      </w:r>
      <w:r w:rsidRPr="00B13444">
        <w:rPr>
          <w:b/>
          <w:bCs/>
        </w:rPr>
        <w:t>State</w:t>
      </w:r>
      <w:r>
        <w:t xml:space="preserve"> trong lập trình hướng đối tượng là một mẫu thiết kế hành vi được sử dụng để quản lý hành vi của một đối tượng khi trạng thái nội bộ của nó thay đổi. Thay vì đưa ra các điều kiện và nhánh if-else để xác định hành vi dựa trên trạng thái hiện tại, mẫu </w:t>
      </w:r>
      <w:r w:rsidRPr="00B13444">
        <w:rPr>
          <w:b/>
          <w:bCs/>
        </w:rPr>
        <w:t>State</w:t>
      </w:r>
      <w:r>
        <w:t xml:space="preserve"> cho phép đối tượng chuyển đổi giữa các trạng thái và thực hiện hành vi tương ứng với mỗi trạng thái.</w:t>
      </w:r>
    </w:p>
    <w:p w14:paraId="2E4D2555" w14:textId="77777777" w:rsidR="00B13444" w:rsidRDefault="00B13444" w:rsidP="00B13444">
      <w:pPr>
        <w:ind w:firstLine="0"/>
      </w:pPr>
      <w:r>
        <w:t xml:space="preserve">Dưới đây là một ví dụ về mẫu </w:t>
      </w:r>
      <w:r w:rsidRPr="00B13444">
        <w:rPr>
          <w:b/>
          <w:bCs/>
        </w:rPr>
        <w:t>State</w:t>
      </w:r>
      <w:r>
        <w:t xml:space="preserve"> áp dụng vào việc mô phỏng hành vi của một đèn giao thông trong ngôn ngữ lập trình Java. Trong ví dụ này, chúng ta sẽ thiết kế một hệ thống đơn giản mô tả quá trình hoạt động của một đèn giao thông và cách nó chuyển đổi giữa các trạng thái khác nhau (đỏ, vàng, xanh). Mỗi trạng thái của đèn giao thông sẽ có hành vi cụ thể, và mẫu </w:t>
      </w:r>
      <w:r w:rsidRPr="00B13444">
        <w:rPr>
          <w:b/>
          <w:bCs/>
        </w:rPr>
        <w:t>State</w:t>
      </w:r>
      <w:r>
        <w:t xml:space="preserve"> sẽ đảm bảo rằng đèn giao thông biết cách xử lý hành vi tương ứng với trạng thái hiện tại của nó.</w:t>
      </w:r>
    </w:p>
    <w:p w14:paraId="13BD31D5" w14:textId="5C2D6E1A" w:rsidR="003F0FD8" w:rsidRPr="003F0FD8" w:rsidRDefault="00B13444" w:rsidP="003F0FD8">
      <w:pPr>
        <w:ind w:firstLine="0"/>
      </w:pPr>
      <w:r>
        <w:rPr>
          <w:noProof/>
        </w:rPr>
        <w:drawing>
          <wp:inline distT="0" distB="0" distL="0" distR="0" wp14:anchorId="21B5364C" wp14:editId="3C53131E">
            <wp:extent cx="5943600" cy="2524760"/>
            <wp:effectExtent l="0" t="0" r="0" b="8890"/>
            <wp:docPr id="518357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5726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14:paraId="69C4538A" w14:textId="77777777" w:rsidR="003F0FD8" w:rsidRDefault="003F0FD8">
      <w:pPr>
        <w:rPr>
          <w:b/>
          <w:bCs/>
        </w:rPr>
      </w:pPr>
      <w:r>
        <w:rPr>
          <w:b/>
          <w:bCs/>
        </w:rPr>
        <w:br w:type="page"/>
      </w:r>
    </w:p>
    <w:p w14:paraId="1A2E1A4A" w14:textId="55E5BE5A" w:rsidR="003F0FD8" w:rsidRDefault="008E7447" w:rsidP="003F0FD8">
      <w:pPr>
        <w:ind w:firstLine="0"/>
        <w:rPr>
          <w:b/>
          <w:bCs/>
        </w:rPr>
      </w:pPr>
      <w:r w:rsidRPr="004A59EA">
        <w:rPr>
          <w:b/>
          <w:bCs/>
        </w:rPr>
        <w:lastRenderedPageBreak/>
        <w:t>Bước 1: Xác định Interface (</w:t>
      </w:r>
      <w:r w:rsidR="003F0FD8" w:rsidRPr="003F0FD8">
        <w:rPr>
          <w:b/>
          <w:bCs/>
        </w:rPr>
        <w:t>TrafficLightState</w:t>
      </w:r>
      <w:r w:rsidRPr="004A59EA">
        <w:rPr>
          <w:b/>
          <w:bCs/>
        </w:rPr>
        <w:t>):</w:t>
      </w:r>
    </w:p>
    <w:p w14:paraId="79976D43" w14:textId="6594D7F7" w:rsidR="00CF0EA4" w:rsidRPr="003F0FD8" w:rsidRDefault="008E7447" w:rsidP="003F0FD8">
      <w:pPr>
        <w:ind w:firstLine="0"/>
        <w:rPr>
          <w:b/>
          <w:bCs/>
        </w:rPr>
      </w:pPr>
      <w:r w:rsidRPr="008E7447">
        <w:t xml:space="preserve">Đầu tiên, </w:t>
      </w:r>
      <w:r w:rsidR="00072C1F">
        <w:t>chúng ta cần</w:t>
      </w:r>
      <w:r w:rsidRPr="008E7447">
        <w:t xml:space="preserve"> </w:t>
      </w:r>
      <w:r w:rsidR="00EB4880">
        <w:t xml:space="preserve">tạo </w:t>
      </w:r>
      <w:r w:rsidRPr="008E7447">
        <w:t xml:space="preserve">một interface </w:t>
      </w:r>
      <w:r w:rsidR="003F0FD8" w:rsidRPr="003F0FD8">
        <w:rPr>
          <w:b/>
          <w:bCs/>
        </w:rPr>
        <w:t>TrafficLightState</w:t>
      </w:r>
      <w:r w:rsidRPr="008E7447">
        <w:t xml:space="preserve">. </w:t>
      </w:r>
      <w:r w:rsidR="003F0FD8" w:rsidRPr="003F0FD8">
        <w:t>Đây là interface định nghĩa các phương thức chuyển đổi trạng thái và hành vi tương ứng cho mỗi trạng thái của đèn giao thông.</w:t>
      </w:r>
    </w:p>
    <w:p w14:paraId="7AFE270B" w14:textId="77777777" w:rsidR="003F0FD8" w:rsidRDefault="003F0FD8" w:rsidP="003F0FD8">
      <w:pPr>
        <w:pStyle w:val="HTMLPreformatted"/>
        <w:shd w:val="clear" w:color="auto" w:fill="1E1F22"/>
        <w:rPr>
          <w:color w:val="BCBEC4"/>
        </w:rPr>
      </w:pPr>
      <w:r>
        <w:rPr>
          <w:color w:val="CF8E6D"/>
        </w:rPr>
        <w:t xml:space="preserve">public interface </w:t>
      </w:r>
      <w:r>
        <w:rPr>
          <w:color w:val="BCBEC4"/>
        </w:rPr>
        <w:t>TrafficLightState {</w:t>
      </w:r>
      <w:r>
        <w:rPr>
          <w:color w:val="BCBEC4"/>
        </w:rPr>
        <w:br/>
      </w:r>
      <w:r>
        <w:rPr>
          <w:color w:val="BCBEC4"/>
        </w:rPr>
        <w:br/>
        <w:t xml:space="preserve">    </w:t>
      </w:r>
      <w:r>
        <w:rPr>
          <w:color w:val="CF8E6D"/>
        </w:rPr>
        <w:t xml:space="preserve">void </w:t>
      </w:r>
      <w:r>
        <w:rPr>
          <w:color w:val="56A8F5"/>
        </w:rPr>
        <w:t>handleRequest</w:t>
      </w:r>
      <w:r>
        <w:rPr>
          <w:color w:val="BCBEC4"/>
        </w:rPr>
        <w:t>(TrafficLight light);</w:t>
      </w:r>
      <w:r>
        <w:rPr>
          <w:color w:val="BCBEC4"/>
        </w:rPr>
        <w:br/>
      </w:r>
      <w:r>
        <w:rPr>
          <w:color w:val="BCBEC4"/>
        </w:rPr>
        <w:br/>
        <w:t>}</w:t>
      </w:r>
    </w:p>
    <w:p w14:paraId="722D3123" w14:textId="77777777" w:rsidR="003F0FD8" w:rsidRDefault="003F0FD8" w:rsidP="003F0FD8">
      <w:pPr>
        <w:pStyle w:val="HTMLPreformatted"/>
        <w:shd w:val="clear" w:color="auto" w:fill="1E1F22"/>
        <w:rPr>
          <w:color w:val="BCBEC4"/>
        </w:rPr>
      </w:pPr>
    </w:p>
    <w:p w14:paraId="2B9CBC31" w14:textId="77777777" w:rsidR="00CF0EA4" w:rsidRDefault="00CF0EA4" w:rsidP="008E7447">
      <w:pPr>
        <w:ind w:firstLine="0"/>
      </w:pPr>
    </w:p>
    <w:p w14:paraId="0B6E2044" w14:textId="5180AD3A" w:rsidR="00072C1F" w:rsidRPr="004A59EA" w:rsidRDefault="00072C1F" w:rsidP="008E7447">
      <w:pPr>
        <w:ind w:firstLine="0"/>
        <w:rPr>
          <w:b/>
          <w:bCs/>
        </w:rPr>
      </w:pPr>
      <w:r w:rsidRPr="004A59EA">
        <w:rPr>
          <w:b/>
          <w:bCs/>
        </w:rPr>
        <w:t xml:space="preserve">Bước 2: Tạo </w:t>
      </w:r>
      <w:r w:rsidR="003F0FD8">
        <w:rPr>
          <w:b/>
          <w:bCs/>
        </w:rPr>
        <w:t>c</w:t>
      </w:r>
      <w:r w:rsidR="003F0FD8" w:rsidRPr="003F0FD8">
        <w:rPr>
          <w:b/>
          <w:bCs/>
        </w:rPr>
        <w:t xml:space="preserve">ác lớp cụ thể </w:t>
      </w:r>
      <w:r w:rsidR="003F0FD8">
        <w:rPr>
          <w:b/>
          <w:bCs/>
        </w:rPr>
        <w:t>(</w:t>
      </w:r>
      <w:r w:rsidR="003F0FD8" w:rsidRPr="003F0FD8">
        <w:rPr>
          <w:b/>
          <w:bCs/>
        </w:rPr>
        <w:t>RedState, YellowState, và GreenState</w:t>
      </w:r>
      <w:r w:rsidR="003F0FD8">
        <w:rPr>
          <w:b/>
          <w:bCs/>
        </w:rPr>
        <w:t>)</w:t>
      </w:r>
      <w:r w:rsidR="003F0FD8" w:rsidRPr="003F0FD8">
        <w:rPr>
          <w:b/>
          <w:bCs/>
        </w:rPr>
        <w:t>:</w:t>
      </w:r>
    </w:p>
    <w:p w14:paraId="4C7368ED" w14:textId="77777777" w:rsidR="003F0FD8" w:rsidRDefault="003F0FD8" w:rsidP="003F0FD8">
      <w:pPr>
        <w:ind w:firstLine="0"/>
      </w:pPr>
      <w:r>
        <w:t xml:space="preserve">Mỗi lớp này đại diện cho một trạng thái cụ thể của đèn giao thông và triển khai các phương thức từ interface </w:t>
      </w:r>
      <w:r w:rsidRPr="003F0FD8">
        <w:rPr>
          <w:b/>
          <w:bCs/>
        </w:rPr>
        <w:t>TrafficLightState</w:t>
      </w:r>
      <w:r>
        <w:t>.</w:t>
      </w:r>
    </w:p>
    <w:p w14:paraId="51F0A0D2" w14:textId="028D2784" w:rsidR="00CF0EA4" w:rsidRDefault="003F0FD8" w:rsidP="003F0FD8">
      <w:pPr>
        <w:ind w:firstLine="0"/>
      </w:pPr>
      <w:r>
        <w:t>Mỗi lớp này xác định hành vi cụ thể của đèn giao thông trong trạng thái tương ứng (ví dụ: hiển thị thông báo, chuyển đổi trạng thái, vv.).</w:t>
      </w:r>
    </w:p>
    <w:p w14:paraId="30AB03D1" w14:textId="77777777" w:rsidR="003F0FD8" w:rsidRDefault="003F0FD8" w:rsidP="003F0FD8">
      <w:pPr>
        <w:pStyle w:val="HTMLPreformatted"/>
        <w:shd w:val="clear" w:color="auto" w:fill="1E1F22"/>
        <w:spacing w:after="240"/>
        <w:rPr>
          <w:color w:val="BCBEC4"/>
        </w:rPr>
      </w:pPr>
      <w:r>
        <w:rPr>
          <w:color w:val="CF8E6D"/>
        </w:rPr>
        <w:t xml:space="preserve">public class </w:t>
      </w:r>
      <w:r>
        <w:rPr>
          <w:color w:val="BCBEC4"/>
        </w:rPr>
        <w:t xml:space="preserve">RedState </w:t>
      </w:r>
      <w:r>
        <w:rPr>
          <w:color w:val="CF8E6D"/>
        </w:rPr>
        <w:t xml:space="preserve">implements </w:t>
      </w:r>
      <w:r>
        <w:rPr>
          <w:color w:val="BCBEC4"/>
        </w:rPr>
        <w:t>TrafficLightState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handleRequest</w:t>
      </w:r>
      <w:r>
        <w:rPr>
          <w:color w:val="BCBEC4"/>
        </w:rPr>
        <w:t>(TrafficLight light) {</w:t>
      </w:r>
      <w:r>
        <w:rPr>
          <w:color w:val="BCBEC4"/>
        </w:rPr>
        <w:br/>
        <w:t xml:space="preserve">        System.</w:t>
      </w:r>
      <w:r>
        <w:rPr>
          <w:i/>
          <w:iCs/>
          <w:color w:val="C77DBB"/>
        </w:rPr>
        <w:t>out</w:t>
      </w:r>
      <w:r>
        <w:rPr>
          <w:color w:val="BCBEC4"/>
        </w:rPr>
        <w:t>.println(</w:t>
      </w:r>
      <w:r>
        <w:rPr>
          <w:color w:val="6AAB73"/>
        </w:rPr>
        <w:t>"Đèn giao thông màu đỏ. Dừng lại!"</w:t>
      </w:r>
      <w:r>
        <w:rPr>
          <w:color w:val="BCBEC4"/>
        </w:rPr>
        <w:t>);</w:t>
      </w:r>
      <w:r>
        <w:rPr>
          <w:color w:val="BCBEC4"/>
        </w:rPr>
        <w:br/>
        <w:t xml:space="preserve">        light.setState(</w:t>
      </w:r>
      <w:r>
        <w:rPr>
          <w:color w:val="CF8E6D"/>
        </w:rPr>
        <w:t xml:space="preserve">new </w:t>
      </w:r>
      <w:r>
        <w:rPr>
          <w:color w:val="BCBEC4"/>
        </w:rPr>
        <w:t>YellowState());</w:t>
      </w:r>
      <w:r>
        <w:rPr>
          <w:color w:val="BCBEC4"/>
        </w:rPr>
        <w:br/>
        <w:t xml:space="preserve">    }</w:t>
      </w:r>
      <w:r>
        <w:rPr>
          <w:color w:val="BCBEC4"/>
        </w:rPr>
        <w:br/>
      </w:r>
      <w:r>
        <w:rPr>
          <w:color w:val="BCBEC4"/>
        </w:rPr>
        <w:br/>
        <w:t>}</w:t>
      </w:r>
    </w:p>
    <w:p w14:paraId="3C0D4CE9" w14:textId="77777777" w:rsidR="003F0FD8" w:rsidRDefault="003F0FD8" w:rsidP="003F0FD8">
      <w:pPr>
        <w:pStyle w:val="HTMLPreformatted"/>
        <w:shd w:val="clear" w:color="auto" w:fill="1E1F22"/>
        <w:spacing w:after="240"/>
        <w:rPr>
          <w:color w:val="BCBEC4"/>
        </w:rPr>
      </w:pPr>
    </w:p>
    <w:p w14:paraId="02E6360F" w14:textId="77777777" w:rsidR="003F0FD8" w:rsidRDefault="003F0FD8" w:rsidP="003F0FD8">
      <w:pPr>
        <w:ind w:firstLine="0"/>
      </w:pPr>
    </w:p>
    <w:p w14:paraId="3D5C61AC" w14:textId="77777777" w:rsidR="003F0FD8" w:rsidRDefault="003F0FD8" w:rsidP="003F0FD8">
      <w:pPr>
        <w:pStyle w:val="HTMLPreformatted"/>
        <w:shd w:val="clear" w:color="auto" w:fill="1E1F22"/>
        <w:rPr>
          <w:color w:val="BCBEC4"/>
        </w:rPr>
      </w:pPr>
      <w:r>
        <w:rPr>
          <w:color w:val="CF8E6D"/>
        </w:rPr>
        <w:t xml:space="preserve">public class </w:t>
      </w:r>
      <w:r>
        <w:rPr>
          <w:color w:val="BCBEC4"/>
        </w:rPr>
        <w:t xml:space="preserve">YellowState </w:t>
      </w:r>
      <w:r>
        <w:rPr>
          <w:color w:val="CF8E6D"/>
        </w:rPr>
        <w:t xml:space="preserve">implements </w:t>
      </w:r>
      <w:r>
        <w:rPr>
          <w:color w:val="BCBEC4"/>
        </w:rPr>
        <w:t>TrafficLightState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handleRequest</w:t>
      </w:r>
      <w:r>
        <w:rPr>
          <w:color w:val="BCBEC4"/>
        </w:rPr>
        <w:t>(TrafficLight light) {</w:t>
      </w:r>
      <w:r>
        <w:rPr>
          <w:color w:val="BCBEC4"/>
        </w:rPr>
        <w:br/>
        <w:t xml:space="preserve">        System.</w:t>
      </w:r>
      <w:r>
        <w:rPr>
          <w:i/>
          <w:iCs/>
          <w:color w:val="C77DBB"/>
        </w:rPr>
        <w:t>out</w:t>
      </w:r>
      <w:r>
        <w:rPr>
          <w:color w:val="BCBEC4"/>
        </w:rPr>
        <w:t>.println(</w:t>
      </w:r>
      <w:r>
        <w:rPr>
          <w:color w:val="6AAB73"/>
        </w:rPr>
        <w:t>"Đèn giao thông màu vàng. Chuẩn bị dừng lại!"</w:t>
      </w:r>
      <w:r>
        <w:rPr>
          <w:color w:val="BCBEC4"/>
        </w:rPr>
        <w:t>);</w:t>
      </w:r>
      <w:r>
        <w:rPr>
          <w:color w:val="BCBEC4"/>
        </w:rPr>
        <w:br/>
        <w:t xml:space="preserve">        light.setState(</w:t>
      </w:r>
      <w:r>
        <w:rPr>
          <w:color w:val="CF8E6D"/>
        </w:rPr>
        <w:t xml:space="preserve">new </w:t>
      </w:r>
      <w:r>
        <w:rPr>
          <w:color w:val="BCBEC4"/>
        </w:rPr>
        <w:t>GreenState());</w:t>
      </w:r>
      <w:r>
        <w:rPr>
          <w:color w:val="BCBEC4"/>
        </w:rPr>
        <w:br/>
        <w:t xml:space="preserve">    }</w:t>
      </w:r>
      <w:r>
        <w:rPr>
          <w:color w:val="BCBEC4"/>
        </w:rPr>
        <w:br/>
      </w:r>
      <w:r>
        <w:rPr>
          <w:color w:val="BCBEC4"/>
        </w:rPr>
        <w:br/>
        <w:t>}</w:t>
      </w:r>
    </w:p>
    <w:p w14:paraId="6F8B0ECE" w14:textId="77777777" w:rsidR="003F0FD8" w:rsidRDefault="003F0FD8" w:rsidP="003F0FD8">
      <w:pPr>
        <w:pStyle w:val="HTMLPreformatted"/>
        <w:shd w:val="clear" w:color="auto" w:fill="1E1F22"/>
        <w:rPr>
          <w:color w:val="BCBEC4"/>
        </w:rPr>
      </w:pPr>
    </w:p>
    <w:p w14:paraId="1B1F21B2" w14:textId="77777777" w:rsidR="003F0FD8" w:rsidRDefault="003F0FD8" w:rsidP="003F0FD8">
      <w:pPr>
        <w:ind w:firstLine="0"/>
      </w:pPr>
    </w:p>
    <w:p w14:paraId="0634C178" w14:textId="77777777" w:rsidR="003F0FD8" w:rsidRDefault="003F0FD8" w:rsidP="003F0FD8">
      <w:pPr>
        <w:pStyle w:val="HTMLPreformatted"/>
        <w:shd w:val="clear" w:color="auto" w:fill="1E1F22"/>
        <w:rPr>
          <w:color w:val="BCBEC4"/>
        </w:rPr>
      </w:pPr>
      <w:r>
        <w:rPr>
          <w:color w:val="CF8E6D"/>
        </w:rPr>
        <w:lastRenderedPageBreak/>
        <w:t xml:space="preserve">public class </w:t>
      </w:r>
      <w:r>
        <w:rPr>
          <w:color w:val="BCBEC4"/>
        </w:rPr>
        <w:t xml:space="preserve">GreenState </w:t>
      </w:r>
      <w:r>
        <w:rPr>
          <w:color w:val="CF8E6D"/>
        </w:rPr>
        <w:t xml:space="preserve">implements </w:t>
      </w:r>
      <w:r>
        <w:rPr>
          <w:color w:val="BCBEC4"/>
        </w:rPr>
        <w:t>TrafficLightState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handleRequest</w:t>
      </w:r>
      <w:r>
        <w:rPr>
          <w:color w:val="BCBEC4"/>
        </w:rPr>
        <w:t>(TrafficLight light) {</w:t>
      </w:r>
      <w:r>
        <w:rPr>
          <w:color w:val="BCBEC4"/>
        </w:rPr>
        <w:br/>
        <w:t xml:space="preserve">        System.</w:t>
      </w:r>
      <w:r>
        <w:rPr>
          <w:i/>
          <w:iCs/>
          <w:color w:val="C77DBB"/>
        </w:rPr>
        <w:t>out</w:t>
      </w:r>
      <w:r>
        <w:rPr>
          <w:color w:val="BCBEC4"/>
        </w:rPr>
        <w:t>.println(</w:t>
      </w:r>
      <w:r>
        <w:rPr>
          <w:color w:val="6AAB73"/>
        </w:rPr>
        <w:t>"Đèn giao thông màu xanh. Tiếp tục di chuyển!"</w:t>
      </w:r>
      <w:r>
        <w:rPr>
          <w:color w:val="BCBEC4"/>
        </w:rPr>
        <w:t>);</w:t>
      </w:r>
      <w:r>
        <w:rPr>
          <w:color w:val="BCBEC4"/>
        </w:rPr>
        <w:br/>
        <w:t xml:space="preserve">        light.setState(</w:t>
      </w:r>
      <w:r>
        <w:rPr>
          <w:color w:val="CF8E6D"/>
        </w:rPr>
        <w:t xml:space="preserve">new </w:t>
      </w:r>
      <w:r>
        <w:rPr>
          <w:color w:val="BCBEC4"/>
        </w:rPr>
        <w:t>RedState());</w:t>
      </w:r>
      <w:r>
        <w:rPr>
          <w:color w:val="BCBEC4"/>
        </w:rPr>
        <w:br/>
        <w:t xml:space="preserve">    }</w:t>
      </w:r>
      <w:r>
        <w:rPr>
          <w:color w:val="BCBEC4"/>
        </w:rPr>
        <w:br/>
      </w:r>
      <w:r>
        <w:rPr>
          <w:color w:val="BCBEC4"/>
        </w:rPr>
        <w:br/>
        <w:t>}</w:t>
      </w:r>
    </w:p>
    <w:p w14:paraId="3A281D96" w14:textId="77777777" w:rsidR="003F0FD8" w:rsidRDefault="003F0FD8" w:rsidP="003F0FD8">
      <w:pPr>
        <w:pStyle w:val="HTMLPreformatted"/>
        <w:shd w:val="clear" w:color="auto" w:fill="1E1F22"/>
        <w:rPr>
          <w:color w:val="BCBEC4"/>
        </w:rPr>
      </w:pPr>
    </w:p>
    <w:p w14:paraId="1D800C60" w14:textId="77777777" w:rsidR="003F0FD8" w:rsidRDefault="003F0FD8" w:rsidP="003F0FD8">
      <w:pPr>
        <w:ind w:firstLine="0"/>
      </w:pPr>
    </w:p>
    <w:p w14:paraId="3E9E826A" w14:textId="66C367F4" w:rsidR="003F0FD8" w:rsidRPr="003F0FD8" w:rsidRDefault="00AA1E8E" w:rsidP="003F0FD8">
      <w:pPr>
        <w:ind w:firstLine="0"/>
        <w:rPr>
          <w:b/>
          <w:bCs/>
        </w:rPr>
      </w:pPr>
      <w:r w:rsidRPr="004A59EA">
        <w:rPr>
          <w:b/>
          <w:bCs/>
        </w:rPr>
        <w:t xml:space="preserve">Bước 3: Tạo </w:t>
      </w:r>
      <w:r w:rsidR="003F0FD8">
        <w:rPr>
          <w:b/>
          <w:bCs/>
        </w:rPr>
        <w:t>l</w:t>
      </w:r>
      <w:r w:rsidR="003F0FD8" w:rsidRPr="003F0FD8">
        <w:rPr>
          <w:b/>
          <w:bCs/>
        </w:rPr>
        <w:t xml:space="preserve">ớp </w:t>
      </w:r>
      <w:r w:rsidR="003F0FD8">
        <w:rPr>
          <w:b/>
          <w:bCs/>
        </w:rPr>
        <w:t>(</w:t>
      </w:r>
      <w:r w:rsidR="003F0FD8" w:rsidRPr="003F0FD8">
        <w:rPr>
          <w:b/>
          <w:bCs/>
        </w:rPr>
        <w:t>TrafficLight</w:t>
      </w:r>
      <w:r w:rsidR="003F0FD8">
        <w:rPr>
          <w:b/>
          <w:bCs/>
        </w:rPr>
        <w:t>)</w:t>
      </w:r>
      <w:r w:rsidR="003F0FD8" w:rsidRPr="003F0FD8">
        <w:rPr>
          <w:b/>
          <w:bCs/>
        </w:rPr>
        <w:t>:</w:t>
      </w:r>
    </w:p>
    <w:p w14:paraId="5797E83A" w14:textId="77777777" w:rsidR="003F0FD8" w:rsidRDefault="003F0FD8" w:rsidP="003F0FD8">
      <w:pPr>
        <w:ind w:firstLine="0"/>
      </w:pPr>
      <w:r>
        <w:t xml:space="preserve">Lớp này là lớp chứa trạng thái hiện tại của đèn giao thông và thực hiện việc chuyển đổi trạng thái dựa trên các yêu cầu từ bên ngoài (ví dụ: gọi phương thức </w:t>
      </w:r>
      <w:r w:rsidRPr="003F0FD8">
        <w:rPr>
          <w:b/>
          <w:bCs/>
        </w:rPr>
        <w:t>requestChange()</w:t>
      </w:r>
      <w:r>
        <w:t>).</w:t>
      </w:r>
    </w:p>
    <w:p w14:paraId="25E30AA9" w14:textId="79B4D0BC" w:rsidR="00F80172" w:rsidRDefault="003F0FD8" w:rsidP="003F0FD8">
      <w:pPr>
        <w:ind w:firstLine="0"/>
      </w:pPr>
      <w:r>
        <w:t xml:space="preserve">Lớp </w:t>
      </w:r>
      <w:r w:rsidRPr="003F0FD8">
        <w:rPr>
          <w:b/>
          <w:bCs/>
        </w:rPr>
        <w:t>TrafficLight</w:t>
      </w:r>
      <w:r>
        <w:t xml:space="preserve"> cũng cung cấp một phương thức để thay đổi trạng thái của đèn giao thông, và sau đó gọi các phương thức tương ứng của trạng thái mới để xử lý hành vi.</w:t>
      </w:r>
    </w:p>
    <w:p w14:paraId="7EC5FF7F" w14:textId="77777777" w:rsidR="008A0712" w:rsidRDefault="008A0712" w:rsidP="008A0712">
      <w:pPr>
        <w:pStyle w:val="HTMLPreformatted"/>
        <w:shd w:val="clear" w:color="auto" w:fill="1E1F22"/>
        <w:rPr>
          <w:color w:val="BCBEC4"/>
        </w:rPr>
      </w:pPr>
      <w:r>
        <w:rPr>
          <w:color w:val="CF8E6D"/>
        </w:rPr>
        <w:t xml:space="preserve">public class </w:t>
      </w:r>
      <w:r>
        <w:rPr>
          <w:color w:val="BCBEC4"/>
        </w:rPr>
        <w:t>TrafficLight {</w:t>
      </w:r>
      <w:r>
        <w:rPr>
          <w:color w:val="BCBEC4"/>
        </w:rPr>
        <w:br/>
      </w:r>
      <w:r>
        <w:rPr>
          <w:color w:val="BCBEC4"/>
        </w:rPr>
        <w:br/>
        <w:t xml:space="preserve">    </w:t>
      </w:r>
      <w:r>
        <w:rPr>
          <w:color w:val="CF8E6D"/>
        </w:rPr>
        <w:t xml:space="preserve">private </w:t>
      </w:r>
      <w:r>
        <w:rPr>
          <w:color w:val="BCBEC4"/>
        </w:rPr>
        <w:t xml:space="preserve">TrafficLightState </w:t>
      </w:r>
      <w:r>
        <w:rPr>
          <w:color w:val="C77DBB"/>
        </w:rPr>
        <w:t>state</w:t>
      </w:r>
      <w:r>
        <w:rPr>
          <w:color w:val="BCBEC4"/>
        </w:rPr>
        <w:t>;</w:t>
      </w:r>
      <w:r>
        <w:rPr>
          <w:color w:val="BCBEC4"/>
        </w:rPr>
        <w:br/>
      </w:r>
      <w:r>
        <w:rPr>
          <w:color w:val="BCBEC4"/>
        </w:rPr>
        <w:br/>
        <w:t xml:space="preserve">    </w:t>
      </w:r>
      <w:r>
        <w:rPr>
          <w:color w:val="CF8E6D"/>
        </w:rPr>
        <w:t xml:space="preserve">public </w:t>
      </w:r>
      <w:r>
        <w:rPr>
          <w:color w:val="56A8F5"/>
        </w:rPr>
        <w:t>TrafficLight</w:t>
      </w:r>
      <w:r>
        <w:rPr>
          <w:color w:val="BCBEC4"/>
        </w:rPr>
        <w:t>() {</w:t>
      </w:r>
      <w:r>
        <w:rPr>
          <w:color w:val="BCBEC4"/>
        </w:rPr>
        <w:br/>
        <w:t xml:space="preserve">        </w:t>
      </w:r>
      <w:r>
        <w:rPr>
          <w:color w:val="CF8E6D"/>
        </w:rPr>
        <w:t>this</w:t>
      </w:r>
      <w:r>
        <w:rPr>
          <w:color w:val="BCBEC4"/>
        </w:rPr>
        <w:t>.</w:t>
      </w:r>
      <w:r>
        <w:rPr>
          <w:color w:val="C77DBB"/>
        </w:rPr>
        <w:t xml:space="preserve">state </w:t>
      </w:r>
      <w:r>
        <w:rPr>
          <w:color w:val="BCBEC4"/>
        </w:rPr>
        <w:t xml:space="preserve">= </w:t>
      </w:r>
      <w:r>
        <w:rPr>
          <w:color w:val="CF8E6D"/>
        </w:rPr>
        <w:t xml:space="preserve">new </w:t>
      </w:r>
      <w:r>
        <w:rPr>
          <w:color w:val="BCBEC4"/>
        </w:rPr>
        <w:t xml:space="preserve">RedState(); </w:t>
      </w:r>
      <w:r>
        <w:rPr>
          <w:color w:val="7A7E85"/>
        </w:rPr>
        <w:t>// Ban đầu, đèn giao thông ở trạng thái đỏ</w:t>
      </w:r>
      <w:r>
        <w:rPr>
          <w:color w:val="7A7E85"/>
        </w:rPr>
        <w:br/>
        <w:t xml:space="preserve">    </w:t>
      </w:r>
      <w:r>
        <w:rPr>
          <w:color w:val="BCBEC4"/>
        </w:rPr>
        <w:t>}</w:t>
      </w:r>
      <w:r>
        <w:rPr>
          <w:color w:val="BCBEC4"/>
        </w:rPr>
        <w:br/>
      </w:r>
      <w:r>
        <w:rPr>
          <w:color w:val="BCBEC4"/>
        </w:rPr>
        <w:br/>
        <w:t xml:space="preserve">    </w:t>
      </w:r>
      <w:r>
        <w:rPr>
          <w:color w:val="CF8E6D"/>
        </w:rPr>
        <w:t xml:space="preserve">public void </w:t>
      </w:r>
      <w:r>
        <w:rPr>
          <w:color w:val="56A8F5"/>
        </w:rPr>
        <w:t>setState</w:t>
      </w:r>
      <w:r>
        <w:rPr>
          <w:color w:val="BCBEC4"/>
        </w:rPr>
        <w:t>(TrafficLightState state) {</w:t>
      </w:r>
      <w:r>
        <w:rPr>
          <w:color w:val="BCBEC4"/>
        </w:rPr>
        <w:br/>
        <w:t xml:space="preserve">        </w:t>
      </w:r>
      <w:r>
        <w:rPr>
          <w:color w:val="CF8E6D"/>
        </w:rPr>
        <w:t>this</w:t>
      </w:r>
      <w:r>
        <w:rPr>
          <w:color w:val="BCBEC4"/>
        </w:rPr>
        <w:t>.</w:t>
      </w:r>
      <w:r>
        <w:rPr>
          <w:color w:val="C77DBB"/>
        </w:rPr>
        <w:t xml:space="preserve">state </w:t>
      </w:r>
      <w:r>
        <w:rPr>
          <w:color w:val="BCBEC4"/>
        </w:rPr>
        <w:t>= state;</w:t>
      </w:r>
      <w:r>
        <w:rPr>
          <w:color w:val="BCBEC4"/>
        </w:rPr>
        <w:br/>
        <w:t xml:space="preserve">    }</w:t>
      </w:r>
      <w:r>
        <w:rPr>
          <w:color w:val="BCBEC4"/>
        </w:rPr>
        <w:br/>
      </w:r>
      <w:r>
        <w:rPr>
          <w:color w:val="BCBEC4"/>
        </w:rPr>
        <w:br/>
        <w:t xml:space="preserve">    </w:t>
      </w:r>
      <w:r>
        <w:rPr>
          <w:color w:val="CF8E6D"/>
        </w:rPr>
        <w:t xml:space="preserve">public void </w:t>
      </w:r>
      <w:r>
        <w:rPr>
          <w:color w:val="56A8F5"/>
        </w:rPr>
        <w:t>requestChange</w:t>
      </w:r>
      <w:r>
        <w:rPr>
          <w:color w:val="BCBEC4"/>
        </w:rPr>
        <w:t>() {</w:t>
      </w:r>
      <w:r>
        <w:rPr>
          <w:color w:val="BCBEC4"/>
        </w:rPr>
        <w:br/>
        <w:t xml:space="preserve">        </w:t>
      </w:r>
      <w:r>
        <w:rPr>
          <w:color w:val="C77DBB"/>
        </w:rPr>
        <w:t>state</w:t>
      </w:r>
      <w:r>
        <w:rPr>
          <w:color w:val="BCBEC4"/>
        </w:rPr>
        <w:t>.handleRequest(</w:t>
      </w:r>
      <w:r>
        <w:rPr>
          <w:color w:val="CF8E6D"/>
        </w:rPr>
        <w:t>this</w:t>
      </w:r>
      <w:r>
        <w:rPr>
          <w:color w:val="BCBEC4"/>
        </w:rPr>
        <w:t>);</w:t>
      </w:r>
      <w:r>
        <w:rPr>
          <w:color w:val="BCBEC4"/>
        </w:rPr>
        <w:br/>
        <w:t xml:space="preserve">    }</w:t>
      </w:r>
      <w:r>
        <w:rPr>
          <w:color w:val="BCBEC4"/>
        </w:rPr>
        <w:br/>
      </w:r>
      <w:r>
        <w:rPr>
          <w:color w:val="BCBEC4"/>
        </w:rPr>
        <w:br/>
        <w:t>}</w:t>
      </w:r>
    </w:p>
    <w:p w14:paraId="55A5BC7A" w14:textId="77777777" w:rsidR="008A0712" w:rsidRDefault="008A0712" w:rsidP="008A0712">
      <w:pPr>
        <w:pStyle w:val="HTMLPreformatted"/>
        <w:shd w:val="clear" w:color="auto" w:fill="1E1F22"/>
        <w:rPr>
          <w:color w:val="BCBEC4"/>
        </w:rPr>
      </w:pPr>
    </w:p>
    <w:p w14:paraId="58266F69" w14:textId="77777777" w:rsidR="003F0FD8" w:rsidRDefault="003F0FD8" w:rsidP="003F0FD8">
      <w:pPr>
        <w:ind w:firstLine="0"/>
      </w:pPr>
    </w:p>
    <w:p w14:paraId="028140BB" w14:textId="77777777" w:rsidR="008A0712" w:rsidRDefault="008A0712">
      <w:pPr>
        <w:rPr>
          <w:b/>
          <w:bCs/>
        </w:rPr>
      </w:pPr>
      <w:r>
        <w:rPr>
          <w:b/>
          <w:bCs/>
        </w:rPr>
        <w:br w:type="page"/>
      </w:r>
    </w:p>
    <w:p w14:paraId="4A0424CD" w14:textId="0CB12265" w:rsidR="00F80172" w:rsidRPr="008A0712" w:rsidRDefault="00AA1E8E" w:rsidP="008A0712">
      <w:pPr>
        <w:ind w:firstLine="0"/>
        <w:rPr>
          <w:b/>
          <w:bCs/>
        </w:rPr>
      </w:pPr>
      <w:r w:rsidRPr="004A59EA">
        <w:rPr>
          <w:b/>
          <w:bCs/>
        </w:rPr>
        <w:lastRenderedPageBreak/>
        <w:t xml:space="preserve">Bước 4: </w:t>
      </w:r>
      <w:r w:rsidR="008A0712">
        <w:rPr>
          <w:b/>
          <w:bCs/>
        </w:rPr>
        <w:t>Thử nghiệm</w:t>
      </w:r>
      <w:r w:rsidR="00F80172" w:rsidRPr="00F80172">
        <w:rPr>
          <w:b/>
          <w:bCs/>
        </w:rPr>
        <w:t>:</w:t>
      </w:r>
    </w:p>
    <w:p w14:paraId="79D866F8" w14:textId="070F0179" w:rsidR="00F80172" w:rsidRDefault="008A0712" w:rsidP="00F80172">
      <w:pPr>
        <w:ind w:firstLine="0"/>
      </w:pPr>
      <w:r>
        <w:t>Chúng ta</w:t>
      </w:r>
      <w:r w:rsidRPr="008A0712">
        <w:t xml:space="preserve"> tạo ra một đối tượng </w:t>
      </w:r>
      <w:r w:rsidRPr="008A0712">
        <w:rPr>
          <w:b/>
          <w:bCs/>
        </w:rPr>
        <w:t>TrafficLight</w:t>
      </w:r>
      <w:r w:rsidRPr="008A0712">
        <w:t xml:space="preserve"> và sử dụng một vòng lặp vô hạn để liên tục yêu cầu thay đổi trạng thái của đèn giao thông bằng cách gọi phương thức </w:t>
      </w:r>
      <w:r w:rsidRPr="008A0712">
        <w:rPr>
          <w:b/>
          <w:bCs/>
        </w:rPr>
        <w:t>requestChange()</w:t>
      </w:r>
      <w:r w:rsidRPr="008A0712">
        <w:t>.</w:t>
      </w:r>
    </w:p>
    <w:p w14:paraId="50B8D4EF" w14:textId="77777777" w:rsidR="008A0712" w:rsidRDefault="008A0712" w:rsidP="008A0712">
      <w:pPr>
        <w:pStyle w:val="HTMLPreformatted"/>
        <w:shd w:val="clear" w:color="auto" w:fill="1E1F22"/>
        <w:rPr>
          <w:color w:val="BCBEC4"/>
        </w:rPr>
      </w:pPr>
      <w:r>
        <w:rPr>
          <w:color w:val="CF8E6D"/>
        </w:rPr>
        <w:t xml:space="preserve">import </w:t>
      </w:r>
      <w:r>
        <w:rPr>
          <w:color w:val="BCBEC4"/>
        </w:rPr>
        <w:t>java.util.Timer;</w:t>
      </w:r>
      <w:r>
        <w:rPr>
          <w:color w:val="BCBEC4"/>
        </w:rPr>
        <w:br/>
      </w:r>
      <w:r>
        <w:rPr>
          <w:color w:val="CF8E6D"/>
        </w:rPr>
        <w:t xml:space="preserve">import </w:t>
      </w:r>
      <w:r>
        <w:rPr>
          <w:color w:val="BCBEC4"/>
        </w:rPr>
        <w:t>java.util.TimerTask;</w:t>
      </w:r>
      <w:r>
        <w:rPr>
          <w:color w:val="BCBEC4"/>
        </w:rPr>
        <w:br/>
      </w:r>
      <w:r>
        <w:rPr>
          <w:color w:val="BCBEC4"/>
        </w:rPr>
        <w:br/>
      </w: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TrafficLight trafficLight = </w:t>
      </w:r>
      <w:r>
        <w:rPr>
          <w:color w:val="CF8E6D"/>
        </w:rPr>
        <w:t xml:space="preserve">new </w:t>
      </w:r>
      <w:r>
        <w:rPr>
          <w:color w:val="BCBEC4"/>
        </w:rPr>
        <w:t>TrafficLight();</w:t>
      </w:r>
      <w:r>
        <w:rPr>
          <w:color w:val="BCBEC4"/>
        </w:rPr>
        <w:br/>
      </w:r>
      <w:r>
        <w:rPr>
          <w:color w:val="BCBEC4"/>
        </w:rPr>
        <w:br/>
        <w:t xml:space="preserve">        </w:t>
      </w:r>
      <w:r>
        <w:rPr>
          <w:color w:val="7A7E85"/>
        </w:rPr>
        <w:t>// Mô phỏng việc thay đổi trạng thái của đèn giao thông</w:t>
      </w:r>
      <w:r>
        <w:rPr>
          <w:color w:val="7A7E85"/>
        </w:rPr>
        <w:br/>
        <w:t xml:space="preserve">        </w:t>
      </w:r>
      <w:r>
        <w:rPr>
          <w:color w:val="BCBEC4"/>
        </w:rPr>
        <w:t xml:space="preserve">trafficLight.requestChange(); </w:t>
      </w:r>
      <w:r>
        <w:rPr>
          <w:color w:val="7A7E85"/>
        </w:rPr>
        <w:t>// Đỏ -&gt; Vàng</w:t>
      </w:r>
      <w:r>
        <w:rPr>
          <w:color w:val="7A7E85"/>
        </w:rPr>
        <w:br/>
        <w:t xml:space="preserve">        </w:t>
      </w:r>
      <w:r>
        <w:rPr>
          <w:color w:val="BCBEC4"/>
        </w:rPr>
        <w:t xml:space="preserve">trafficLight.requestChange(); </w:t>
      </w:r>
      <w:r>
        <w:rPr>
          <w:color w:val="7A7E85"/>
        </w:rPr>
        <w:t>// Vàng -&gt; Xanh</w:t>
      </w:r>
      <w:r>
        <w:rPr>
          <w:color w:val="7A7E85"/>
        </w:rPr>
        <w:br/>
        <w:t xml:space="preserve">        </w:t>
      </w:r>
      <w:r>
        <w:rPr>
          <w:color w:val="BCBEC4"/>
        </w:rPr>
        <w:t xml:space="preserve">trafficLight.requestChange(); </w:t>
      </w:r>
      <w:r>
        <w:rPr>
          <w:color w:val="7A7E85"/>
        </w:rPr>
        <w:t>// Xanh -&gt; Đỏ</w:t>
      </w:r>
      <w:r>
        <w:rPr>
          <w:color w:val="7A7E85"/>
        </w:rPr>
        <w:br/>
      </w:r>
      <w:r>
        <w:rPr>
          <w:color w:val="7A7E85"/>
        </w:rPr>
        <w:br/>
        <w:t xml:space="preserve">        </w:t>
      </w:r>
      <w:r>
        <w:rPr>
          <w:color w:val="BCBEC4"/>
        </w:rPr>
        <w:t>System.</w:t>
      </w:r>
      <w:r>
        <w:rPr>
          <w:i/>
          <w:iCs/>
          <w:color w:val="C77DBB"/>
        </w:rPr>
        <w:t>out</w:t>
      </w:r>
      <w:r>
        <w:rPr>
          <w:color w:val="BCBEC4"/>
        </w:rPr>
        <w:t>.println(</w:t>
      </w:r>
      <w:r>
        <w:rPr>
          <w:color w:val="6AAB73"/>
        </w:rPr>
        <w:t>"--------------------------------------------"</w:t>
      </w:r>
      <w:r>
        <w:rPr>
          <w:color w:val="BCBEC4"/>
        </w:rPr>
        <w:t>);</w:t>
      </w:r>
      <w:r>
        <w:rPr>
          <w:color w:val="BCBEC4"/>
        </w:rPr>
        <w:br/>
      </w:r>
      <w:r>
        <w:rPr>
          <w:color w:val="BCBEC4"/>
        </w:rPr>
        <w:br/>
        <w:t xml:space="preserve">        Timer timer = </w:t>
      </w:r>
      <w:r>
        <w:rPr>
          <w:color w:val="CF8E6D"/>
        </w:rPr>
        <w:t xml:space="preserve">new </w:t>
      </w:r>
      <w:r>
        <w:rPr>
          <w:color w:val="BCBEC4"/>
        </w:rPr>
        <w:t>Timer();</w:t>
      </w:r>
      <w:r>
        <w:rPr>
          <w:color w:val="BCBEC4"/>
        </w:rPr>
        <w:br/>
        <w:t xml:space="preserve">        timer.scheduleAtFixedRate(</w:t>
      </w:r>
      <w:r>
        <w:rPr>
          <w:color w:val="CF8E6D"/>
        </w:rPr>
        <w:t xml:space="preserve">new </w:t>
      </w:r>
      <w:r>
        <w:rPr>
          <w:color w:val="BCBEC4"/>
        </w:rPr>
        <w:t>TimerTask()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77DBB"/>
        </w:rPr>
        <w:t>trafficLight</w:t>
      </w:r>
      <w:r>
        <w:rPr>
          <w:color w:val="BCBEC4"/>
        </w:rPr>
        <w:t>.requestChange();</w:t>
      </w:r>
      <w:r>
        <w:rPr>
          <w:color w:val="BCBEC4"/>
        </w:rPr>
        <w:br/>
        <w:t xml:space="preserve">            }</w:t>
      </w:r>
      <w:r>
        <w:rPr>
          <w:color w:val="BCBEC4"/>
        </w:rPr>
        <w:br/>
        <w:t xml:space="preserve">        }, </w:t>
      </w:r>
      <w:r>
        <w:rPr>
          <w:color w:val="2AACB8"/>
        </w:rPr>
        <w:t>0</w:t>
      </w:r>
      <w:r>
        <w:rPr>
          <w:color w:val="BCBEC4"/>
        </w:rPr>
        <w:t xml:space="preserve">, </w:t>
      </w:r>
      <w:r>
        <w:rPr>
          <w:color w:val="2AACB8"/>
        </w:rPr>
        <w:t>5000</w:t>
      </w:r>
      <w:r>
        <w:rPr>
          <w:color w:val="BCBEC4"/>
        </w:rPr>
        <w:t xml:space="preserve">); </w:t>
      </w:r>
      <w:r>
        <w:rPr>
          <w:color w:val="7A7E85"/>
        </w:rPr>
        <w:t>// Delay 0 giây, và thực hiện sau mỗi 5 giây</w:t>
      </w:r>
      <w:r>
        <w:rPr>
          <w:color w:val="7A7E85"/>
        </w:rPr>
        <w:br/>
        <w:t xml:space="preserve">    </w:t>
      </w:r>
      <w:r>
        <w:rPr>
          <w:color w:val="BCBEC4"/>
        </w:rPr>
        <w:t>}</w:t>
      </w:r>
      <w:r>
        <w:rPr>
          <w:color w:val="BCBEC4"/>
        </w:rPr>
        <w:br/>
      </w:r>
      <w:r>
        <w:rPr>
          <w:color w:val="BCBEC4"/>
        </w:rPr>
        <w:br/>
        <w:t>}</w:t>
      </w:r>
    </w:p>
    <w:p w14:paraId="7EFC87DE" w14:textId="77777777" w:rsidR="008A0712" w:rsidRDefault="008A0712" w:rsidP="008A0712">
      <w:pPr>
        <w:pStyle w:val="HTMLPreformatted"/>
        <w:shd w:val="clear" w:color="auto" w:fill="1E1F22"/>
        <w:rPr>
          <w:color w:val="BCBEC4"/>
        </w:rPr>
      </w:pPr>
    </w:p>
    <w:p w14:paraId="63D8BBFF" w14:textId="77777777" w:rsidR="008A0712" w:rsidRPr="00F80172" w:rsidRDefault="008A0712" w:rsidP="00F80172">
      <w:pPr>
        <w:ind w:firstLine="0"/>
      </w:pPr>
    </w:p>
    <w:p w14:paraId="6729A233" w14:textId="6552AB78" w:rsidR="00B51A9F" w:rsidRDefault="00B51A9F" w:rsidP="008E7447">
      <w:pPr>
        <w:ind w:firstLine="0"/>
        <w:rPr>
          <w:b/>
          <w:bCs/>
        </w:rPr>
      </w:pPr>
      <w:r w:rsidRPr="00B51A9F">
        <w:rPr>
          <w:b/>
          <w:bCs/>
        </w:rPr>
        <w:lastRenderedPageBreak/>
        <w:t>Kết quả:</w:t>
      </w:r>
      <w:r>
        <w:br/>
      </w:r>
      <w:r w:rsidR="008A0712" w:rsidRPr="008A0712">
        <w:rPr>
          <w:b/>
          <w:bCs/>
        </w:rPr>
        <w:drawing>
          <wp:inline distT="0" distB="0" distL="0" distR="0" wp14:anchorId="2F8917F3" wp14:editId="7D037B32">
            <wp:extent cx="4343776" cy="3063505"/>
            <wp:effectExtent l="0" t="0" r="0" b="3810"/>
            <wp:docPr id="251412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12770" name="Picture 1" descr="A screenshot of a computer&#10;&#10;Description automatically generated"/>
                    <pic:cNvPicPr/>
                  </pic:nvPicPr>
                  <pic:blipFill>
                    <a:blip r:embed="rId9"/>
                    <a:stretch>
                      <a:fillRect/>
                    </a:stretch>
                  </pic:blipFill>
                  <pic:spPr>
                    <a:xfrm>
                      <a:off x="0" y="0"/>
                      <a:ext cx="4343776" cy="3063505"/>
                    </a:xfrm>
                    <a:prstGeom prst="rect">
                      <a:avLst/>
                    </a:prstGeom>
                  </pic:spPr>
                </pic:pic>
              </a:graphicData>
            </a:graphic>
          </wp:inline>
        </w:drawing>
      </w:r>
    </w:p>
    <w:p w14:paraId="7B73995C" w14:textId="6B191D01" w:rsidR="00F80172" w:rsidRDefault="00F80172" w:rsidP="00F80172">
      <w:pPr>
        <w:ind w:firstLine="0"/>
      </w:pPr>
    </w:p>
    <w:p w14:paraId="2CFF63D5" w14:textId="37163C6E" w:rsidR="00AA1E8E" w:rsidRPr="008E7447" w:rsidRDefault="00F80172" w:rsidP="00F80172">
      <w:pPr>
        <w:ind w:firstLine="0"/>
      </w:pPr>
      <w:r>
        <w:t xml:space="preserve">Trong ví dụ này, </w:t>
      </w:r>
      <w:r w:rsidR="008A0712">
        <w:t>chúng ta</w:t>
      </w:r>
      <w:r w:rsidR="008A0712" w:rsidRPr="008A0712">
        <w:t xml:space="preserve"> triển khai mẫu thiết kế </w:t>
      </w:r>
      <w:r w:rsidR="008A0712" w:rsidRPr="008A0712">
        <w:rPr>
          <w:b/>
          <w:bCs/>
        </w:rPr>
        <w:t>State</w:t>
      </w:r>
      <w:r w:rsidR="008A0712" w:rsidRPr="008A0712">
        <w:t xml:space="preserve"> để quản lý hành vi của một đối tượng khi trạng thái nội bộ của nó thay đổi. Điều này giúp tạo ra một cách cấu trúc linh hoạt và dễ dàng mở rộng để xử lý các trạng thái và hành vi phức tạp của đèn giao thông.</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648F9" w14:textId="77777777" w:rsidR="00BD6851" w:rsidRDefault="00BD6851" w:rsidP="004D6140">
      <w:pPr>
        <w:spacing w:before="0" w:after="0" w:line="240" w:lineRule="auto"/>
      </w:pPr>
      <w:r>
        <w:separator/>
      </w:r>
    </w:p>
  </w:endnote>
  <w:endnote w:type="continuationSeparator" w:id="0">
    <w:p w14:paraId="52FF4F00" w14:textId="77777777" w:rsidR="00BD6851" w:rsidRDefault="00BD6851"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5DC38" w14:textId="77777777" w:rsidR="00BD6851" w:rsidRDefault="00BD6851" w:rsidP="004D6140">
      <w:pPr>
        <w:spacing w:before="0" w:after="0" w:line="240" w:lineRule="auto"/>
      </w:pPr>
      <w:r>
        <w:separator/>
      </w:r>
    </w:p>
  </w:footnote>
  <w:footnote w:type="continuationSeparator" w:id="0">
    <w:p w14:paraId="11BAB2FB" w14:textId="77777777" w:rsidR="00BD6851" w:rsidRDefault="00BD6851"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73A79"/>
    <w:rsid w:val="001B5A32"/>
    <w:rsid w:val="001B76E2"/>
    <w:rsid w:val="00232B61"/>
    <w:rsid w:val="002F63BB"/>
    <w:rsid w:val="003F0FD8"/>
    <w:rsid w:val="0041690D"/>
    <w:rsid w:val="004A59EA"/>
    <w:rsid w:val="004D6140"/>
    <w:rsid w:val="0051548A"/>
    <w:rsid w:val="0056648A"/>
    <w:rsid w:val="005B3694"/>
    <w:rsid w:val="005C3CC3"/>
    <w:rsid w:val="007858BD"/>
    <w:rsid w:val="007E08A1"/>
    <w:rsid w:val="007E4C66"/>
    <w:rsid w:val="00850CE9"/>
    <w:rsid w:val="008A0712"/>
    <w:rsid w:val="008E7447"/>
    <w:rsid w:val="0090705B"/>
    <w:rsid w:val="00AA1E8E"/>
    <w:rsid w:val="00B13444"/>
    <w:rsid w:val="00B51A9F"/>
    <w:rsid w:val="00B63805"/>
    <w:rsid w:val="00BD6851"/>
    <w:rsid w:val="00BF35C2"/>
    <w:rsid w:val="00C06FF8"/>
    <w:rsid w:val="00CD7FDE"/>
    <w:rsid w:val="00CF0EA4"/>
    <w:rsid w:val="00D70261"/>
    <w:rsid w:val="00E465A0"/>
    <w:rsid w:val="00EB4880"/>
    <w:rsid w:val="00F516BA"/>
    <w:rsid w:val="00F8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09328124">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27281258">
      <w:bodyDiv w:val="1"/>
      <w:marLeft w:val="0"/>
      <w:marRight w:val="0"/>
      <w:marTop w:val="0"/>
      <w:marBottom w:val="0"/>
      <w:divBdr>
        <w:top w:val="none" w:sz="0" w:space="0" w:color="auto"/>
        <w:left w:val="none" w:sz="0" w:space="0" w:color="auto"/>
        <w:bottom w:val="none" w:sz="0" w:space="0" w:color="auto"/>
        <w:right w:val="none" w:sz="0" w:space="0" w:color="auto"/>
      </w:divBdr>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345667904">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906501775">
      <w:bodyDiv w:val="1"/>
      <w:marLeft w:val="0"/>
      <w:marRight w:val="0"/>
      <w:marTop w:val="0"/>
      <w:marBottom w:val="0"/>
      <w:divBdr>
        <w:top w:val="none" w:sz="0" w:space="0" w:color="auto"/>
        <w:left w:val="none" w:sz="0" w:space="0" w:color="auto"/>
        <w:bottom w:val="none" w:sz="0" w:space="0" w:color="auto"/>
        <w:right w:val="none" w:sz="0" w:space="0" w:color="auto"/>
      </w:divBdr>
      <w:divsChild>
        <w:div w:id="909340131">
          <w:marLeft w:val="0"/>
          <w:marRight w:val="0"/>
          <w:marTop w:val="0"/>
          <w:marBottom w:val="0"/>
          <w:divBdr>
            <w:top w:val="none" w:sz="0" w:space="0" w:color="auto"/>
            <w:left w:val="none" w:sz="0" w:space="0" w:color="auto"/>
            <w:bottom w:val="none" w:sz="0" w:space="0" w:color="auto"/>
            <w:right w:val="none" w:sz="0" w:space="0" w:color="auto"/>
          </w:divBdr>
        </w:div>
      </w:divsChild>
    </w:div>
    <w:div w:id="977803429">
      <w:bodyDiv w:val="1"/>
      <w:marLeft w:val="0"/>
      <w:marRight w:val="0"/>
      <w:marTop w:val="0"/>
      <w:marBottom w:val="0"/>
      <w:divBdr>
        <w:top w:val="none" w:sz="0" w:space="0" w:color="auto"/>
        <w:left w:val="none" w:sz="0" w:space="0" w:color="auto"/>
        <w:bottom w:val="none" w:sz="0" w:space="0" w:color="auto"/>
        <w:right w:val="none" w:sz="0" w:space="0" w:color="auto"/>
      </w:divBdr>
      <w:divsChild>
        <w:div w:id="1953631514">
          <w:marLeft w:val="0"/>
          <w:marRight w:val="0"/>
          <w:marTop w:val="0"/>
          <w:marBottom w:val="0"/>
          <w:divBdr>
            <w:top w:val="none" w:sz="0" w:space="0" w:color="auto"/>
            <w:left w:val="none" w:sz="0" w:space="0" w:color="auto"/>
            <w:bottom w:val="none" w:sz="0" w:space="0" w:color="auto"/>
            <w:right w:val="none" w:sz="0" w:space="0" w:color="auto"/>
          </w:divBdr>
        </w:div>
      </w:divsChild>
    </w:div>
    <w:div w:id="980841057">
      <w:bodyDiv w:val="1"/>
      <w:marLeft w:val="0"/>
      <w:marRight w:val="0"/>
      <w:marTop w:val="0"/>
      <w:marBottom w:val="0"/>
      <w:divBdr>
        <w:top w:val="none" w:sz="0" w:space="0" w:color="auto"/>
        <w:left w:val="none" w:sz="0" w:space="0" w:color="auto"/>
        <w:bottom w:val="none" w:sz="0" w:space="0" w:color="auto"/>
        <w:right w:val="none" w:sz="0" w:space="0" w:color="auto"/>
      </w:divBdr>
      <w:divsChild>
        <w:div w:id="993526632">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08280570">
      <w:bodyDiv w:val="1"/>
      <w:marLeft w:val="0"/>
      <w:marRight w:val="0"/>
      <w:marTop w:val="0"/>
      <w:marBottom w:val="0"/>
      <w:divBdr>
        <w:top w:val="none" w:sz="0" w:space="0" w:color="auto"/>
        <w:left w:val="none" w:sz="0" w:space="0" w:color="auto"/>
        <w:bottom w:val="none" w:sz="0" w:space="0" w:color="auto"/>
        <w:right w:val="none" w:sz="0" w:space="0" w:color="auto"/>
      </w:divBdr>
      <w:divsChild>
        <w:div w:id="111364096">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63929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8922">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03356731">
      <w:bodyDiv w:val="1"/>
      <w:marLeft w:val="0"/>
      <w:marRight w:val="0"/>
      <w:marTop w:val="0"/>
      <w:marBottom w:val="0"/>
      <w:divBdr>
        <w:top w:val="none" w:sz="0" w:space="0" w:color="auto"/>
        <w:left w:val="none" w:sz="0" w:space="0" w:color="auto"/>
        <w:bottom w:val="none" w:sz="0" w:space="0" w:color="auto"/>
        <w:right w:val="none" w:sz="0" w:space="0" w:color="auto"/>
      </w:divBdr>
      <w:divsChild>
        <w:div w:id="1936205759">
          <w:marLeft w:val="0"/>
          <w:marRight w:val="0"/>
          <w:marTop w:val="0"/>
          <w:marBottom w:val="0"/>
          <w:divBdr>
            <w:top w:val="none" w:sz="0" w:space="0" w:color="auto"/>
            <w:left w:val="none" w:sz="0" w:space="0" w:color="auto"/>
            <w:bottom w:val="none" w:sz="0" w:space="0" w:color="auto"/>
            <w:right w:val="none" w:sz="0" w:space="0" w:color="auto"/>
          </w:divBdr>
        </w:div>
      </w:divsChild>
    </w:div>
    <w:div w:id="1513491053">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752292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40404650">
      <w:bodyDiv w:val="1"/>
      <w:marLeft w:val="0"/>
      <w:marRight w:val="0"/>
      <w:marTop w:val="0"/>
      <w:marBottom w:val="0"/>
      <w:divBdr>
        <w:top w:val="none" w:sz="0" w:space="0" w:color="auto"/>
        <w:left w:val="none" w:sz="0" w:space="0" w:color="auto"/>
        <w:bottom w:val="none" w:sz="0" w:space="0" w:color="auto"/>
        <w:right w:val="none" w:sz="0" w:space="0" w:color="auto"/>
      </w:divBdr>
      <w:divsChild>
        <w:div w:id="21052169">
          <w:marLeft w:val="0"/>
          <w:marRight w:val="0"/>
          <w:marTop w:val="0"/>
          <w:marBottom w:val="0"/>
          <w:divBdr>
            <w:top w:val="single" w:sz="2" w:space="0" w:color="E3E3E3"/>
            <w:left w:val="single" w:sz="2" w:space="0" w:color="E3E3E3"/>
            <w:bottom w:val="single" w:sz="2" w:space="0" w:color="E3E3E3"/>
            <w:right w:val="single" w:sz="2" w:space="0" w:color="E3E3E3"/>
          </w:divBdr>
          <w:divsChild>
            <w:div w:id="1479302194">
              <w:marLeft w:val="0"/>
              <w:marRight w:val="0"/>
              <w:marTop w:val="0"/>
              <w:marBottom w:val="0"/>
              <w:divBdr>
                <w:top w:val="single" w:sz="2" w:space="0" w:color="E3E3E3"/>
                <w:left w:val="single" w:sz="2" w:space="0" w:color="E3E3E3"/>
                <w:bottom w:val="single" w:sz="2" w:space="0" w:color="E3E3E3"/>
                <w:right w:val="single" w:sz="2" w:space="0" w:color="E3E3E3"/>
              </w:divBdr>
              <w:divsChild>
                <w:div w:id="479157947">
                  <w:marLeft w:val="0"/>
                  <w:marRight w:val="0"/>
                  <w:marTop w:val="0"/>
                  <w:marBottom w:val="0"/>
                  <w:divBdr>
                    <w:top w:val="single" w:sz="2" w:space="0" w:color="E3E3E3"/>
                    <w:left w:val="single" w:sz="2" w:space="0" w:color="E3E3E3"/>
                    <w:bottom w:val="single" w:sz="2" w:space="0" w:color="E3E3E3"/>
                    <w:right w:val="single" w:sz="2" w:space="0" w:color="E3E3E3"/>
                  </w:divBdr>
                  <w:divsChild>
                    <w:div w:id="1106459036">
                      <w:marLeft w:val="0"/>
                      <w:marRight w:val="0"/>
                      <w:marTop w:val="0"/>
                      <w:marBottom w:val="0"/>
                      <w:divBdr>
                        <w:top w:val="single" w:sz="2" w:space="0" w:color="E3E3E3"/>
                        <w:left w:val="single" w:sz="2" w:space="0" w:color="E3E3E3"/>
                        <w:bottom w:val="single" w:sz="2" w:space="0" w:color="E3E3E3"/>
                        <w:right w:val="single" w:sz="2" w:space="0" w:color="E3E3E3"/>
                      </w:divBdr>
                      <w:divsChild>
                        <w:div w:id="423652154">
                          <w:marLeft w:val="0"/>
                          <w:marRight w:val="0"/>
                          <w:marTop w:val="0"/>
                          <w:marBottom w:val="0"/>
                          <w:divBdr>
                            <w:top w:val="single" w:sz="2" w:space="0" w:color="E3E3E3"/>
                            <w:left w:val="single" w:sz="2" w:space="0" w:color="E3E3E3"/>
                            <w:bottom w:val="single" w:sz="2" w:space="0" w:color="E3E3E3"/>
                            <w:right w:val="single" w:sz="2" w:space="0" w:color="E3E3E3"/>
                          </w:divBdr>
                          <w:divsChild>
                            <w:div w:id="195000486">
                              <w:marLeft w:val="0"/>
                              <w:marRight w:val="0"/>
                              <w:marTop w:val="0"/>
                              <w:marBottom w:val="0"/>
                              <w:divBdr>
                                <w:top w:val="single" w:sz="2" w:space="0" w:color="E3E3E3"/>
                                <w:left w:val="single" w:sz="2" w:space="0" w:color="E3E3E3"/>
                                <w:bottom w:val="single" w:sz="2" w:space="0" w:color="E3E3E3"/>
                                <w:right w:val="single" w:sz="2" w:space="0" w:color="E3E3E3"/>
                              </w:divBdr>
                              <w:divsChild>
                                <w:div w:id="14886374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362885">
                                      <w:marLeft w:val="0"/>
                                      <w:marRight w:val="0"/>
                                      <w:marTop w:val="0"/>
                                      <w:marBottom w:val="0"/>
                                      <w:divBdr>
                                        <w:top w:val="single" w:sz="2" w:space="0" w:color="E3E3E3"/>
                                        <w:left w:val="single" w:sz="2" w:space="0" w:color="E3E3E3"/>
                                        <w:bottom w:val="single" w:sz="2" w:space="0" w:color="E3E3E3"/>
                                        <w:right w:val="single" w:sz="2" w:space="0" w:color="E3E3E3"/>
                                      </w:divBdr>
                                      <w:divsChild>
                                        <w:div w:id="495607712">
                                          <w:marLeft w:val="0"/>
                                          <w:marRight w:val="0"/>
                                          <w:marTop w:val="0"/>
                                          <w:marBottom w:val="0"/>
                                          <w:divBdr>
                                            <w:top w:val="single" w:sz="2" w:space="0" w:color="E3E3E3"/>
                                            <w:left w:val="single" w:sz="2" w:space="0" w:color="E3E3E3"/>
                                            <w:bottom w:val="single" w:sz="2" w:space="0" w:color="E3E3E3"/>
                                            <w:right w:val="single" w:sz="2" w:space="0" w:color="E3E3E3"/>
                                          </w:divBdr>
                                          <w:divsChild>
                                            <w:div w:id="1977758391">
                                              <w:marLeft w:val="0"/>
                                              <w:marRight w:val="0"/>
                                              <w:marTop w:val="0"/>
                                              <w:marBottom w:val="0"/>
                                              <w:divBdr>
                                                <w:top w:val="single" w:sz="2" w:space="0" w:color="E3E3E3"/>
                                                <w:left w:val="single" w:sz="2" w:space="0" w:color="E3E3E3"/>
                                                <w:bottom w:val="single" w:sz="2" w:space="0" w:color="E3E3E3"/>
                                                <w:right w:val="single" w:sz="2" w:space="0" w:color="E3E3E3"/>
                                              </w:divBdr>
                                              <w:divsChild>
                                                <w:div w:id="1575816006">
                                                  <w:marLeft w:val="0"/>
                                                  <w:marRight w:val="0"/>
                                                  <w:marTop w:val="0"/>
                                                  <w:marBottom w:val="0"/>
                                                  <w:divBdr>
                                                    <w:top w:val="single" w:sz="2" w:space="0" w:color="E3E3E3"/>
                                                    <w:left w:val="single" w:sz="2" w:space="0" w:color="E3E3E3"/>
                                                    <w:bottom w:val="single" w:sz="2" w:space="0" w:color="E3E3E3"/>
                                                    <w:right w:val="single" w:sz="2" w:space="0" w:color="E3E3E3"/>
                                                  </w:divBdr>
                                                  <w:divsChild>
                                                    <w:div w:id="960307568">
                                                      <w:marLeft w:val="0"/>
                                                      <w:marRight w:val="0"/>
                                                      <w:marTop w:val="0"/>
                                                      <w:marBottom w:val="0"/>
                                                      <w:divBdr>
                                                        <w:top w:val="single" w:sz="2" w:space="0" w:color="E3E3E3"/>
                                                        <w:left w:val="single" w:sz="2" w:space="0" w:color="E3E3E3"/>
                                                        <w:bottom w:val="single" w:sz="2" w:space="0" w:color="E3E3E3"/>
                                                        <w:right w:val="single" w:sz="2" w:space="0" w:color="E3E3E3"/>
                                                      </w:divBdr>
                                                      <w:divsChild>
                                                        <w:div w:id="37489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2448961">
          <w:marLeft w:val="0"/>
          <w:marRight w:val="0"/>
          <w:marTop w:val="0"/>
          <w:marBottom w:val="0"/>
          <w:divBdr>
            <w:top w:val="none" w:sz="0" w:space="0" w:color="auto"/>
            <w:left w:val="none" w:sz="0" w:space="0" w:color="auto"/>
            <w:bottom w:val="none" w:sz="0" w:space="0" w:color="auto"/>
            <w:right w:val="none" w:sz="0" w:space="0" w:color="auto"/>
          </w:divBdr>
          <w:divsChild>
            <w:div w:id="45810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546712">
      <w:bodyDiv w:val="1"/>
      <w:marLeft w:val="0"/>
      <w:marRight w:val="0"/>
      <w:marTop w:val="0"/>
      <w:marBottom w:val="0"/>
      <w:divBdr>
        <w:top w:val="none" w:sz="0" w:space="0" w:color="auto"/>
        <w:left w:val="none" w:sz="0" w:space="0" w:color="auto"/>
        <w:bottom w:val="none" w:sz="0" w:space="0" w:color="auto"/>
        <w:right w:val="none" w:sz="0" w:space="0" w:color="auto"/>
      </w:divBdr>
      <w:divsChild>
        <w:div w:id="1621493083">
          <w:marLeft w:val="0"/>
          <w:marRight w:val="0"/>
          <w:marTop w:val="0"/>
          <w:marBottom w:val="0"/>
          <w:divBdr>
            <w:top w:val="none" w:sz="0" w:space="0" w:color="auto"/>
            <w:left w:val="none" w:sz="0" w:space="0" w:color="auto"/>
            <w:bottom w:val="none" w:sz="0" w:space="0" w:color="auto"/>
            <w:right w:val="none" w:sz="0" w:space="0" w:color="auto"/>
          </w:divBdr>
        </w:div>
      </w:divsChild>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 w:id="21093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21</cp:revision>
  <cp:lastPrinted>2024-05-05T17:53:00Z</cp:lastPrinted>
  <dcterms:created xsi:type="dcterms:W3CDTF">2024-04-14T11:20:00Z</dcterms:created>
  <dcterms:modified xsi:type="dcterms:W3CDTF">2024-05-05T19:45:00Z</dcterms:modified>
</cp:coreProperties>
</file>