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18248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18248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05B53B93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B35AB0" w14:textId="77777777" w:rsidR="00182486" w:rsidRDefault="00182486">
      <w:r>
        <w:separator/>
      </w:r>
    </w:p>
    <w:p w14:paraId="48AADCCA" w14:textId="77777777" w:rsidR="00182486" w:rsidRDefault="00182486"/>
  </w:endnote>
  <w:endnote w:type="continuationSeparator" w:id="0">
    <w:p w14:paraId="398FDCFD" w14:textId="77777777" w:rsidR="00182486" w:rsidRDefault="00182486">
      <w:r>
        <w:continuationSeparator/>
      </w:r>
    </w:p>
    <w:p w14:paraId="5F1DA5EF" w14:textId="77777777" w:rsidR="00182486" w:rsidRDefault="00182486"/>
  </w:endnote>
  <w:endnote w:type="continuationNotice" w:id="1">
    <w:p w14:paraId="611C1AF2" w14:textId="77777777" w:rsidR="00182486" w:rsidRDefault="0018248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737751" w14:textId="77777777" w:rsidR="00182486" w:rsidRDefault="00182486">
      <w:r>
        <w:separator/>
      </w:r>
    </w:p>
    <w:p w14:paraId="30B553D7" w14:textId="77777777" w:rsidR="00182486" w:rsidRDefault="00182486"/>
  </w:footnote>
  <w:footnote w:type="continuationSeparator" w:id="0">
    <w:p w14:paraId="329C2608" w14:textId="77777777" w:rsidR="00182486" w:rsidRDefault="00182486">
      <w:r>
        <w:continuationSeparator/>
      </w:r>
    </w:p>
    <w:p w14:paraId="2B6BBF8C" w14:textId="77777777" w:rsidR="00182486" w:rsidRDefault="00182486"/>
  </w:footnote>
  <w:footnote w:type="continuationNotice" w:id="1">
    <w:p w14:paraId="1FAB2988" w14:textId="77777777" w:rsidR="00182486" w:rsidRDefault="0018248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82486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432FCC-7E13-4E17-BF5F-D1A238031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319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