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5F307D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5F307D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1BAA1FAA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r w:rsidR="000E1C65">
        <w:rPr>
          <w:i/>
          <w:iCs/>
        </w:rPr>
        <w:t>3</w:t>
      </w:r>
      <w:r w:rsidR="001367A6">
        <w:rPr>
          <w:i/>
          <w:iCs/>
        </w:rPr>
        <w:t>4</w:t>
      </w:r>
      <w:r w:rsidR="0065184E">
        <w:rPr>
          <w:i/>
          <w:iCs/>
        </w:rPr>
        <w:t>5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92DBAF" w14:textId="77777777" w:rsidR="005F307D" w:rsidRDefault="005F307D">
      <w:r>
        <w:separator/>
      </w:r>
    </w:p>
    <w:p w14:paraId="2602857E" w14:textId="77777777" w:rsidR="005F307D" w:rsidRDefault="005F307D"/>
  </w:endnote>
  <w:endnote w:type="continuationSeparator" w:id="0">
    <w:p w14:paraId="18B8AA4F" w14:textId="77777777" w:rsidR="005F307D" w:rsidRDefault="005F307D">
      <w:r>
        <w:continuationSeparator/>
      </w:r>
    </w:p>
    <w:p w14:paraId="7F6A4966" w14:textId="77777777" w:rsidR="005F307D" w:rsidRDefault="005F307D"/>
  </w:endnote>
  <w:endnote w:type="continuationNotice" w:id="1">
    <w:p w14:paraId="20ED4754" w14:textId="77777777" w:rsidR="005F307D" w:rsidRDefault="005F307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DABACE" w14:textId="77777777" w:rsidR="005F307D" w:rsidRDefault="005F307D">
      <w:r>
        <w:separator/>
      </w:r>
    </w:p>
    <w:p w14:paraId="083D5D1C" w14:textId="77777777" w:rsidR="005F307D" w:rsidRDefault="005F307D"/>
  </w:footnote>
  <w:footnote w:type="continuationSeparator" w:id="0">
    <w:p w14:paraId="1DD2A8D0" w14:textId="77777777" w:rsidR="005F307D" w:rsidRDefault="005F307D">
      <w:r>
        <w:continuationSeparator/>
      </w:r>
    </w:p>
    <w:p w14:paraId="35A2EADC" w14:textId="77777777" w:rsidR="005F307D" w:rsidRDefault="005F307D"/>
  </w:footnote>
  <w:footnote w:type="continuationNotice" w:id="1">
    <w:p w14:paraId="41CB6E26" w14:textId="77777777" w:rsidR="005F307D" w:rsidRDefault="005F307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1C65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07D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E02107-A641-4AC4-96C4-FE098E557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321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