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DD7F4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DD7F4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73115E99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r w:rsidR="007D5898">
        <w:rPr>
          <w:i/>
          <w:iCs/>
        </w:rPr>
        <w:t>5</w:t>
      </w:r>
      <w:r w:rsidR="00DD6390">
        <w:rPr>
          <w:i/>
          <w:iCs/>
        </w:rPr>
        <w:t>6</w:t>
      </w:r>
      <w:r w:rsidR="00967A69">
        <w:rPr>
          <w:i/>
          <w:iCs/>
        </w:rPr>
        <w:t>7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93BC44" w14:textId="77777777" w:rsidR="00DD7F4D" w:rsidRDefault="00DD7F4D">
      <w:r>
        <w:separator/>
      </w:r>
    </w:p>
    <w:p w14:paraId="7BAA5ACF" w14:textId="77777777" w:rsidR="00DD7F4D" w:rsidRDefault="00DD7F4D"/>
  </w:endnote>
  <w:endnote w:type="continuationSeparator" w:id="0">
    <w:p w14:paraId="06D9B2DB" w14:textId="77777777" w:rsidR="00DD7F4D" w:rsidRDefault="00DD7F4D">
      <w:r>
        <w:continuationSeparator/>
      </w:r>
    </w:p>
    <w:p w14:paraId="68AF3FBE" w14:textId="77777777" w:rsidR="00DD7F4D" w:rsidRDefault="00DD7F4D"/>
  </w:endnote>
  <w:endnote w:type="continuationNotice" w:id="1">
    <w:p w14:paraId="31275D8F" w14:textId="77777777" w:rsidR="00DD7F4D" w:rsidRDefault="00DD7F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9C542C" w14:textId="77777777" w:rsidR="00DD7F4D" w:rsidRDefault="00DD7F4D">
      <w:r>
        <w:separator/>
      </w:r>
    </w:p>
    <w:p w14:paraId="1556197E" w14:textId="77777777" w:rsidR="00DD7F4D" w:rsidRDefault="00DD7F4D"/>
  </w:footnote>
  <w:footnote w:type="continuationSeparator" w:id="0">
    <w:p w14:paraId="1F2C1A5F" w14:textId="77777777" w:rsidR="00DD7F4D" w:rsidRDefault="00DD7F4D">
      <w:r>
        <w:continuationSeparator/>
      </w:r>
    </w:p>
    <w:p w14:paraId="79FC6B20" w14:textId="77777777" w:rsidR="00DD7F4D" w:rsidRDefault="00DD7F4D"/>
  </w:footnote>
  <w:footnote w:type="continuationNotice" w:id="1">
    <w:p w14:paraId="0BA6BC2F" w14:textId="77777777" w:rsidR="00DD7F4D" w:rsidRDefault="00DD7F4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D7F4D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5F07E9-895A-40D0-8ACB-D2587A45D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334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