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02" w:rsidRPr="00E63C02" w:rsidRDefault="00E63C02" w:rsidP="00E63C02"/>
    <w:p w:rsidR="00E63C02" w:rsidRPr="00E63C02" w:rsidRDefault="00E63C02" w:rsidP="00E63C02">
      <w:pPr>
        <w:rPr>
          <w:b/>
          <w:sz w:val="32"/>
          <w:szCs w:val="32"/>
        </w:rPr>
      </w:pPr>
      <w:proofErr w:type="spellStart"/>
      <w:r w:rsidRPr="00E63C02">
        <w:rPr>
          <w:b/>
          <w:sz w:val="32"/>
          <w:szCs w:val="32"/>
        </w:rPr>
        <w:t>AfterSaveListener</w:t>
      </w:r>
      <w:proofErr w:type="spellEnd"/>
    </w:p>
    <w:p w:rsidR="00E63C02" w:rsidRPr="00E63C02" w:rsidRDefault="00E63C02" w:rsidP="00E63C02">
      <w:proofErr w:type="spellStart"/>
      <w:r w:rsidRPr="00E63C02">
        <w:t>AfterSaveListener</w:t>
      </w:r>
      <w:proofErr w:type="spellEnd"/>
      <w:r w:rsidRPr="00E63C02">
        <w:t xml:space="preserve"> interface is used to collect these events and handle them according to needs. Custom listener should collect events of specific type and perform custom business logic.</w:t>
      </w:r>
    </w:p>
    <w:p w:rsidR="00E63C02" w:rsidRPr="00E63C02" w:rsidRDefault="00E63C02" w:rsidP="00E63C02">
      <w:r w:rsidRPr="00E63C02">
        <w:t>A listener can be notified about newly created events in two modes:</w:t>
      </w:r>
    </w:p>
    <w:p w:rsidR="00E63C02" w:rsidRPr="00E63C02" w:rsidRDefault="00E63C02" w:rsidP="00E63C02">
      <w:r w:rsidRPr="00E63C02">
        <w:rPr>
          <w:b/>
        </w:rPr>
        <w:t>Synchronous:</w:t>
      </w:r>
      <w:r w:rsidRPr="00E63C02">
        <w:t xml:space="preserve"> In this mode event is notified to a listener immediately after it is created.</w:t>
      </w:r>
    </w:p>
    <w:p w:rsidR="00E63C02" w:rsidRPr="00E63C02" w:rsidRDefault="00E63C02" w:rsidP="00E63C02">
      <w:r w:rsidRPr="00E63C02">
        <w:rPr>
          <w:b/>
        </w:rPr>
        <w:t>Asynchronous:</w:t>
      </w:r>
      <w:r w:rsidRPr="00E63C02">
        <w:t xml:space="preserve"> In this mode information about new event is put in a queue first. Then depending on the </w:t>
      </w:r>
      <w:proofErr w:type="gramStart"/>
      <w:r w:rsidRPr="00E63C02">
        <w:t>configuration</w:t>
      </w:r>
      <w:proofErr w:type="gramEnd"/>
      <w:r w:rsidRPr="00E63C02">
        <w:t xml:space="preserve"> it is also notified to a listener.</w:t>
      </w:r>
    </w:p>
    <w:p w:rsidR="00E63C02" w:rsidRPr="00E63C02" w:rsidRDefault="00E63C02" w:rsidP="00E63C02">
      <w:r w:rsidRPr="00E63C02">
        <w:t>The asynchronous mode is enabled by default with some default configuration. Modes are set globally for all listeners. The current configuration of after save events is:</w:t>
      </w:r>
    </w:p>
    <w:p w:rsidR="00E63C02" w:rsidRPr="00E63C02" w:rsidRDefault="00E63C02" w:rsidP="00E63C02">
      <w:r w:rsidRPr="00E63C02">
        <w:t>Property                                              </w:t>
      </w:r>
    </w:p>
    <w:p w:rsidR="00E63C02" w:rsidRPr="00E63C02" w:rsidRDefault="00E63C02" w:rsidP="00E63C02">
      <w:pPr>
        <w:pStyle w:val="ListParagraph"/>
        <w:numPr>
          <w:ilvl w:val="0"/>
          <w:numId w:val="3"/>
        </w:numPr>
      </w:pPr>
      <w:proofErr w:type="spellStart"/>
      <w:proofErr w:type="gramStart"/>
      <w:r w:rsidRPr="00E63C02">
        <w:t>core.aftersave</w:t>
      </w:r>
      <w:proofErr w:type="gramEnd"/>
      <w:r w:rsidRPr="00E63C02">
        <w:t>.async</w:t>
      </w:r>
      <w:proofErr w:type="spellEnd"/>
      <w:r w:rsidRPr="00E63C02">
        <w:t>=true</w:t>
      </w:r>
    </w:p>
    <w:p w:rsidR="00E63C02" w:rsidRPr="00E63C02" w:rsidRDefault="00E63C02" w:rsidP="00E63C02">
      <w:pPr>
        <w:pStyle w:val="ListParagraph"/>
        <w:numPr>
          <w:ilvl w:val="0"/>
          <w:numId w:val="3"/>
        </w:numPr>
      </w:pPr>
      <w:proofErr w:type="spellStart"/>
      <w:proofErr w:type="gramStart"/>
      <w:r w:rsidRPr="00E63C02">
        <w:t>core.aftersave</w:t>
      </w:r>
      <w:proofErr w:type="gramEnd"/>
      <w:r w:rsidRPr="00E63C02">
        <w:t>.queuesize</w:t>
      </w:r>
      <w:proofErr w:type="spellEnd"/>
      <w:r w:rsidRPr="00E63C02">
        <w:t>=1024</w:t>
      </w:r>
    </w:p>
    <w:p w:rsidR="00E63C02" w:rsidRPr="00E63C02" w:rsidRDefault="00E63C02" w:rsidP="00E63C02">
      <w:r w:rsidRPr="00E63C02">
        <w:t>This design does not scale:</w:t>
      </w:r>
    </w:p>
    <w:p w:rsidR="00E63C02" w:rsidRPr="00E63C02" w:rsidRDefault="00E63C02" w:rsidP="00E63C02">
      <w:pPr>
        <w:pStyle w:val="ListParagraph"/>
        <w:numPr>
          <w:ilvl w:val="0"/>
          <w:numId w:val="4"/>
        </w:numPr>
      </w:pPr>
      <w:r w:rsidRPr="00E63C02">
        <w:t>limitation of database connections</w:t>
      </w:r>
    </w:p>
    <w:p w:rsidR="00E63C02" w:rsidRPr="00E63C02" w:rsidRDefault="00E63C02" w:rsidP="00E63C02">
      <w:pPr>
        <w:pStyle w:val="ListParagraph"/>
        <w:numPr>
          <w:ilvl w:val="0"/>
          <w:numId w:val="4"/>
        </w:numPr>
      </w:pPr>
      <w:r w:rsidRPr="00E63C02">
        <w:t xml:space="preserve">fixed size of the </w:t>
      </w:r>
      <w:proofErr w:type="spellStart"/>
      <w:r w:rsidRPr="00E63C02">
        <w:t>aftersave</w:t>
      </w:r>
      <w:proofErr w:type="spellEnd"/>
      <w:r w:rsidRPr="00E63C02">
        <w:t xml:space="preserve"> queue</w:t>
      </w:r>
    </w:p>
    <w:p w:rsidR="00E63C02" w:rsidRPr="00E63C02" w:rsidRDefault="00E63C02" w:rsidP="00E63C02">
      <w:r w:rsidRPr="00E63C02">
        <w:t xml:space="preserve">It has also a known risk of deadlocks if maximum size of the queue is reached. Furthermore, when </w:t>
      </w:r>
      <w:proofErr w:type="spellStart"/>
      <w:r w:rsidRPr="00E63C02">
        <w:t>hybris</w:t>
      </w:r>
      <w:proofErr w:type="spellEnd"/>
      <w:r w:rsidRPr="00E63C02">
        <w:t xml:space="preserve"> server is stopped, events published in the queue and that have not been handle by </w:t>
      </w:r>
      <w:proofErr w:type="spellStart"/>
      <w:r w:rsidRPr="00E63C02">
        <w:t>AfterSaveEventPublisher</w:t>
      </w:r>
      <w:proofErr w:type="spellEnd"/>
      <w:r w:rsidRPr="00E63C02">
        <w:t xml:space="preserve"> threads are lost.  Also if after save listeners would process in synchronous way (</w:t>
      </w:r>
      <w:proofErr w:type="spellStart"/>
      <w:proofErr w:type="gramStart"/>
      <w:r w:rsidRPr="00E63C02">
        <w:t>core.aftersave</w:t>
      </w:r>
      <w:proofErr w:type="gramEnd"/>
      <w:r w:rsidRPr="00E63C02">
        <w:t>.async</w:t>
      </w:r>
      <w:proofErr w:type="spellEnd"/>
      <w:r w:rsidRPr="00E63C02">
        <w:t>=false) this also would not help. It has also a flaw, which may have significant influence on the performance (with each create/read/update operation list of listeners are called in the same thread).</w:t>
      </w:r>
    </w:p>
    <w:p w:rsidR="00E63C02" w:rsidRPr="00E63C02" w:rsidRDefault="00E63C02" w:rsidP="00E63C02">
      <w:r w:rsidRPr="00E63C02">
        <w:t xml:space="preserve">It and has also a known risk of deadlocks if maximum size of the queue is reached. Furthermore, when </w:t>
      </w:r>
      <w:proofErr w:type="spellStart"/>
      <w:r w:rsidRPr="00E63C02">
        <w:t>hybris</w:t>
      </w:r>
      <w:proofErr w:type="spellEnd"/>
      <w:r w:rsidRPr="00E63C02">
        <w:t xml:space="preserve"> server is stopped, events published in the queue and that have not been handle by </w:t>
      </w:r>
      <w:proofErr w:type="spellStart"/>
      <w:r w:rsidRPr="00E63C02">
        <w:t>AfterSaveEventPublisher</w:t>
      </w:r>
      <w:proofErr w:type="spellEnd"/>
      <w:r w:rsidRPr="00E63C02">
        <w:t xml:space="preserve"> threads are lost.</w:t>
      </w:r>
    </w:p>
    <w:p w:rsidR="00E63C02" w:rsidRPr="00E63C02" w:rsidRDefault="00E63C02" w:rsidP="00E63C02">
      <w:r w:rsidRPr="00E63C02">
        <w:t>Also if after save listeners would process in synchronous way (</w:t>
      </w:r>
      <w:proofErr w:type="spellStart"/>
      <w:proofErr w:type="gramStart"/>
      <w:r w:rsidRPr="00E63C02">
        <w:t>core.aftersave</w:t>
      </w:r>
      <w:proofErr w:type="gramEnd"/>
      <w:r w:rsidRPr="00E63C02">
        <w:t>.async</w:t>
      </w:r>
      <w:proofErr w:type="spellEnd"/>
      <w:r w:rsidRPr="00E63C02">
        <w:t>=false) this also would not help. It has also a flaw, which may have significant influence on the performance (with each create/read/update operation list of listeners are called in the same thread).</w:t>
      </w:r>
    </w:p>
    <w:p w:rsidR="00E63C02" w:rsidRPr="00E63C02" w:rsidRDefault="00E63C02">
      <w:bookmarkStart w:id="0" w:name="_GoBack"/>
      <w:bookmarkEnd w:id="0"/>
    </w:p>
    <w:sectPr w:rsidR="00E63C02" w:rsidRPr="00E6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C02" w:rsidRDefault="00E63C02" w:rsidP="00E63C02">
      <w:pPr>
        <w:spacing w:after="0" w:line="240" w:lineRule="auto"/>
      </w:pPr>
      <w:r>
        <w:separator/>
      </w:r>
    </w:p>
  </w:endnote>
  <w:endnote w:type="continuationSeparator" w:id="0">
    <w:p w:rsidR="00E63C02" w:rsidRDefault="00E63C02" w:rsidP="00E63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C02" w:rsidRDefault="00E63C02" w:rsidP="00E63C02">
      <w:pPr>
        <w:spacing w:after="0" w:line="240" w:lineRule="auto"/>
      </w:pPr>
      <w:r>
        <w:separator/>
      </w:r>
    </w:p>
  </w:footnote>
  <w:footnote w:type="continuationSeparator" w:id="0">
    <w:p w:rsidR="00E63C02" w:rsidRDefault="00E63C02" w:rsidP="00E63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189D"/>
    <w:multiLevelType w:val="hybridMultilevel"/>
    <w:tmpl w:val="DF5C84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0FA8"/>
    <w:multiLevelType w:val="hybridMultilevel"/>
    <w:tmpl w:val="97A4F0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F2DD9"/>
    <w:multiLevelType w:val="multilevel"/>
    <w:tmpl w:val="3B3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686AC4"/>
    <w:multiLevelType w:val="multilevel"/>
    <w:tmpl w:val="6A3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02"/>
    <w:rsid w:val="0013029D"/>
    <w:rsid w:val="00E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57E5D"/>
  <w15:chartTrackingRefBased/>
  <w15:docId w15:val="{92F2ED10-38D2-413E-B4B4-C65470A8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3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3C02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diff-html-removed">
    <w:name w:val="diff-html-removed"/>
    <w:basedOn w:val="DefaultParagraphFont"/>
    <w:rsid w:val="00E63C02"/>
  </w:style>
  <w:style w:type="paragraph" w:styleId="NormalWeb">
    <w:name w:val="Normal (Web)"/>
    <w:basedOn w:val="Normal"/>
    <w:uiPriority w:val="99"/>
    <w:semiHidden/>
    <w:unhideWhenUsed/>
    <w:rsid w:val="00E6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jira-issue">
    <w:name w:val="jira-issue"/>
    <w:basedOn w:val="DefaultParagraphFont"/>
    <w:rsid w:val="00E63C02"/>
  </w:style>
  <w:style w:type="character" w:customStyle="1" w:styleId="diff-image-overlay">
    <w:name w:val="diff-image-overlay"/>
    <w:basedOn w:val="DefaultParagraphFont"/>
    <w:rsid w:val="00E63C02"/>
  </w:style>
  <w:style w:type="paragraph" w:styleId="ListParagraph">
    <w:name w:val="List Paragraph"/>
    <w:basedOn w:val="Normal"/>
    <w:uiPriority w:val="34"/>
    <w:qFormat/>
    <w:rsid w:val="00E6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Gatla, Yerrareddy</dc:creator>
  <cp:keywords/>
  <dc:description/>
  <cp:lastModifiedBy>Gatla, Yerrareddy</cp:lastModifiedBy>
  <cp:revision>1</cp:revision>
  <dcterms:created xsi:type="dcterms:W3CDTF">2019-03-01T03:32:00Z</dcterms:created>
  <dcterms:modified xsi:type="dcterms:W3CDTF">2019-03-01T03:35:00Z</dcterms:modified>
</cp:coreProperties>
</file>