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5335" w:rsidRDefault="00AA2D78" w:rsidP="00AC5335">
      <w:pPr>
        <w:autoSpaceDE w:val="0"/>
        <w:autoSpaceDN w:val="0"/>
        <w:adjustRightInd w:val="0"/>
        <w:spacing w:after="0" w:line="240" w:lineRule="auto"/>
        <w:jc w:val="both"/>
        <w:rPr>
          <w:rFonts w:cs="Arial"/>
        </w:rPr>
      </w:pPr>
      <w:r>
        <w:rPr>
          <w:rFonts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2909C2" wp14:editId="04681479">
                <wp:simplePos x="0" y="0"/>
                <wp:positionH relativeFrom="column">
                  <wp:posOffset>-14568</wp:posOffset>
                </wp:positionH>
                <wp:positionV relativeFrom="paragraph">
                  <wp:posOffset>-251012</wp:posOffset>
                </wp:positionV>
                <wp:extent cx="4300071" cy="360045"/>
                <wp:effectExtent l="0" t="0" r="0" b="190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0071" cy="360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55BE" w:rsidRPr="00C2513C" w:rsidRDefault="004C55BE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C2513C">
                              <w:rPr>
                                <w:b/>
                                <w:sz w:val="36"/>
                                <w:szCs w:val="36"/>
                              </w:rPr>
                              <w:t>NGUYEN KIM HOA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F2909C2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-1.15pt;margin-top:-19.75pt;width:338.6pt;height:28.3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" filled="f" stroked="f" strokeweight=".5pt">
                <v:textbox>
                  <w:txbxContent>
                    <w:p w:rsidR="004C55BE" w:rsidRPr="00C2513C" w:rsidRDefault="004C55BE">
                      <w:pPr>
                        <w:rPr>
                          <w:b/>
                          <w:sz w:val="36"/>
                          <w:szCs w:val="36"/>
                        </w:rPr>
                      </w:pPr>
                      <w:r w:rsidRPr="00C2513C">
                        <w:rPr>
                          <w:b/>
                          <w:sz w:val="36"/>
                          <w:szCs w:val="36"/>
                        </w:rPr>
                        <w:t>NGUYEN KIM HOA</w:t>
                      </w:r>
                    </w:p>
                  </w:txbxContent>
                </v:textbox>
              </v:shape>
            </w:pict>
          </mc:Fallback>
        </mc:AlternateContent>
      </w:r>
      <w:r w:rsidR="00AC5335">
        <w:rPr>
          <w:rFonts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F64986" wp14:editId="296F8F3E">
                <wp:simplePos x="0" y="0"/>
                <wp:positionH relativeFrom="column">
                  <wp:posOffset>7844</wp:posOffset>
                </wp:positionH>
                <wp:positionV relativeFrom="paragraph">
                  <wp:posOffset>-268941</wp:posOffset>
                </wp:positionV>
                <wp:extent cx="6078071" cy="394335"/>
                <wp:effectExtent l="0" t="0" r="0" b="5715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071" cy="394335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30CDD5" id="Rounded Rectangle 2" o:spid="_x0000_s1026" style="position:absolute;margin-left:.6pt;margin-top:-21.2pt;width:478.6pt;height:31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" fillcolor="#daeef3 [664]" stroked="f" strokeweight="2pt"/>
            </w:pict>
          </mc:Fallback>
        </mc:AlternateContent>
      </w:r>
    </w:p>
    <w:p w:rsidR="004261ED" w:rsidRDefault="00AA2D78" w:rsidP="00AC5335">
      <w:pPr>
        <w:autoSpaceDE w:val="0"/>
        <w:autoSpaceDN w:val="0"/>
        <w:adjustRightInd w:val="0"/>
        <w:spacing w:after="0" w:line="240" w:lineRule="auto"/>
        <w:ind w:left="1440"/>
        <w:jc w:val="both"/>
        <w:rPr>
          <w:rFonts w:eastAsia="Calibri" w:cs="Arial"/>
        </w:rPr>
      </w:pPr>
      <w:r w:rsidRPr="00AA2D78">
        <w:rPr>
          <w:rFonts w:cs="Arial"/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A8673DD" wp14:editId="3317AA4C">
                <wp:simplePos x="0" y="0"/>
                <wp:positionH relativeFrom="margin">
                  <wp:align>left</wp:align>
                </wp:positionH>
                <wp:positionV relativeFrom="paragraph">
                  <wp:posOffset>43815</wp:posOffset>
                </wp:positionV>
                <wp:extent cx="1205230" cy="1326515"/>
                <wp:effectExtent l="0" t="0" r="13970" b="2603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5230" cy="13267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2D78" w:rsidRDefault="00AA2D78" w:rsidP="00AA2D7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920115" cy="1226185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IMGP0069 - Copy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0115" cy="1226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673DD" id="Text Box 2" o:spid="_x0000_s1027" type="#_x0000_t202" style="position:absolute;left:0;text-align:left;margin-left:0;margin-top:3.45pt;width:94.9pt;height:104.45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">
                <v:textbox>
                  <w:txbxContent>
                    <w:p w:rsidR="00AA2D78" w:rsidRDefault="00AA2D78" w:rsidP="00AA2D78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920115" cy="1226185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IMGP0069 - Copy.JP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0115" cy="1226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714C0">
        <w:rPr>
          <w:rFonts w:cs="Arial"/>
        </w:rPr>
        <w:t>M</w:t>
      </w:r>
      <w:r w:rsidR="003E7FBA">
        <w:rPr>
          <w:rFonts w:cs="Arial"/>
        </w:rPr>
        <w:t>ore than 18</w:t>
      </w:r>
      <w:r w:rsidR="002A2307" w:rsidRPr="00BA1752">
        <w:rPr>
          <w:rFonts w:cs="Arial"/>
        </w:rPr>
        <w:t xml:space="preserve"> years’ experience in </w:t>
      </w:r>
      <w:r w:rsidR="00A45FAF">
        <w:rPr>
          <w:rFonts w:cs="Arial"/>
        </w:rPr>
        <w:t xml:space="preserve">R&amp;D </w:t>
      </w:r>
      <w:r w:rsidR="002A2307" w:rsidRPr="00BA1752">
        <w:rPr>
          <w:rFonts w:cs="Arial"/>
        </w:rPr>
        <w:t>Packaging</w:t>
      </w:r>
      <w:r w:rsidR="00F714C0">
        <w:rPr>
          <w:rFonts w:cs="Arial"/>
        </w:rPr>
        <w:t xml:space="preserve"> Development</w:t>
      </w:r>
      <w:r w:rsidR="002A2307" w:rsidRPr="00BA1752">
        <w:rPr>
          <w:rFonts w:cs="Arial"/>
        </w:rPr>
        <w:t xml:space="preserve"> </w:t>
      </w:r>
      <w:r w:rsidR="00A45FAF">
        <w:rPr>
          <w:rFonts w:cs="Arial"/>
        </w:rPr>
        <w:t>at Unilever Vietnam</w:t>
      </w:r>
      <w:r w:rsidR="00664C6F">
        <w:rPr>
          <w:rFonts w:cs="Arial"/>
        </w:rPr>
        <w:t>,</w:t>
      </w:r>
      <w:r w:rsidR="00A45FAF">
        <w:rPr>
          <w:rFonts w:cs="Arial"/>
        </w:rPr>
        <w:t xml:space="preserve"> </w:t>
      </w:r>
      <w:r w:rsidR="00342D1E">
        <w:rPr>
          <w:rFonts w:eastAsia="Calibri" w:cs="Arial"/>
        </w:rPr>
        <w:t>with</w:t>
      </w:r>
      <w:r w:rsidR="00664C6F">
        <w:rPr>
          <w:rFonts w:eastAsia="Calibri" w:cs="Arial"/>
        </w:rPr>
        <w:t xml:space="preserve"> </w:t>
      </w:r>
      <w:r w:rsidR="00A45FAF">
        <w:rPr>
          <w:rFonts w:eastAsia="Calibri" w:cs="Arial"/>
        </w:rPr>
        <w:t>areas</w:t>
      </w:r>
      <w:r w:rsidR="00664C6F">
        <w:rPr>
          <w:rFonts w:eastAsia="Calibri" w:cs="Arial"/>
        </w:rPr>
        <w:t>:</w:t>
      </w:r>
      <w:r w:rsidR="00342D1E" w:rsidRPr="00BA1752">
        <w:rPr>
          <w:rFonts w:eastAsia="Calibri" w:cs="Arial"/>
        </w:rPr>
        <w:t xml:space="preserve"> Flexible/ Rigid Plastic/ Metal &amp; Glass/ Paper &amp; Board/ </w:t>
      </w:r>
      <w:r w:rsidR="004261ED">
        <w:rPr>
          <w:rFonts w:eastAsia="Calibri" w:cs="Arial"/>
        </w:rPr>
        <w:t>Printing &amp; Decoration.</w:t>
      </w:r>
    </w:p>
    <w:p w:rsidR="00C2513C" w:rsidRPr="00BA1752" w:rsidRDefault="00C2513C" w:rsidP="00AC5335">
      <w:pPr>
        <w:autoSpaceDE w:val="0"/>
        <w:autoSpaceDN w:val="0"/>
        <w:adjustRightInd w:val="0"/>
        <w:spacing w:after="0" w:line="240" w:lineRule="auto"/>
        <w:ind w:left="1440"/>
        <w:jc w:val="both"/>
        <w:rPr>
          <w:rFonts w:cs="Arial"/>
          <w:b/>
          <w:bCs/>
          <w:i/>
          <w:iCs/>
          <w:color w:val="17365D" w:themeColor="text2" w:themeShade="BF"/>
        </w:rPr>
      </w:pPr>
      <w:r w:rsidRPr="00BA1752">
        <w:rPr>
          <w:rFonts w:cs="Arial"/>
          <w:b/>
          <w:bCs/>
          <w:i/>
          <w:iCs/>
          <w:color w:val="17365D" w:themeColor="text2" w:themeShade="BF"/>
        </w:rPr>
        <w:t>Contact details:</w:t>
      </w:r>
    </w:p>
    <w:p w:rsidR="00C2513C" w:rsidRPr="00154282" w:rsidRDefault="00C2513C" w:rsidP="00AC5335">
      <w:pPr>
        <w:autoSpaceDE w:val="0"/>
        <w:autoSpaceDN w:val="0"/>
        <w:adjustRightInd w:val="0"/>
        <w:spacing w:after="0" w:line="240" w:lineRule="auto"/>
        <w:ind w:left="1440"/>
        <w:jc w:val="both"/>
        <w:rPr>
          <w:rFonts w:cs="Arial"/>
        </w:rPr>
      </w:pPr>
      <w:r w:rsidRPr="00154282">
        <w:rPr>
          <w:rFonts w:cs="Arial"/>
        </w:rPr>
        <w:t>Date of birth</w:t>
      </w:r>
      <w:r w:rsidR="00015690">
        <w:rPr>
          <w:rFonts w:cs="Arial"/>
        </w:rPr>
        <w:t>:</w:t>
      </w:r>
      <w:r w:rsidRPr="00154282">
        <w:rPr>
          <w:rFonts w:cs="Arial"/>
        </w:rPr>
        <w:tab/>
      </w:r>
      <w:r w:rsidR="00154282">
        <w:rPr>
          <w:rFonts w:cs="Arial"/>
        </w:rPr>
        <w:t>04 May</w:t>
      </w:r>
      <w:r w:rsidRPr="00154282">
        <w:rPr>
          <w:rFonts w:cs="Arial"/>
        </w:rPr>
        <w:t xml:space="preserve"> 1967</w:t>
      </w:r>
    </w:p>
    <w:p w:rsidR="00C2513C" w:rsidRPr="00154282" w:rsidRDefault="00C2513C" w:rsidP="00AC5335">
      <w:pPr>
        <w:autoSpaceDE w:val="0"/>
        <w:autoSpaceDN w:val="0"/>
        <w:adjustRightInd w:val="0"/>
        <w:spacing w:after="0" w:line="240" w:lineRule="auto"/>
        <w:ind w:left="1440"/>
        <w:jc w:val="both"/>
        <w:rPr>
          <w:rFonts w:cs="Arial"/>
        </w:rPr>
      </w:pPr>
      <w:r w:rsidRPr="00154282">
        <w:rPr>
          <w:rFonts w:cs="Arial"/>
        </w:rPr>
        <w:t>Addr</w:t>
      </w:r>
      <w:r w:rsidR="00664C6F">
        <w:rPr>
          <w:rFonts w:cs="Arial"/>
        </w:rPr>
        <w:t xml:space="preserve">ess: </w:t>
      </w:r>
      <w:r w:rsidR="00664C6F">
        <w:rPr>
          <w:rFonts w:cs="Arial"/>
        </w:rPr>
        <w:tab/>
      </w:r>
      <w:r w:rsidR="00154282" w:rsidRPr="00154282">
        <w:rPr>
          <w:rFonts w:cs="Arial"/>
        </w:rPr>
        <w:t xml:space="preserve">25/ 42 Nguyen </w:t>
      </w:r>
      <w:r w:rsidR="00F714C0">
        <w:rPr>
          <w:rFonts w:cs="Arial"/>
        </w:rPr>
        <w:t>Binh Khiem</w:t>
      </w:r>
      <w:r w:rsidR="00E604B7">
        <w:rPr>
          <w:rFonts w:cs="Arial"/>
        </w:rPr>
        <w:t xml:space="preserve"> S</w:t>
      </w:r>
      <w:r w:rsidR="00F714C0">
        <w:rPr>
          <w:rFonts w:cs="Arial"/>
        </w:rPr>
        <w:t>treet</w:t>
      </w:r>
      <w:r w:rsidR="00154282" w:rsidRPr="00154282">
        <w:rPr>
          <w:rFonts w:cs="Arial"/>
        </w:rPr>
        <w:t>,</w:t>
      </w:r>
      <w:r w:rsidRPr="00154282">
        <w:rPr>
          <w:rFonts w:cs="Arial"/>
        </w:rPr>
        <w:t xml:space="preserve"> Dist</w:t>
      </w:r>
      <w:r w:rsidR="00F714C0">
        <w:rPr>
          <w:rFonts w:cs="Arial"/>
        </w:rPr>
        <w:t xml:space="preserve">. </w:t>
      </w:r>
      <w:r w:rsidRPr="00154282">
        <w:rPr>
          <w:rFonts w:cs="Arial"/>
        </w:rPr>
        <w:t>1, Ho Chi Minh City.</w:t>
      </w:r>
    </w:p>
    <w:p w:rsidR="00C2513C" w:rsidRPr="00154282" w:rsidRDefault="00C2513C" w:rsidP="00AC5335">
      <w:pPr>
        <w:autoSpaceDE w:val="0"/>
        <w:autoSpaceDN w:val="0"/>
        <w:adjustRightInd w:val="0"/>
        <w:spacing w:after="0" w:line="240" w:lineRule="auto"/>
        <w:ind w:left="1440"/>
        <w:jc w:val="both"/>
        <w:rPr>
          <w:rFonts w:cs="Arial"/>
        </w:rPr>
      </w:pPr>
      <w:r w:rsidRPr="00154282">
        <w:rPr>
          <w:rFonts w:cs="Arial"/>
        </w:rPr>
        <w:t xml:space="preserve">Telephone: </w:t>
      </w:r>
      <w:r w:rsidRPr="00154282">
        <w:rPr>
          <w:rFonts w:cs="Arial"/>
        </w:rPr>
        <w:tab/>
        <w:t>0918069300</w:t>
      </w:r>
    </w:p>
    <w:p w:rsidR="00C2513C" w:rsidRPr="00154282" w:rsidRDefault="00407DE6" w:rsidP="00AC5335">
      <w:pPr>
        <w:tabs>
          <w:tab w:val="left" w:pos="2880"/>
        </w:tabs>
        <w:autoSpaceDE w:val="0"/>
        <w:autoSpaceDN w:val="0"/>
        <w:adjustRightInd w:val="0"/>
        <w:spacing w:after="0" w:line="240" w:lineRule="auto"/>
        <w:ind w:left="1440"/>
        <w:jc w:val="both"/>
        <w:rPr>
          <w:rFonts w:cs="Arial"/>
        </w:rPr>
      </w:pPr>
      <w:r>
        <w:rPr>
          <w:rFonts w:cs="Arial"/>
        </w:rPr>
        <w:t>E</w:t>
      </w:r>
      <w:r w:rsidR="00AC5335">
        <w:rPr>
          <w:rFonts w:cs="Arial"/>
        </w:rPr>
        <w:t xml:space="preserve">-mail: </w:t>
      </w:r>
      <w:r w:rsidR="00AC5335">
        <w:rPr>
          <w:rFonts w:cs="Arial"/>
        </w:rPr>
        <w:tab/>
      </w:r>
      <w:r w:rsidR="00C2513C" w:rsidRPr="00154282">
        <w:rPr>
          <w:rFonts w:cs="Arial"/>
        </w:rPr>
        <w:t>Nguyenkimhoa.unilever@gmail.com</w:t>
      </w:r>
    </w:p>
    <w:p w:rsidR="000909DF" w:rsidRDefault="000909DF" w:rsidP="00AC5335">
      <w:pPr>
        <w:autoSpaceDE w:val="0"/>
        <w:autoSpaceDN w:val="0"/>
        <w:adjustRightInd w:val="0"/>
        <w:spacing w:after="0" w:line="240" w:lineRule="auto"/>
        <w:ind w:left="1440"/>
        <w:jc w:val="both"/>
        <w:rPr>
          <w:rFonts w:cs="Arial"/>
        </w:rPr>
      </w:pPr>
    </w:p>
    <w:p w:rsidR="00A45FAF" w:rsidRPr="00BA1752" w:rsidRDefault="00A45FAF" w:rsidP="00B57997">
      <w:pPr>
        <w:autoSpaceDE w:val="0"/>
        <w:autoSpaceDN w:val="0"/>
        <w:adjustRightInd w:val="0"/>
        <w:spacing w:after="0" w:line="240" w:lineRule="auto"/>
        <w:ind w:left="2880"/>
        <w:jc w:val="both"/>
        <w:rPr>
          <w:rFonts w:cs="Arial"/>
        </w:rPr>
      </w:pPr>
    </w:p>
    <w:p w:rsidR="00C2513C" w:rsidRDefault="00C2513C" w:rsidP="00C2513C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b/>
          <w:bCs/>
          <w:i/>
          <w:iCs/>
          <w:color w:val="17365D" w:themeColor="text2" w:themeShade="BF"/>
        </w:rPr>
      </w:pPr>
      <w:r w:rsidRPr="00C2513C">
        <w:rPr>
          <w:rFonts w:cs="Arial" w:hint="eastAsia"/>
          <w:b/>
          <w:bCs/>
          <w:i/>
          <w:iCs/>
          <w:color w:val="17365D" w:themeColor="text2" w:themeShade="BF"/>
        </w:rPr>
        <w:t>Professional Experience</w:t>
      </w:r>
      <w:r>
        <w:rPr>
          <w:rFonts w:cs="Arial"/>
          <w:b/>
          <w:bCs/>
          <w:i/>
          <w:iCs/>
          <w:color w:val="17365D" w:themeColor="text2" w:themeShade="BF"/>
        </w:rPr>
        <w:t>:</w:t>
      </w:r>
    </w:p>
    <w:p w:rsidR="003F424F" w:rsidRDefault="003F424F" w:rsidP="00407DE6">
      <w:pPr>
        <w:pStyle w:val="NormalWeb"/>
        <w:numPr>
          <w:ilvl w:val="0"/>
          <w:numId w:val="39"/>
        </w:numPr>
        <w:spacing w:before="0" w:beforeAutospacing="0" w:after="0" w:afterAutospacing="0"/>
        <w:jc w:val="both"/>
        <w:rPr>
          <w:rFonts w:asciiTheme="minorHAnsi" w:eastAsia="Calibri" w:hAnsiTheme="minorHAnsi" w:cs="Arial"/>
          <w:sz w:val="22"/>
          <w:szCs w:val="22"/>
        </w:rPr>
      </w:pPr>
      <w:r>
        <w:rPr>
          <w:rFonts w:asciiTheme="minorHAnsi" w:eastAsia="Calibri" w:hAnsiTheme="minorHAnsi" w:cs="Arial"/>
          <w:sz w:val="22"/>
          <w:szCs w:val="22"/>
        </w:rPr>
        <w:t>Quality As</w:t>
      </w:r>
      <w:r w:rsidR="00B520B5">
        <w:rPr>
          <w:rFonts w:asciiTheme="minorHAnsi" w:eastAsia="Calibri" w:hAnsiTheme="minorHAnsi" w:cs="Arial"/>
          <w:sz w:val="22"/>
          <w:szCs w:val="22"/>
        </w:rPr>
        <w:t>surance</w:t>
      </w:r>
    </w:p>
    <w:p w:rsidR="003F424F" w:rsidRDefault="0094012E" w:rsidP="00407DE6">
      <w:pPr>
        <w:pStyle w:val="NormalWeb"/>
        <w:numPr>
          <w:ilvl w:val="0"/>
          <w:numId w:val="39"/>
        </w:numPr>
        <w:spacing w:before="0" w:beforeAutospacing="0" w:after="0" w:afterAutospacing="0"/>
        <w:jc w:val="both"/>
        <w:rPr>
          <w:rFonts w:asciiTheme="minorHAnsi" w:eastAsia="Calibri" w:hAnsiTheme="minorHAnsi" w:cs="Arial"/>
          <w:sz w:val="22"/>
          <w:szCs w:val="22"/>
        </w:rPr>
      </w:pPr>
      <w:r>
        <w:rPr>
          <w:rFonts w:asciiTheme="minorHAnsi" w:eastAsia="Calibri" w:hAnsiTheme="minorHAnsi" w:cs="Arial"/>
          <w:sz w:val="22"/>
          <w:szCs w:val="22"/>
        </w:rPr>
        <w:t xml:space="preserve">Packaging </w:t>
      </w:r>
      <w:r w:rsidR="003F424F">
        <w:rPr>
          <w:rFonts w:asciiTheme="minorHAnsi" w:eastAsia="Calibri" w:hAnsiTheme="minorHAnsi" w:cs="Arial"/>
          <w:sz w:val="22"/>
          <w:szCs w:val="22"/>
        </w:rPr>
        <w:t>Designer</w:t>
      </w:r>
      <w:r w:rsidR="00B23309">
        <w:rPr>
          <w:rFonts w:asciiTheme="minorHAnsi" w:eastAsia="Calibri" w:hAnsiTheme="minorHAnsi" w:cs="Arial"/>
          <w:sz w:val="22"/>
          <w:szCs w:val="22"/>
        </w:rPr>
        <w:t xml:space="preserve"> </w:t>
      </w:r>
    </w:p>
    <w:p w:rsidR="003F424F" w:rsidRDefault="003F424F" w:rsidP="00407DE6">
      <w:pPr>
        <w:pStyle w:val="NormalWeb"/>
        <w:numPr>
          <w:ilvl w:val="0"/>
          <w:numId w:val="39"/>
        </w:numPr>
        <w:spacing w:before="0" w:beforeAutospacing="0" w:after="0" w:afterAutospacing="0"/>
        <w:jc w:val="both"/>
        <w:rPr>
          <w:rFonts w:asciiTheme="minorHAnsi" w:eastAsia="Calibri" w:hAnsiTheme="minorHAnsi" w:cs="Arial"/>
          <w:sz w:val="22"/>
          <w:szCs w:val="22"/>
        </w:rPr>
      </w:pPr>
      <w:r>
        <w:rPr>
          <w:rFonts w:asciiTheme="minorHAnsi" w:eastAsia="Calibri" w:hAnsiTheme="minorHAnsi" w:cs="Arial"/>
          <w:sz w:val="22"/>
          <w:szCs w:val="22"/>
        </w:rPr>
        <w:t>Packaging Development</w:t>
      </w:r>
      <w:r w:rsidR="00BA30F0">
        <w:rPr>
          <w:rFonts w:asciiTheme="minorHAnsi" w:eastAsia="Calibri" w:hAnsiTheme="minorHAnsi" w:cs="Arial"/>
          <w:sz w:val="22"/>
          <w:szCs w:val="22"/>
        </w:rPr>
        <w:t xml:space="preserve"> </w:t>
      </w:r>
      <w:r w:rsidR="00BA30F0" w:rsidRPr="00BA30F0">
        <w:rPr>
          <w:rFonts w:asciiTheme="minorHAnsi" w:eastAsia="Calibri" w:hAnsiTheme="minorHAnsi" w:cs="Arial"/>
          <w:sz w:val="22"/>
          <w:szCs w:val="22"/>
        </w:rPr>
        <w:t>HPC &amp; Foods</w:t>
      </w:r>
    </w:p>
    <w:p w:rsidR="00B15B97" w:rsidRDefault="00B15B97" w:rsidP="00B15B97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b/>
          <w:bCs/>
          <w:i/>
          <w:iCs/>
          <w:color w:val="17365D" w:themeColor="text2" w:themeShade="BF"/>
        </w:rPr>
      </w:pPr>
    </w:p>
    <w:p w:rsidR="00B15B97" w:rsidRPr="00BA1752" w:rsidRDefault="00B15B97" w:rsidP="00B15B97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b/>
          <w:bCs/>
          <w:i/>
          <w:iCs/>
          <w:color w:val="17365D" w:themeColor="text2" w:themeShade="BF"/>
        </w:rPr>
      </w:pPr>
      <w:r w:rsidRPr="00BA1752">
        <w:rPr>
          <w:rFonts w:cs="Arial"/>
          <w:b/>
          <w:bCs/>
          <w:i/>
          <w:iCs/>
          <w:color w:val="17365D" w:themeColor="text2" w:themeShade="BF"/>
        </w:rPr>
        <w:t>Major achievements</w:t>
      </w:r>
    </w:p>
    <w:p w:rsidR="00B15B97" w:rsidRPr="00B15B97" w:rsidRDefault="00B15B97" w:rsidP="00407DE6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ind w:left="720"/>
        <w:jc w:val="both"/>
        <w:rPr>
          <w:rFonts w:cs="Arial"/>
          <w:color w:val="17365D" w:themeColor="text2" w:themeShade="BF"/>
        </w:rPr>
      </w:pPr>
      <w:r w:rsidRPr="00B15B97">
        <w:rPr>
          <w:rFonts w:cs="Arial"/>
          <w:color w:val="17365D" w:themeColor="text2" w:themeShade="BF"/>
        </w:rPr>
        <w:t xml:space="preserve">Received </w:t>
      </w:r>
      <w:r w:rsidR="00845BB6">
        <w:rPr>
          <w:rFonts w:cs="Arial"/>
          <w:color w:val="17365D" w:themeColor="text2" w:themeShade="BF"/>
        </w:rPr>
        <w:t xml:space="preserve">Special </w:t>
      </w:r>
      <w:r w:rsidR="009B3398">
        <w:rPr>
          <w:rFonts w:cs="Arial"/>
          <w:color w:val="17365D" w:themeColor="text2" w:themeShade="BF"/>
        </w:rPr>
        <w:t xml:space="preserve">SEAA </w:t>
      </w:r>
      <w:r w:rsidR="00845BB6">
        <w:rPr>
          <w:rFonts w:cs="Arial"/>
          <w:color w:val="17365D" w:themeColor="text2" w:themeShade="BF"/>
        </w:rPr>
        <w:t xml:space="preserve">Director </w:t>
      </w:r>
      <w:r w:rsidRPr="00B15B97">
        <w:rPr>
          <w:rFonts w:cs="Arial"/>
          <w:color w:val="17365D" w:themeColor="text2" w:themeShade="BF"/>
        </w:rPr>
        <w:t xml:space="preserve">AWARD </w:t>
      </w:r>
      <w:r w:rsidR="00845BB6">
        <w:rPr>
          <w:rFonts w:cs="Arial"/>
          <w:color w:val="17365D" w:themeColor="text2" w:themeShade="BF"/>
        </w:rPr>
        <w:t xml:space="preserve">for </w:t>
      </w:r>
      <w:r w:rsidRPr="00B15B97">
        <w:rPr>
          <w:rFonts w:cs="Arial"/>
          <w:color w:val="17365D" w:themeColor="text2" w:themeShade="BF"/>
        </w:rPr>
        <w:t>“</w:t>
      </w:r>
      <w:r w:rsidR="006C5F4C">
        <w:rPr>
          <w:rFonts w:cs="Arial"/>
          <w:b/>
          <w:color w:val="17365D" w:themeColor="text2" w:themeShade="BF"/>
        </w:rPr>
        <w:t>FOODS GOT TAL</w:t>
      </w:r>
      <w:r w:rsidR="00845BB6">
        <w:rPr>
          <w:rFonts w:cs="Arial"/>
          <w:b/>
          <w:color w:val="17365D" w:themeColor="text2" w:themeShade="BF"/>
        </w:rPr>
        <w:t>EN</w:t>
      </w:r>
      <w:r w:rsidR="006C5F4C">
        <w:rPr>
          <w:rFonts w:cs="Arial"/>
          <w:b/>
          <w:color w:val="17365D" w:themeColor="text2" w:themeShade="BF"/>
        </w:rPr>
        <w:t>T</w:t>
      </w:r>
      <w:r w:rsidR="00845BB6">
        <w:rPr>
          <w:rFonts w:cs="Arial"/>
          <w:b/>
          <w:color w:val="17365D" w:themeColor="text2" w:themeShade="BF"/>
        </w:rPr>
        <w:t xml:space="preserve"> SEAA 2013</w:t>
      </w:r>
      <w:r w:rsidR="00006273">
        <w:rPr>
          <w:rFonts w:cs="Arial"/>
          <w:color w:val="17365D" w:themeColor="text2" w:themeShade="BF"/>
        </w:rPr>
        <w:t xml:space="preserve">” </w:t>
      </w:r>
      <w:r w:rsidRPr="00B15B97">
        <w:rPr>
          <w:rFonts w:cs="Arial"/>
          <w:color w:val="17365D" w:themeColor="text2" w:themeShade="BF"/>
        </w:rPr>
        <w:t>(for Packaging Solution</w:t>
      </w:r>
      <w:r w:rsidR="009B3398">
        <w:rPr>
          <w:rFonts w:cs="Arial"/>
          <w:color w:val="17365D" w:themeColor="text2" w:themeShade="BF"/>
        </w:rPr>
        <w:t>s</w:t>
      </w:r>
      <w:r w:rsidRPr="00B15B97">
        <w:rPr>
          <w:rFonts w:cs="Arial"/>
          <w:color w:val="17365D" w:themeColor="text2" w:themeShade="BF"/>
        </w:rPr>
        <w:t>)</w:t>
      </w:r>
      <w:r w:rsidR="00AF2928">
        <w:rPr>
          <w:rFonts w:cs="Arial"/>
          <w:color w:val="17365D" w:themeColor="text2" w:themeShade="BF"/>
        </w:rPr>
        <w:t xml:space="preserve"> &amp; </w:t>
      </w:r>
      <w:r w:rsidR="00733420" w:rsidRPr="00B15B97">
        <w:rPr>
          <w:rFonts w:cs="Arial"/>
          <w:color w:val="17365D" w:themeColor="text2" w:themeShade="BF"/>
        </w:rPr>
        <w:t>“</w:t>
      </w:r>
      <w:r w:rsidR="00733420">
        <w:rPr>
          <w:rFonts w:cs="Arial"/>
          <w:b/>
          <w:color w:val="17365D" w:themeColor="text2" w:themeShade="BF"/>
        </w:rPr>
        <w:t>FOODS  R&amp;D LEADERSHIP TEAM GCSEAA 2015</w:t>
      </w:r>
      <w:r w:rsidR="00733420">
        <w:rPr>
          <w:rFonts w:cs="Arial"/>
          <w:color w:val="17365D" w:themeColor="text2" w:themeShade="BF"/>
        </w:rPr>
        <w:t xml:space="preserve">” </w:t>
      </w:r>
      <w:r w:rsidR="00733420" w:rsidRPr="00B15B97">
        <w:rPr>
          <w:rFonts w:cs="Arial"/>
          <w:color w:val="17365D" w:themeColor="text2" w:themeShade="BF"/>
        </w:rPr>
        <w:t>(for Packaging</w:t>
      </w:r>
      <w:r w:rsidR="00B42B12">
        <w:rPr>
          <w:rFonts w:cs="Arial"/>
          <w:color w:val="17365D" w:themeColor="text2" w:themeShade="BF"/>
        </w:rPr>
        <w:t xml:space="preserve"> specification on the</w:t>
      </w:r>
      <w:r w:rsidR="00733420">
        <w:rPr>
          <w:rFonts w:cs="Arial"/>
          <w:color w:val="17365D" w:themeColor="text2" w:themeShade="BF"/>
        </w:rPr>
        <w:t xml:space="preserve"> new </w:t>
      </w:r>
      <w:r w:rsidR="00733420" w:rsidRPr="00B15B97">
        <w:rPr>
          <w:rFonts w:cs="Arial"/>
          <w:color w:val="17365D" w:themeColor="text2" w:themeShade="BF"/>
        </w:rPr>
        <w:t>S</w:t>
      </w:r>
      <w:r w:rsidR="00733420">
        <w:rPr>
          <w:rFonts w:cs="Arial"/>
          <w:color w:val="17365D" w:themeColor="text2" w:themeShade="BF"/>
        </w:rPr>
        <w:t>ystem)</w:t>
      </w:r>
    </w:p>
    <w:p w:rsidR="00B15B97" w:rsidRDefault="00B15B97" w:rsidP="00407DE6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ind w:left="720"/>
        <w:jc w:val="both"/>
        <w:rPr>
          <w:rFonts w:cs="Arial"/>
          <w:color w:val="17365D" w:themeColor="text2" w:themeShade="BF"/>
        </w:rPr>
      </w:pPr>
      <w:r w:rsidRPr="00B15B97">
        <w:rPr>
          <w:rFonts w:cs="Arial"/>
          <w:color w:val="17365D" w:themeColor="text2" w:themeShade="BF"/>
        </w:rPr>
        <w:t>Succeed</w:t>
      </w:r>
      <w:r w:rsidR="006C5F4C">
        <w:rPr>
          <w:rFonts w:cs="Arial"/>
          <w:color w:val="17365D" w:themeColor="text2" w:themeShade="BF"/>
        </w:rPr>
        <w:t>ed in</w:t>
      </w:r>
      <w:r w:rsidR="002E575A">
        <w:rPr>
          <w:rFonts w:cs="Arial"/>
          <w:color w:val="17365D" w:themeColor="text2" w:themeShade="BF"/>
        </w:rPr>
        <w:t xml:space="preserve"> Sustainable Packaging Projects</w:t>
      </w:r>
      <w:r w:rsidR="006C5F4C">
        <w:rPr>
          <w:rFonts w:cs="Arial"/>
          <w:color w:val="17365D" w:themeColor="text2" w:themeShade="BF"/>
        </w:rPr>
        <w:t xml:space="preserve"> </w:t>
      </w:r>
      <w:r w:rsidR="00733420">
        <w:rPr>
          <w:rFonts w:cs="Arial"/>
          <w:color w:val="17365D" w:themeColor="text2" w:themeShade="BF"/>
        </w:rPr>
        <w:t>–</w:t>
      </w:r>
      <w:r w:rsidR="006C5F4C">
        <w:rPr>
          <w:rFonts w:cs="Arial"/>
          <w:color w:val="17365D" w:themeColor="text2" w:themeShade="BF"/>
        </w:rPr>
        <w:t xml:space="preserve"> </w:t>
      </w:r>
      <w:r w:rsidR="00B42B12">
        <w:rPr>
          <w:rFonts w:cs="Arial"/>
          <w:color w:val="17365D" w:themeColor="text2" w:themeShade="BF"/>
        </w:rPr>
        <w:t>O</w:t>
      </w:r>
      <w:r w:rsidRPr="00B15B97">
        <w:rPr>
          <w:rFonts w:cs="Arial"/>
          <w:color w:val="17365D" w:themeColor="text2" w:themeShade="BF"/>
        </w:rPr>
        <w:t>ptimize packaging cost, improve packaging effectiveness and identify cost saving opportunities (</w:t>
      </w:r>
      <w:r w:rsidR="002E575A">
        <w:rPr>
          <w:rFonts w:cs="Arial"/>
          <w:color w:val="17365D" w:themeColor="text2" w:themeShade="BF"/>
        </w:rPr>
        <w:t xml:space="preserve">over </w:t>
      </w:r>
      <w:r w:rsidRPr="00B15B97">
        <w:rPr>
          <w:rFonts w:cs="Arial"/>
          <w:color w:val="17365D" w:themeColor="text2" w:themeShade="BF"/>
        </w:rPr>
        <w:t>target &gt;10% per year</w:t>
      </w:r>
      <w:r w:rsidR="00BC035C">
        <w:rPr>
          <w:rFonts w:cs="Arial"/>
          <w:color w:val="17365D" w:themeColor="text2" w:themeShade="BF"/>
        </w:rPr>
        <w:t>, especially is in Paper &amp; Flexible area</w:t>
      </w:r>
      <w:r w:rsidRPr="00B15B97">
        <w:rPr>
          <w:rFonts w:cs="Arial"/>
          <w:color w:val="17365D" w:themeColor="text2" w:themeShade="BF"/>
        </w:rPr>
        <w:t>)</w:t>
      </w:r>
    </w:p>
    <w:p w:rsidR="001E34B7" w:rsidRDefault="00B42B12" w:rsidP="00407DE6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ind w:left="720"/>
        <w:jc w:val="both"/>
        <w:rPr>
          <w:rFonts w:cs="Arial"/>
          <w:color w:val="17365D" w:themeColor="text2" w:themeShade="BF"/>
        </w:rPr>
      </w:pPr>
      <w:r>
        <w:rPr>
          <w:rFonts w:cs="Arial"/>
          <w:color w:val="17365D" w:themeColor="text2" w:themeShade="BF"/>
        </w:rPr>
        <w:t>Building</w:t>
      </w:r>
      <w:r w:rsidR="001E34B7">
        <w:rPr>
          <w:rFonts w:cs="Arial"/>
          <w:color w:val="17365D" w:themeColor="text2" w:themeShade="BF"/>
        </w:rPr>
        <w:t xml:space="preserve"> Packaging capabilities</w:t>
      </w:r>
      <w:r>
        <w:rPr>
          <w:rFonts w:cs="Arial"/>
          <w:color w:val="17365D" w:themeColor="text2" w:themeShade="BF"/>
        </w:rPr>
        <w:t xml:space="preserve"> on two groups: </w:t>
      </w:r>
      <w:r w:rsidR="001E34B7">
        <w:rPr>
          <w:rFonts w:cs="Arial"/>
          <w:color w:val="17365D" w:themeColor="text2" w:themeShade="BF"/>
        </w:rPr>
        <w:t>Foods SEAA Pack</w:t>
      </w:r>
      <w:r>
        <w:rPr>
          <w:rFonts w:cs="Arial"/>
          <w:color w:val="17365D" w:themeColor="text2" w:themeShade="BF"/>
        </w:rPr>
        <w:t>N</w:t>
      </w:r>
      <w:r w:rsidR="001E34B7">
        <w:rPr>
          <w:rFonts w:cs="Arial"/>
          <w:color w:val="17365D" w:themeColor="text2" w:themeShade="BF"/>
        </w:rPr>
        <w:t>et &amp; Refreshment SEAA Pack</w:t>
      </w:r>
      <w:r>
        <w:rPr>
          <w:rFonts w:cs="Arial"/>
          <w:color w:val="17365D" w:themeColor="text2" w:themeShade="BF"/>
        </w:rPr>
        <w:t>Net</w:t>
      </w:r>
      <w:r w:rsidR="00AA2D78">
        <w:rPr>
          <w:rFonts w:cs="Arial"/>
          <w:color w:val="17365D" w:themeColor="text2" w:themeShade="BF"/>
        </w:rPr>
        <w:t xml:space="preserve"> (</w:t>
      </w:r>
      <w:r>
        <w:rPr>
          <w:rFonts w:cs="Arial"/>
          <w:color w:val="17365D" w:themeColor="text2" w:themeShade="BF"/>
        </w:rPr>
        <w:t>Packaging Network</w:t>
      </w:r>
      <w:r w:rsidR="00AA2D78">
        <w:rPr>
          <w:rFonts w:cs="Arial"/>
          <w:color w:val="17365D" w:themeColor="text2" w:themeShade="BF"/>
        </w:rPr>
        <w:t>)</w:t>
      </w:r>
    </w:p>
    <w:p w:rsidR="001E34B7" w:rsidRPr="00B15B97" w:rsidRDefault="001E34B7" w:rsidP="00407DE6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ind w:left="720"/>
        <w:jc w:val="both"/>
        <w:rPr>
          <w:rFonts w:cs="Arial"/>
          <w:color w:val="17365D" w:themeColor="text2" w:themeShade="BF"/>
        </w:rPr>
      </w:pPr>
      <w:r>
        <w:rPr>
          <w:rFonts w:cs="Arial"/>
          <w:color w:val="17365D" w:themeColor="text2" w:themeShade="BF"/>
        </w:rPr>
        <w:t>Leadin</w:t>
      </w:r>
      <w:r w:rsidR="00B42B12">
        <w:rPr>
          <w:rFonts w:cs="Arial"/>
          <w:color w:val="17365D" w:themeColor="text2" w:themeShade="BF"/>
        </w:rPr>
        <w:t>g l</w:t>
      </w:r>
      <w:r>
        <w:rPr>
          <w:rFonts w:cs="Arial"/>
          <w:color w:val="17365D" w:themeColor="text2" w:themeShade="BF"/>
        </w:rPr>
        <w:t xml:space="preserve">ocal </w:t>
      </w:r>
      <w:r w:rsidR="00B42B12">
        <w:rPr>
          <w:rFonts w:cs="Arial"/>
          <w:color w:val="17365D" w:themeColor="text2" w:themeShade="BF"/>
        </w:rPr>
        <w:t xml:space="preserve">team for </w:t>
      </w:r>
      <w:r>
        <w:rPr>
          <w:rFonts w:cs="Arial"/>
          <w:color w:val="17365D" w:themeColor="text2" w:themeShade="BF"/>
        </w:rPr>
        <w:t>activations: Consumer &amp; Market understanding and Internal Learning.</w:t>
      </w:r>
    </w:p>
    <w:p w:rsidR="00B15B97" w:rsidRPr="00B15B97" w:rsidRDefault="00B42B12" w:rsidP="00407DE6">
      <w:pPr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ind w:left="720"/>
        <w:jc w:val="both"/>
        <w:rPr>
          <w:rFonts w:cs="Arial"/>
          <w:color w:val="17365D" w:themeColor="text2" w:themeShade="BF"/>
        </w:rPr>
      </w:pPr>
      <w:r>
        <w:rPr>
          <w:rFonts w:cs="Arial"/>
          <w:color w:val="17365D" w:themeColor="text2" w:themeShade="BF"/>
        </w:rPr>
        <w:t xml:space="preserve">Applying </w:t>
      </w:r>
      <w:r w:rsidR="006C5F4C">
        <w:rPr>
          <w:rFonts w:ascii="Calibri" w:hAnsi="Calibri" w:cs="Calibri"/>
          <w:color w:val="17365D" w:themeColor="text2" w:themeShade="BF"/>
          <w:szCs w:val="24"/>
        </w:rPr>
        <w:t>innovations</w:t>
      </w:r>
      <w:r w:rsidR="00B15B97" w:rsidRPr="00B15B97">
        <w:rPr>
          <w:rFonts w:ascii="Calibri" w:hAnsi="Calibri" w:cs="Calibri"/>
          <w:color w:val="17365D" w:themeColor="text2" w:themeShade="BF"/>
          <w:szCs w:val="24"/>
        </w:rPr>
        <w:t xml:space="preserve"> in production with high productivity &amp; </w:t>
      </w:r>
      <w:r w:rsidR="00B15B97" w:rsidRPr="00B15B97">
        <w:rPr>
          <w:rFonts w:cs="Arial"/>
          <w:color w:val="17365D" w:themeColor="text2" w:themeShade="BF"/>
        </w:rPr>
        <w:t>great packaging</w:t>
      </w:r>
      <w:r w:rsidR="00FA52B6">
        <w:rPr>
          <w:rFonts w:cs="Arial"/>
          <w:color w:val="17365D" w:themeColor="text2" w:themeShade="BF"/>
        </w:rPr>
        <w:t xml:space="preserve"> solutions in automation packaging machine.</w:t>
      </w:r>
    </w:p>
    <w:p w:rsidR="00AA178B" w:rsidRDefault="00AF2928" w:rsidP="00AF2928">
      <w:pPr>
        <w:pStyle w:val="NormalWeb"/>
        <w:tabs>
          <w:tab w:val="left" w:pos="1602"/>
        </w:tabs>
        <w:spacing w:before="0" w:beforeAutospacing="0" w:after="0" w:afterAutospacing="0"/>
        <w:jc w:val="both"/>
        <w:rPr>
          <w:rFonts w:cs="Arial"/>
        </w:rPr>
      </w:pPr>
      <w:r>
        <w:rPr>
          <w:rFonts w:asciiTheme="minorHAnsi" w:eastAsia="Calibri" w:hAnsiTheme="minorHAnsi" w:cs="Arial"/>
          <w:sz w:val="22"/>
          <w:szCs w:val="22"/>
        </w:rPr>
        <w:tab/>
      </w:r>
    </w:p>
    <w:p w:rsidR="001013B9" w:rsidRPr="001013B9" w:rsidRDefault="001013B9" w:rsidP="001013B9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b/>
          <w:bCs/>
          <w:i/>
          <w:iCs/>
          <w:color w:val="17365D" w:themeColor="text2" w:themeShade="BF"/>
        </w:rPr>
      </w:pPr>
      <w:r w:rsidRPr="001013B9">
        <w:rPr>
          <w:rFonts w:cs="Arial" w:hint="eastAsia"/>
          <w:b/>
          <w:bCs/>
          <w:i/>
          <w:iCs/>
          <w:color w:val="17365D" w:themeColor="text2" w:themeShade="BF"/>
        </w:rPr>
        <w:t>Positions Assumed</w:t>
      </w:r>
      <w:r w:rsidRPr="001013B9">
        <w:rPr>
          <w:rFonts w:cs="Arial"/>
          <w:b/>
          <w:bCs/>
          <w:i/>
          <w:iCs/>
          <w:color w:val="17365D" w:themeColor="text2" w:themeShade="BF"/>
        </w:rPr>
        <w:t>:</w:t>
      </w:r>
    </w:p>
    <w:p w:rsidR="00B17EFB" w:rsidRPr="00BA30F0" w:rsidRDefault="003F3AE4" w:rsidP="006479FF">
      <w:pPr>
        <w:autoSpaceDE w:val="0"/>
        <w:autoSpaceDN w:val="0"/>
        <w:adjustRightInd w:val="0"/>
        <w:spacing w:after="0" w:line="240" w:lineRule="auto"/>
        <w:ind w:left="630" w:firstLine="90"/>
        <w:jc w:val="both"/>
        <w:rPr>
          <w:rFonts w:cs="Arial"/>
          <w:b/>
          <w:color w:val="17365D" w:themeColor="text2" w:themeShade="BF"/>
          <w:u w:val="single"/>
        </w:rPr>
      </w:pPr>
      <w:r w:rsidRPr="00BA30F0">
        <w:rPr>
          <w:rFonts w:cs="Arial"/>
          <w:b/>
          <w:color w:val="17365D" w:themeColor="text2" w:themeShade="BF"/>
          <w:u w:val="single"/>
        </w:rPr>
        <w:t>2007 - Present</w:t>
      </w:r>
      <w:r w:rsidR="002B283C" w:rsidRPr="00BA30F0">
        <w:rPr>
          <w:rFonts w:cs="Arial"/>
          <w:b/>
          <w:color w:val="17365D" w:themeColor="text2" w:themeShade="BF"/>
          <w:u w:val="single"/>
        </w:rPr>
        <w:t xml:space="preserve">: </w:t>
      </w:r>
      <w:r w:rsidR="00E21590" w:rsidRPr="00BA30F0">
        <w:rPr>
          <w:rFonts w:cs="Arial"/>
          <w:b/>
          <w:color w:val="17365D" w:themeColor="text2" w:themeShade="BF"/>
          <w:u w:val="single"/>
        </w:rPr>
        <w:tab/>
      </w:r>
      <w:r w:rsidR="00B17EFB" w:rsidRPr="00BA30F0">
        <w:rPr>
          <w:rFonts w:cs="Arial"/>
          <w:b/>
          <w:color w:val="17365D" w:themeColor="text2" w:themeShade="BF"/>
          <w:u w:val="single"/>
        </w:rPr>
        <w:t>Unilever Vietnam</w:t>
      </w:r>
    </w:p>
    <w:p w:rsidR="006F0064" w:rsidRDefault="00890B6B" w:rsidP="006479FF">
      <w:pPr>
        <w:autoSpaceDE w:val="0"/>
        <w:autoSpaceDN w:val="0"/>
        <w:adjustRightInd w:val="0"/>
        <w:spacing w:after="0" w:line="240" w:lineRule="auto"/>
        <w:ind w:left="630" w:firstLine="90"/>
        <w:jc w:val="both"/>
        <w:rPr>
          <w:rFonts w:cs="Arial"/>
        </w:rPr>
      </w:pPr>
      <w:r w:rsidRPr="00BA1752">
        <w:rPr>
          <w:rFonts w:cs="Arial"/>
        </w:rPr>
        <w:t xml:space="preserve">R&amp;D Packaging </w:t>
      </w:r>
      <w:r w:rsidR="00DE3C68">
        <w:rPr>
          <w:rFonts w:cs="Arial"/>
        </w:rPr>
        <w:t xml:space="preserve">Development leader </w:t>
      </w:r>
      <w:r w:rsidRPr="00BA1752">
        <w:rPr>
          <w:rFonts w:cs="Arial"/>
        </w:rPr>
        <w:t xml:space="preserve">for </w:t>
      </w:r>
      <w:r w:rsidRPr="003F3AE4">
        <w:rPr>
          <w:rFonts w:cs="Arial"/>
          <w:b/>
        </w:rPr>
        <w:t>Foods</w:t>
      </w:r>
      <w:r w:rsidR="003F3AE4" w:rsidRPr="003F3AE4">
        <w:rPr>
          <w:rFonts w:cs="Arial"/>
          <w:b/>
        </w:rPr>
        <w:t xml:space="preserve"> (including Food solutions) &amp; Refreshment</w:t>
      </w:r>
      <w:r w:rsidRPr="003F3AE4">
        <w:rPr>
          <w:rFonts w:cs="Arial"/>
          <w:b/>
        </w:rPr>
        <w:t xml:space="preserve"> Vietnam</w:t>
      </w:r>
      <w:r w:rsidRPr="00BA1752">
        <w:rPr>
          <w:rFonts w:cs="Arial"/>
        </w:rPr>
        <w:t xml:space="preserve"> </w:t>
      </w:r>
    </w:p>
    <w:p w:rsidR="00C4083D" w:rsidRDefault="00F714C0" w:rsidP="006F0064">
      <w:pPr>
        <w:autoSpaceDE w:val="0"/>
        <w:autoSpaceDN w:val="0"/>
        <w:adjustRightInd w:val="0"/>
        <w:spacing w:after="0" w:line="240" w:lineRule="auto"/>
        <w:ind w:left="1440"/>
        <w:jc w:val="both"/>
        <w:rPr>
          <w:rFonts w:cs="Arial"/>
        </w:rPr>
      </w:pPr>
      <w:r>
        <w:rPr>
          <w:rFonts w:cs="Arial"/>
          <w:i/>
          <w:iCs/>
        </w:rPr>
        <w:t xml:space="preserve">I’m working with </w:t>
      </w:r>
      <w:r w:rsidR="00890B6B" w:rsidRPr="00BA1752">
        <w:rPr>
          <w:rFonts w:cs="Arial"/>
          <w:i/>
          <w:iCs/>
        </w:rPr>
        <w:t>2 roles: RDC</w:t>
      </w:r>
      <w:r w:rsidR="006C5F4C">
        <w:rPr>
          <w:rFonts w:cs="Arial"/>
          <w:i/>
          <w:iCs/>
        </w:rPr>
        <w:t xml:space="preserve"> (Regional Deploy Center)</w:t>
      </w:r>
      <w:r w:rsidR="00890B6B" w:rsidRPr="00BA1752">
        <w:rPr>
          <w:rFonts w:cs="Arial"/>
          <w:i/>
          <w:iCs/>
        </w:rPr>
        <w:t xml:space="preserve"> &amp; TM </w:t>
      </w:r>
      <w:r w:rsidR="006C5F4C">
        <w:rPr>
          <w:rFonts w:cs="Arial"/>
          <w:i/>
          <w:iCs/>
        </w:rPr>
        <w:t xml:space="preserve">(Technical Management) </w:t>
      </w:r>
      <w:r w:rsidR="00890B6B" w:rsidRPr="00BA1752">
        <w:rPr>
          <w:rFonts w:cs="Arial"/>
          <w:i/>
          <w:iCs/>
        </w:rPr>
        <w:t xml:space="preserve">role </w:t>
      </w:r>
      <w:r w:rsidR="006C5F4C">
        <w:rPr>
          <w:rFonts w:cs="Arial"/>
          <w:i/>
          <w:iCs/>
        </w:rPr>
        <w:t>to</w:t>
      </w:r>
      <w:r w:rsidR="00220F4D">
        <w:rPr>
          <w:rFonts w:cs="Arial"/>
          <w:i/>
          <w:iCs/>
        </w:rPr>
        <w:t xml:space="preserve"> </w:t>
      </w:r>
      <w:r w:rsidR="00890B6B" w:rsidRPr="00BA1752">
        <w:rPr>
          <w:rFonts w:cs="Arial"/>
          <w:i/>
          <w:iCs/>
        </w:rPr>
        <w:t>support Supply chain/ Brand building for innovation</w:t>
      </w:r>
      <w:r w:rsidR="006C5F4C">
        <w:rPr>
          <w:rFonts w:cs="Arial"/>
          <w:i/>
          <w:iCs/>
        </w:rPr>
        <w:t>s</w:t>
      </w:r>
      <w:r w:rsidR="00890B6B" w:rsidRPr="00BA1752">
        <w:rPr>
          <w:rFonts w:cs="Arial"/>
          <w:i/>
          <w:iCs/>
        </w:rPr>
        <w:t>/ renovation</w:t>
      </w:r>
      <w:r w:rsidR="006C5F4C">
        <w:rPr>
          <w:rFonts w:cs="Arial"/>
          <w:i/>
          <w:iCs/>
        </w:rPr>
        <w:t>s</w:t>
      </w:r>
      <w:r w:rsidR="00890B6B" w:rsidRPr="00BA1752">
        <w:rPr>
          <w:rFonts w:cs="Arial"/>
          <w:i/>
          <w:iCs/>
        </w:rPr>
        <w:t>/ promotion</w:t>
      </w:r>
      <w:r w:rsidR="006C5F4C">
        <w:rPr>
          <w:rFonts w:cs="Arial"/>
          <w:i/>
          <w:iCs/>
        </w:rPr>
        <w:t>s</w:t>
      </w:r>
      <w:r w:rsidR="00890B6B" w:rsidRPr="00BA1752">
        <w:rPr>
          <w:rFonts w:cs="Arial"/>
          <w:i/>
          <w:iCs/>
        </w:rPr>
        <w:t>/ activati</w:t>
      </w:r>
      <w:r w:rsidR="003F3AE4">
        <w:rPr>
          <w:rFonts w:cs="Arial"/>
          <w:i/>
          <w:iCs/>
        </w:rPr>
        <w:t>on</w:t>
      </w:r>
      <w:r w:rsidR="006C5F4C">
        <w:rPr>
          <w:rFonts w:cs="Arial"/>
          <w:i/>
          <w:iCs/>
        </w:rPr>
        <w:t>s</w:t>
      </w:r>
      <w:r w:rsidR="007252D4">
        <w:rPr>
          <w:rFonts w:cs="Arial"/>
          <w:i/>
          <w:iCs/>
        </w:rPr>
        <w:t>/</w:t>
      </w:r>
      <w:r w:rsidR="006C5F4C">
        <w:rPr>
          <w:rFonts w:cs="Arial"/>
          <w:i/>
          <w:iCs/>
        </w:rPr>
        <w:t xml:space="preserve"> Imported</w:t>
      </w:r>
      <w:r w:rsidR="007252D4">
        <w:rPr>
          <w:rFonts w:cs="Arial"/>
          <w:i/>
          <w:iCs/>
        </w:rPr>
        <w:t xml:space="preserve"> and exported products </w:t>
      </w:r>
      <w:r w:rsidR="003F3AE4" w:rsidRPr="003F3AE4">
        <w:rPr>
          <w:rFonts w:cs="Arial"/>
          <w:iCs/>
        </w:rPr>
        <w:t>in</w:t>
      </w:r>
      <w:r w:rsidR="003F3AE4">
        <w:rPr>
          <w:rFonts w:cs="Arial"/>
          <w:i/>
          <w:iCs/>
        </w:rPr>
        <w:t xml:space="preserve"> </w:t>
      </w:r>
      <w:r w:rsidR="003F3AE4">
        <w:rPr>
          <w:rFonts w:cs="Arial"/>
        </w:rPr>
        <w:t xml:space="preserve">categories: </w:t>
      </w:r>
      <w:r w:rsidR="00890B6B" w:rsidRPr="00BA1752">
        <w:rPr>
          <w:rFonts w:cs="Arial"/>
        </w:rPr>
        <w:t xml:space="preserve">Beverage/ Ice cream/ </w:t>
      </w:r>
      <w:r w:rsidR="003F3AE4">
        <w:rPr>
          <w:rFonts w:cs="Arial"/>
        </w:rPr>
        <w:t>Savory and total Food solutions</w:t>
      </w:r>
      <w:r w:rsidR="00A7390C">
        <w:rPr>
          <w:rFonts w:cs="Arial"/>
        </w:rPr>
        <w:t xml:space="preserve"> (with</w:t>
      </w:r>
      <w:r w:rsidR="00E04332">
        <w:rPr>
          <w:rFonts w:cs="Arial"/>
        </w:rPr>
        <w:t xml:space="preserve"> </w:t>
      </w:r>
      <w:r w:rsidR="00A7390C">
        <w:rPr>
          <w:rFonts w:cs="Arial"/>
        </w:rPr>
        <w:t>two</w:t>
      </w:r>
      <w:r w:rsidR="006C5F4C">
        <w:rPr>
          <w:rFonts w:cs="Arial"/>
        </w:rPr>
        <w:t xml:space="preserve"> subordinates</w:t>
      </w:r>
      <w:r w:rsidR="00196877">
        <w:rPr>
          <w:rFonts w:cs="Arial"/>
        </w:rPr>
        <w:t>)</w:t>
      </w:r>
      <w:r w:rsidR="006C5F4C">
        <w:rPr>
          <w:rFonts w:cs="Arial"/>
        </w:rPr>
        <w:t>.</w:t>
      </w:r>
    </w:p>
    <w:p w:rsidR="009E67A9" w:rsidRPr="00B15B97" w:rsidRDefault="00801981" w:rsidP="003F3AE4">
      <w:pPr>
        <w:autoSpaceDE w:val="0"/>
        <w:autoSpaceDN w:val="0"/>
        <w:adjustRightInd w:val="0"/>
        <w:spacing w:after="0" w:line="240" w:lineRule="auto"/>
        <w:ind w:left="1080" w:firstLine="360"/>
        <w:jc w:val="both"/>
        <w:rPr>
          <w:rFonts w:cs="Arial"/>
          <w:b/>
          <w:bCs/>
          <w:iCs/>
          <w:color w:val="0D0D0D" w:themeColor="text1" w:themeTint="F2"/>
        </w:rPr>
      </w:pPr>
      <w:r w:rsidRPr="00B15B97">
        <w:rPr>
          <w:rFonts w:cs="Arial"/>
          <w:b/>
          <w:bCs/>
          <w:iCs/>
          <w:color w:val="0D0D0D" w:themeColor="text1" w:themeTint="F2"/>
        </w:rPr>
        <w:t>The main tasks/</w:t>
      </w:r>
      <w:r w:rsidR="00733420">
        <w:rPr>
          <w:rFonts w:cs="Arial"/>
          <w:b/>
          <w:bCs/>
          <w:iCs/>
          <w:color w:val="0D0D0D" w:themeColor="text1" w:themeTint="F2"/>
        </w:rPr>
        <w:t>A</w:t>
      </w:r>
      <w:r w:rsidRPr="00B15B97">
        <w:rPr>
          <w:rFonts w:cs="Arial"/>
          <w:b/>
          <w:bCs/>
          <w:iCs/>
          <w:color w:val="0D0D0D" w:themeColor="text1" w:themeTint="F2"/>
        </w:rPr>
        <w:t>chievements were</w:t>
      </w:r>
      <w:r w:rsidR="009E67A9" w:rsidRPr="00B15B97">
        <w:rPr>
          <w:rFonts w:cs="Arial"/>
          <w:b/>
          <w:bCs/>
          <w:iCs/>
          <w:color w:val="0D0D0D" w:themeColor="text1" w:themeTint="F2"/>
        </w:rPr>
        <w:t>:</w:t>
      </w:r>
    </w:p>
    <w:p w:rsidR="00B23309" w:rsidRPr="00342D1E" w:rsidRDefault="00B23309" w:rsidP="00342D1E">
      <w:pPr>
        <w:pStyle w:val="ListParagraph"/>
        <w:numPr>
          <w:ilvl w:val="3"/>
          <w:numId w:val="33"/>
        </w:numPr>
        <w:autoSpaceDE w:val="0"/>
        <w:autoSpaceDN w:val="0"/>
        <w:adjustRightInd w:val="0"/>
        <w:spacing w:after="0" w:line="240" w:lineRule="auto"/>
        <w:ind w:left="1800"/>
        <w:jc w:val="both"/>
        <w:rPr>
          <w:rFonts w:eastAsia="Times New Roman" w:cs="Calibri"/>
        </w:rPr>
      </w:pPr>
      <w:r w:rsidRPr="00342D1E">
        <w:rPr>
          <w:rFonts w:eastAsia="Times New Roman" w:cs="Calibri"/>
        </w:rPr>
        <w:t xml:space="preserve">Developing great concepts </w:t>
      </w:r>
      <w:r w:rsidR="000221BE">
        <w:rPr>
          <w:rFonts w:eastAsia="Times New Roman" w:cs="Calibri"/>
        </w:rPr>
        <w:t xml:space="preserve">for packaging from Ideas to Market ready phase </w:t>
      </w:r>
      <w:r w:rsidRPr="00342D1E">
        <w:rPr>
          <w:rFonts w:eastAsia="Times New Roman" w:cs="Calibri"/>
        </w:rPr>
        <w:t>with differentiated packs</w:t>
      </w:r>
      <w:r w:rsidR="000221BE">
        <w:rPr>
          <w:rFonts w:eastAsia="Times New Roman" w:cs="Calibri"/>
        </w:rPr>
        <w:t xml:space="preserve"> (primary, secondary, tertiary packag</w:t>
      </w:r>
      <w:r w:rsidRPr="00342D1E">
        <w:rPr>
          <w:rFonts w:eastAsia="Times New Roman" w:cs="Calibri"/>
        </w:rPr>
        <w:t>ing material</w:t>
      </w:r>
      <w:r w:rsidR="007252D4">
        <w:rPr>
          <w:rFonts w:eastAsia="Times New Roman" w:cs="Calibri"/>
        </w:rPr>
        <w:t>).</w:t>
      </w:r>
    </w:p>
    <w:p w:rsidR="00B23309" w:rsidRPr="00B23309" w:rsidRDefault="00801981" w:rsidP="003F3AE4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jc w:val="both"/>
        <w:rPr>
          <w:rFonts w:eastAsia="Times New Roman" w:cs="Calibri"/>
        </w:rPr>
      </w:pPr>
      <w:r>
        <w:t xml:space="preserve">Ensuring mandatory compliance to Unilever regulatory requirements in terms of </w:t>
      </w:r>
      <w:r w:rsidR="00B15B97">
        <w:t xml:space="preserve">safety of </w:t>
      </w:r>
      <w:r w:rsidR="00B42B12">
        <w:rPr>
          <w:rFonts w:eastAsia="Times New Roman" w:cs="Calibri"/>
        </w:rPr>
        <w:t>F</w:t>
      </w:r>
      <w:r w:rsidR="00B23309" w:rsidRPr="00B23309">
        <w:rPr>
          <w:rFonts w:eastAsia="Times New Roman" w:cs="Calibri"/>
        </w:rPr>
        <w:t>ood</w:t>
      </w:r>
      <w:r w:rsidR="00B42B12">
        <w:rPr>
          <w:rFonts w:eastAsia="Times New Roman" w:cs="Calibri"/>
        </w:rPr>
        <w:t>s</w:t>
      </w:r>
      <w:r w:rsidR="00B23309" w:rsidRPr="00B23309">
        <w:rPr>
          <w:rFonts w:eastAsia="Times New Roman" w:cs="Calibri"/>
        </w:rPr>
        <w:t xml:space="preserve"> </w:t>
      </w:r>
      <w:r w:rsidR="00B15B97">
        <w:rPr>
          <w:rFonts w:eastAsia="Times New Roman" w:cs="Calibri"/>
        </w:rPr>
        <w:t>packaging.</w:t>
      </w:r>
    </w:p>
    <w:p w:rsidR="00B23309" w:rsidRPr="00B23309" w:rsidRDefault="00B23309" w:rsidP="003F3AE4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jc w:val="both"/>
        <w:rPr>
          <w:rFonts w:eastAsia="Times New Roman" w:cs="Calibri"/>
        </w:rPr>
      </w:pPr>
      <w:r w:rsidRPr="00B23309">
        <w:rPr>
          <w:rFonts w:eastAsia="Times New Roman" w:cs="Calibri"/>
        </w:rPr>
        <w:t>Fo</w:t>
      </w:r>
      <w:r w:rsidR="006F0064">
        <w:rPr>
          <w:rFonts w:eastAsia="Times New Roman" w:cs="Calibri"/>
        </w:rPr>
        <w:t>cusing on sustainable materials</w:t>
      </w:r>
      <w:r w:rsidR="001B4B67">
        <w:rPr>
          <w:rFonts w:eastAsia="Times New Roman" w:cs="Calibri"/>
        </w:rPr>
        <w:t xml:space="preserve"> -</w:t>
      </w:r>
      <w:r w:rsidR="006F0064">
        <w:rPr>
          <w:rFonts w:eastAsia="Times New Roman" w:cs="Calibri"/>
        </w:rPr>
        <w:t xml:space="preserve"> Remove PVC and replace by PET film</w:t>
      </w:r>
    </w:p>
    <w:p w:rsidR="00B23309" w:rsidRPr="00B23309" w:rsidRDefault="00B23309" w:rsidP="003F3AE4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jc w:val="both"/>
        <w:rPr>
          <w:rFonts w:eastAsia="Times New Roman" w:cs="Calibri"/>
        </w:rPr>
      </w:pPr>
      <w:r w:rsidRPr="00B23309">
        <w:rPr>
          <w:rFonts w:eastAsia="Times New Roman" w:cs="Calibri"/>
        </w:rPr>
        <w:t>Supporting Supply Chain</w:t>
      </w:r>
      <w:r w:rsidR="00104041">
        <w:rPr>
          <w:rFonts w:eastAsia="Times New Roman" w:cs="Calibri"/>
        </w:rPr>
        <w:t xml:space="preserve"> in new factory</w:t>
      </w:r>
      <w:r w:rsidRPr="00B23309">
        <w:rPr>
          <w:rFonts w:eastAsia="Times New Roman" w:cs="Calibri"/>
        </w:rPr>
        <w:t>, carry out all trials with new materials</w:t>
      </w:r>
      <w:r w:rsidR="00104041">
        <w:rPr>
          <w:rFonts w:eastAsia="Times New Roman" w:cs="Calibri"/>
        </w:rPr>
        <w:t>/ machines</w:t>
      </w:r>
      <w:r w:rsidRPr="00B23309">
        <w:rPr>
          <w:rFonts w:eastAsia="Times New Roman" w:cs="Calibri"/>
        </w:rPr>
        <w:t>. Ensuring that the new packaging</w:t>
      </w:r>
      <w:r w:rsidR="00104041">
        <w:rPr>
          <w:rFonts w:eastAsia="Times New Roman" w:cs="Calibri"/>
        </w:rPr>
        <w:t xml:space="preserve"> design</w:t>
      </w:r>
      <w:r w:rsidRPr="00B23309">
        <w:rPr>
          <w:rFonts w:eastAsia="Times New Roman" w:cs="Calibri"/>
        </w:rPr>
        <w:t xml:space="preserve"> is stable at different stages (packing line</w:t>
      </w:r>
      <w:r w:rsidR="0008234D">
        <w:rPr>
          <w:rFonts w:eastAsia="Times New Roman" w:cs="Calibri"/>
        </w:rPr>
        <w:t>s</w:t>
      </w:r>
      <w:r w:rsidRPr="00B23309">
        <w:rPr>
          <w:rFonts w:eastAsia="Times New Roman" w:cs="Calibri"/>
        </w:rPr>
        <w:t>/ machines/</w:t>
      </w:r>
      <w:r w:rsidR="00342F0E">
        <w:rPr>
          <w:rFonts w:eastAsia="Times New Roman" w:cs="Calibri"/>
        </w:rPr>
        <w:t>sites/ 3Ps</w:t>
      </w:r>
      <w:r w:rsidRPr="00B23309">
        <w:rPr>
          <w:rFonts w:eastAsia="Times New Roman" w:cs="Calibri"/>
        </w:rPr>
        <w:t xml:space="preserve">…). </w:t>
      </w:r>
    </w:p>
    <w:p w:rsidR="00B23309" w:rsidRPr="00B23309" w:rsidRDefault="00B23309" w:rsidP="003F3AE4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jc w:val="both"/>
        <w:rPr>
          <w:rFonts w:eastAsia="Times New Roman" w:cs="Calibri"/>
        </w:rPr>
      </w:pPr>
      <w:r w:rsidRPr="00B23309">
        <w:rPr>
          <w:rFonts w:eastAsia="Times New Roman" w:cs="Calibri"/>
        </w:rPr>
        <w:t>Designing technical drawings/ layouts</w:t>
      </w:r>
      <w:r w:rsidR="00342F0E">
        <w:rPr>
          <w:rFonts w:eastAsia="Times New Roman" w:cs="Calibri"/>
        </w:rPr>
        <w:t>, working with supplier to</w:t>
      </w:r>
      <w:r w:rsidRPr="00B23309">
        <w:rPr>
          <w:rFonts w:eastAsia="Times New Roman" w:cs="Calibri"/>
        </w:rPr>
        <w:t xml:space="preserve"> develop</w:t>
      </w:r>
      <w:r w:rsidR="00342F0E">
        <w:rPr>
          <w:rFonts w:eastAsia="Times New Roman" w:cs="Calibri"/>
        </w:rPr>
        <w:t xml:space="preserve"> </w:t>
      </w:r>
      <w:r w:rsidRPr="00B23309">
        <w:rPr>
          <w:rFonts w:eastAsia="Times New Roman" w:cs="Calibri"/>
        </w:rPr>
        <w:t>molds, pl</w:t>
      </w:r>
      <w:r w:rsidR="007252D4">
        <w:rPr>
          <w:rFonts w:eastAsia="Times New Roman" w:cs="Calibri"/>
        </w:rPr>
        <w:t>ates, cylinders.</w:t>
      </w:r>
    </w:p>
    <w:p w:rsidR="00B23309" w:rsidRPr="00B23309" w:rsidRDefault="00B23309" w:rsidP="003F3AE4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jc w:val="both"/>
        <w:rPr>
          <w:rFonts w:eastAsia="Times New Roman" w:cs="Calibri"/>
        </w:rPr>
      </w:pPr>
      <w:r w:rsidRPr="00B23309">
        <w:rPr>
          <w:rFonts w:eastAsia="Times New Roman" w:cs="Calibri"/>
        </w:rPr>
        <w:t xml:space="preserve">Identifying cost saving </w:t>
      </w:r>
      <w:r w:rsidR="007252D4">
        <w:rPr>
          <w:rFonts w:eastAsia="Times New Roman" w:cs="Calibri"/>
        </w:rPr>
        <w:t>opportunities, cost improvement.</w:t>
      </w:r>
    </w:p>
    <w:p w:rsidR="00151EFE" w:rsidRDefault="00B23309" w:rsidP="003F3AE4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jc w:val="both"/>
        <w:rPr>
          <w:rFonts w:eastAsia="Times New Roman" w:cs="Calibri"/>
        </w:rPr>
      </w:pPr>
      <w:r w:rsidRPr="00151EFE">
        <w:rPr>
          <w:rFonts w:eastAsia="Times New Roman" w:cs="Calibri"/>
        </w:rPr>
        <w:t xml:space="preserve">Improving packaging design to reduce costs, </w:t>
      </w:r>
      <w:r w:rsidR="00151EFE" w:rsidRPr="00151EFE">
        <w:rPr>
          <w:rFonts w:eastAsia="Times New Roman" w:cs="Calibri"/>
        </w:rPr>
        <w:t>maximize machine capability</w:t>
      </w:r>
      <w:r w:rsidR="00151EFE">
        <w:rPr>
          <w:rFonts w:eastAsia="Times New Roman" w:cs="Calibri"/>
        </w:rPr>
        <w:t>.</w:t>
      </w:r>
    </w:p>
    <w:p w:rsidR="00B23309" w:rsidRPr="00151EFE" w:rsidRDefault="00B23309" w:rsidP="003F3AE4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jc w:val="both"/>
        <w:rPr>
          <w:rFonts w:eastAsia="Times New Roman" w:cs="Calibri"/>
        </w:rPr>
      </w:pPr>
      <w:r w:rsidRPr="00151EFE">
        <w:rPr>
          <w:rFonts w:eastAsia="Times New Roman" w:cs="Calibri"/>
        </w:rPr>
        <w:lastRenderedPageBreak/>
        <w:t>Managing supplier partnerships, monitor</w:t>
      </w:r>
      <w:r w:rsidR="00342D1E" w:rsidRPr="00151EFE">
        <w:rPr>
          <w:rFonts w:eastAsia="Times New Roman" w:cs="Calibri"/>
        </w:rPr>
        <w:t>ing</w:t>
      </w:r>
      <w:r w:rsidRPr="00151EFE">
        <w:rPr>
          <w:rFonts w:eastAsia="Times New Roman" w:cs="Calibri"/>
        </w:rPr>
        <w:t xml:space="preserve"> and follow</w:t>
      </w:r>
      <w:r w:rsidR="00342D1E" w:rsidRPr="00151EFE">
        <w:rPr>
          <w:rFonts w:eastAsia="Times New Roman" w:cs="Calibri"/>
        </w:rPr>
        <w:t>ing</w:t>
      </w:r>
      <w:r w:rsidRPr="00151EFE">
        <w:rPr>
          <w:rFonts w:eastAsia="Times New Roman" w:cs="Calibri"/>
        </w:rPr>
        <w:t xml:space="preserve"> with supplier</w:t>
      </w:r>
      <w:r w:rsidR="00342D1E" w:rsidRPr="00151EFE">
        <w:rPr>
          <w:rFonts w:eastAsia="Times New Roman" w:cs="Calibri"/>
        </w:rPr>
        <w:t xml:space="preserve"> about</w:t>
      </w:r>
      <w:r w:rsidRPr="00151EFE">
        <w:rPr>
          <w:rFonts w:eastAsia="Times New Roman" w:cs="Calibri"/>
        </w:rPr>
        <w:t xml:space="preserve"> rejecti</w:t>
      </w:r>
      <w:r w:rsidR="00342D1E" w:rsidRPr="00151EFE">
        <w:rPr>
          <w:rFonts w:eastAsia="Times New Roman" w:cs="Calibri"/>
        </w:rPr>
        <w:t xml:space="preserve">ons/ out of standard materials/ </w:t>
      </w:r>
      <w:r w:rsidRPr="00151EFE">
        <w:rPr>
          <w:rFonts w:eastAsia="Times New Roman" w:cs="Calibri"/>
        </w:rPr>
        <w:t>supplier capability.</w:t>
      </w:r>
    </w:p>
    <w:p w:rsidR="00B23309" w:rsidRPr="00B23309" w:rsidRDefault="00B23309" w:rsidP="003F3AE4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jc w:val="both"/>
        <w:rPr>
          <w:rFonts w:eastAsia="Times New Roman" w:cs="Calibri"/>
        </w:rPr>
      </w:pPr>
      <w:r w:rsidRPr="00B23309">
        <w:rPr>
          <w:rFonts w:eastAsia="Times New Roman" w:cs="Calibri"/>
        </w:rPr>
        <w:t>Supporting warehouse management in term of pallets and containers pattern</w:t>
      </w:r>
      <w:r w:rsidR="00342D1E">
        <w:rPr>
          <w:rFonts w:eastAsia="Times New Roman" w:cs="Calibri"/>
        </w:rPr>
        <w:t>:</w:t>
      </w:r>
      <w:r w:rsidRPr="00B23309">
        <w:rPr>
          <w:rFonts w:eastAsia="Times New Roman" w:cs="Calibri"/>
        </w:rPr>
        <w:t xml:space="preserve"> Increase the maximum efficiency of the pallets to comply with the requirements of warehouse while ensuring quality of secondary packaging.</w:t>
      </w:r>
    </w:p>
    <w:p w:rsidR="00B23309" w:rsidRPr="00B23309" w:rsidRDefault="00B23309" w:rsidP="003F3AE4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jc w:val="both"/>
        <w:rPr>
          <w:rFonts w:eastAsia="Times New Roman" w:cs="Calibri"/>
        </w:rPr>
      </w:pPr>
      <w:r w:rsidRPr="00B23309">
        <w:rPr>
          <w:rFonts w:eastAsia="Times New Roman" w:cs="Calibri"/>
        </w:rPr>
        <w:t>Defining packaging items/ wasted ratio for components (bill of material), support</w:t>
      </w:r>
      <w:r w:rsidR="00342D1E">
        <w:rPr>
          <w:rFonts w:eastAsia="Times New Roman" w:cs="Calibri"/>
        </w:rPr>
        <w:t>ing</w:t>
      </w:r>
      <w:r w:rsidRPr="00B23309">
        <w:rPr>
          <w:rFonts w:eastAsia="Times New Roman" w:cs="Calibri"/>
        </w:rPr>
        <w:t xml:space="preserve"> SAP/ IS system</w:t>
      </w:r>
      <w:r w:rsidR="00094DCF">
        <w:rPr>
          <w:rFonts w:eastAsia="Times New Roman" w:cs="Calibri"/>
        </w:rPr>
        <w:t>.</w:t>
      </w:r>
    </w:p>
    <w:p w:rsidR="00B23309" w:rsidRPr="00B23309" w:rsidRDefault="00B23309" w:rsidP="003F3AE4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jc w:val="both"/>
        <w:rPr>
          <w:rFonts w:eastAsia="Times New Roman" w:cs="Calibri"/>
        </w:rPr>
      </w:pPr>
      <w:r w:rsidRPr="00B23309">
        <w:rPr>
          <w:rFonts w:eastAsia="Times New Roman" w:cs="Calibri"/>
        </w:rPr>
        <w:t>Supporting</w:t>
      </w:r>
      <w:r w:rsidR="0045448F">
        <w:rPr>
          <w:rFonts w:eastAsia="Times New Roman" w:cs="Calibri"/>
        </w:rPr>
        <w:t xml:space="preserve"> QA in</w:t>
      </w:r>
      <w:r w:rsidRPr="00B23309">
        <w:rPr>
          <w:rFonts w:eastAsia="Times New Roman" w:cs="Calibri"/>
        </w:rPr>
        <w:t xml:space="preserve"> </w:t>
      </w:r>
      <w:r w:rsidR="00342D1E">
        <w:rPr>
          <w:rFonts w:eastAsia="Times New Roman" w:cs="Calibri"/>
        </w:rPr>
        <w:t xml:space="preserve">troubleshooting and </w:t>
      </w:r>
      <w:r w:rsidRPr="00B23309">
        <w:rPr>
          <w:rFonts w:eastAsia="Times New Roman" w:cs="Calibri"/>
        </w:rPr>
        <w:t>solving</w:t>
      </w:r>
      <w:r w:rsidR="00342D1E">
        <w:rPr>
          <w:rFonts w:eastAsia="Times New Roman" w:cs="Calibri"/>
        </w:rPr>
        <w:t xml:space="preserve"> problem</w:t>
      </w:r>
      <w:r w:rsidRPr="00B23309">
        <w:rPr>
          <w:rFonts w:eastAsia="Times New Roman" w:cs="Calibri"/>
        </w:rPr>
        <w:t xml:space="preserve">. Providing technical </w:t>
      </w:r>
      <w:r w:rsidR="0045448F">
        <w:rPr>
          <w:rFonts w:eastAsia="Times New Roman" w:cs="Calibri"/>
        </w:rPr>
        <w:t>insight</w:t>
      </w:r>
      <w:r w:rsidR="00DE3C68">
        <w:rPr>
          <w:rFonts w:eastAsia="Times New Roman" w:cs="Calibri"/>
        </w:rPr>
        <w:t xml:space="preserve"> for field issue resolution, </w:t>
      </w:r>
      <w:r w:rsidRPr="00B23309">
        <w:rPr>
          <w:rFonts w:eastAsia="Times New Roman" w:cs="Calibri"/>
        </w:rPr>
        <w:t>identif</w:t>
      </w:r>
      <w:r w:rsidR="00DE3C68">
        <w:rPr>
          <w:rFonts w:eastAsia="Times New Roman" w:cs="Calibri"/>
        </w:rPr>
        <w:t>y</w:t>
      </w:r>
      <w:r w:rsidRPr="00B23309">
        <w:rPr>
          <w:rFonts w:eastAsia="Times New Roman" w:cs="Calibri"/>
        </w:rPr>
        <w:t>ing and resolving inherent packaging design. Providing and maintaining accurate packaging standards &amp; capabilities detailing standard material specifications.</w:t>
      </w:r>
    </w:p>
    <w:p w:rsidR="00B23309" w:rsidRPr="00B23309" w:rsidRDefault="00B23309" w:rsidP="003F3AE4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jc w:val="both"/>
        <w:rPr>
          <w:rFonts w:eastAsia="Times New Roman" w:cs="Calibri"/>
        </w:rPr>
      </w:pPr>
      <w:r w:rsidRPr="00B23309">
        <w:rPr>
          <w:rFonts w:eastAsia="Times New Roman" w:cs="Calibri"/>
        </w:rPr>
        <w:t>Developing packaging of premium promotions. Conducting detailed specification of all POSM material, reducing the packaging cost through optimal design</w:t>
      </w:r>
      <w:r w:rsidR="00094DCF">
        <w:rPr>
          <w:rFonts w:eastAsia="Times New Roman" w:cs="Calibri"/>
        </w:rPr>
        <w:t>.</w:t>
      </w:r>
    </w:p>
    <w:p w:rsidR="00B23309" w:rsidRPr="00B23309" w:rsidRDefault="00B23309" w:rsidP="003F3AE4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jc w:val="both"/>
        <w:rPr>
          <w:rFonts w:eastAsia="Times New Roman" w:cs="Calibri"/>
        </w:rPr>
      </w:pPr>
      <w:r w:rsidRPr="00B23309">
        <w:rPr>
          <w:rFonts w:eastAsia="Times New Roman" w:cs="Calibri"/>
        </w:rPr>
        <w:t xml:space="preserve">Monitoring Competitors / </w:t>
      </w:r>
      <w:r w:rsidR="00094DCF">
        <w:rPr>
          <w:rFonts w:eastAsia="Times New Roman" w:cs="Calibri"/>
        </w:rPr>
        <w:t>F</w:t>
      </w:r>
      <w:r w:rsidRPr="00B23309">
        <w:rPr>
          <w:rFonts w:eastAsia="Times New Roman" w:cs="Calibri"/>
        </w:rPr>
        <w:t>ake products</w:t>
      </w:r>
      <w:r w:rsidR="00094DCF">
        <w:rPr>
          <w:rFonts w:eastAsia="Times New Roman" w:cs="Calibri"/>
        </w:rPr>
        <w:t>.</w:t>
      </w:r>
    </w:p>
    <w:p w:rsidR="000A5E1F" w:rsidRPr="00733420" w:rsidRDefault="00733420" w:rsidP="003F3AE4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jc w:val="both"/>
        <w:rPr>
          <w:rFonts w:cs="Arial"/>
        </w:rPr>
      </w:pPr>
      <w:r>
        <w:rPr>
          <w:rFonts w:eastAsia="Times New Roman" w:cs="Calibri"/>
        </w:rPr>
        <w:t>Capturing/ training/</w:t>
      </w:r>
      <w:r w:rsidR="00B23309" w:rsidRPr="00B23309">
        <w:rPr>
          <w:rFonts w:eastAsia="Times New Roman" w:cs="Calibri"/>
        </w:rPr>
        <w:t xml:space="preserve"> sharing the</w:t>
      </w:r>
      <w:r>
        <w:rPr>
          <w:rFonts w:eastAsia="Times New Roman" w:cs="Calibri"/>
        </w:rPr>
        <w:t xml:space="preserve"> packaging</w:t>
      </w:r>
      <w:r w:rsidR="00B23309" w:rsidRPr="00B23309">
        <w:rPr>
          <w:rFonts w:eastAsia="Times New Roman" w:cs="Calibri"/>
        </w:rPr>
        <w:t xml:space="preserve"> best practices, coaching the </w:t>
      </w:r>
      <w:r w:rsidR="003F3AE4">
        <w:rPr>
          <w:rFonts w:eastAsia="Times New Roman" w:cs="Calibri"/>
        </w:rPr>
        <w:t>team on the packaging knowledge and packaging</w:t>
      </w:r>
      <w:r w:rsidR="00B23309" w:rsidRPr="00B23309">
        <w:rPr>
          <w:rFonts w:eastAsia="Times New Roman" w:cs="Calibri"/>
        </w:rPr>
        <w:t xml:space="preserve"> technology</w:t>
      </w:r>
      <w:r w:rsidR="00094DCF">
        <w:rPr>
          <w:rFonts w:eastAsia="Times New Roman" w:cs="Calibri"/>
        </w:rPr>
        <w:t>.</w:t>
      </w:r>
    </w:p>
    <w:p w:rsidR="00BA1752" w:rsidRDefault="00BA1752" w:rsidP="00BA1752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cs="Arial"/>
        </w:rPr>
      </w:pPr>
    </w:p>
    <w:p w:rsidR="009C6C79" w:rsidRPr="003E7FBA" w:rsidRDefault="009C6C79" w:rsidP="006479FF">
      <w:pPr>
        <w:tabs>
          <w:tab w:val="left" w:pos="2340"/>
          <w:tab w:val="left" w:pos="2610"/>
        </w:tabs>
        <w:autoSpaceDE w:val="0"/>
        <w:autoSpaceDN w:val="0"/>
        <w:adjustRightInd w:val="0"/>
        <w:spacing w:after="0" w:line="240" w:lineRule="auto"/>
        <w:ind w:left="720"/>
        <w:jc w:val="both"/>
        <w:rPr>
          <w:rFonts w:cs="Arial"/>
          <w:b/>
        </w:rPr>
      </w:pPr>
      <w:r w:rsidRPr="00BA30F0">
        <w:rPr>
          <w:rFonts w:cs="Arial"/>
          <w:b/>
          <w:color w:val="17365D" w:themeColor="text2" w:themeShade="BF"/>
          <w:u w:val="single"/>
        </w:rPr>
        <w:t>2005 to 2007</w:t>
      </w:r>
      <w:r w:rsidRPr="00BA1752">
        <w:rPr>
          <w:rFonts w:cs="Arial"/>
        </w:rPr>
        <w:t xml:space="preserve">: </w:t>
      </w:r>
      <w:r w:rsidRPr="00BA1752">
        <w:rPr>
          <w:rFonts w:cs="Arial"/>
          <w:b/>
        </w:rPr>
        <w:t>Elida P/S</w:t>
      </w:r>
      <w:r>
        <w:rPr>
          <w:rFonts w:cs="Arial"/>
          <w:b/>
        </w:rPr>
        <w:t xml:space="preserve"> &amp; </w:t>
      </w:r>
      <w:r w:rsidRPr="00BA1752">
        <w:rPr>
          <w:rFonts w:cs="Arial"/>
          <w:b/>
        </w:rPr>
        <w:t>Best Foods Unilever</w:t>
      </w:r>
      <w:r>
        <w:rPr>
          <w:rFonts w:cs="Arial"/>
        </w:rPr>
        <w:t xml:space="preserve"> - </w:t>
      </w:r>
      <w:r w:rsidRPr="003E7FBA">
        <w:rPr>
          <w:rFonts w:cs="Arial"/>
          <w:b/>
        </w:rPr>
        <w:t>(P</w:t>
      </w:r>
      <w:r>
        <w:rPr>
          <w:rFonts w:cs="Arial"/>
          <w:b/>
        </w:rPr>
        <w:t xml:space="preserve">C &amp; </w:t>
      </w:r>
      <w:r w:rsidRPr="003E7FBA">
        <w:rPr>
          <w:rFonts w:cs="Arial"/>
          <w:b/>
        </w:rPr>
        <w:t>FOODS)</w:t>
      </w:r>
    </w:p>
    <w:p w:rsidR="009C6C79" w:rsidRPr="00BA1752" w:rsidRDefault="009C6C79" w:rsidP="006479FF">
      <w:pPr>
        <w:tabs>
          <w:tab w:val="left" w:pos="2340"/>
          <w:tab w:val="left" w:pos="2610"/>
        </w:tabs>
        <w:autoSpaceDE w:val="0"/>
        <w:autoSpaceDN w:val="0"/>
        <w:adjustRightInd w:val="0"/>
        <w:spacing w:after="0" w:line="240" w:lineRule="auto"/>
        <w:ind w:left="720"/>
        <w:jc w:val="both"/>
        <w:rPr>
          <w:rFonts w:cs="Arial"/>
        </w:rPr>
      </w:pPr>
      <w:r>
        <w:rPr>
          <w:rFonts w:cs="Arial"/>
        </w:rPr>
        <w:t xml:space="preserve">R&amp;D Packaging Development leader for </w:t>
      </w:r>
      <w:r w:rsidRPr="00664C6F">
        <w:rPr>
          <w:rFonts w:cs="Arial"/>
          <w:b/>
        </w:rPr>
        <w:t>Oral care &amp; Foods Vietnam</w:t>
      </w:r>
      <w:r w:rsidR="006C5F4C">
        <w:rPr>
          <w:rFonts w:cs="Arial"/>
        </w:rPr>
        <w:t xml:space="preserve"> (with one subordinate</w:t>
      </w:r>
      <w:r w:rsidR="00E04332">
        <w:rPr>
          <w:rFonts w:cs="Arial"/>
        </w:rPr>
        <w:t>)</w:t>
      </w:r>
    </w:p>
    <w:p w:rsidR="006F0064" w:rsidRPr="00220F4D" w:rsidRDefault="00C64F07" w:rsidP="00C64F07">
      <w:pPr>
        <w:autoSpaceDE w:val="0"/>
        <w:autoSpaceDN w:val="0"/>
        <w:adjustRightInd w:val="0"/>
        <w:spacing w:after="0" w:line="240" w:lineRule="auto"/>
        <w:ind w:left="1440"/>
        <w:jc w:val="both"/>
        <w:rPr>
          <w:rFonts w:eastAsia="Times New Roman" w:cs="Calibri"/>
          <w:i/>
        </w:rPr>
      </w:pPr>
      <w:r w:rsidRPr="00220F4D">
        <w:rPr>
          <w:i/>
        </w:rPr>
        <w:t>In 2006 I was assigned to take an additional responsibility for</w:t>
      </w:r>
      <w:r w:rsidRPr="00220F4D">
        <w:rPr>
          <w:rFonts w:eastAsia="Times New Roman" w:cs="Calibri"/>
          <w:i/>
        </w:rPr>
        <w:t xml:space="preserve"> Packaging of </w:t>
      </w:r>
      <w:r w:rsidR="006F0064" w:rsidRPr="00220F4D">
        <w:rPr>
          <w:rFonts w:eastAsia="Times New Roman" w:cs="Calibri"/>
          <w:i/>
        </w:rPr>
        <w:t>Best foods: Beverage/ Savory/ Food solutions</w:t>
      </w:r>
    </w:p>
    <w:p w:rsidR="00773252" w:rsidRPr="00773252" w:rsidRDefault="00773252" w:rsidP="00773252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rFonts w:cs="Arial"/>
          <w:b/>
          <w:bCs/>
          <w:iCs/>
          <w:color w:val="0D0D0D" w:themeColor="text1" w:themeTint="F2"/>
        </w:rPr>
      </w:pPr>
      <w:r w:rsidRPr="00773252">
        <w:rPr>
          <w:rFonts w:cs="Arial"/>
          <w:b/>
          <w:bCs/>
          <w:iCs/>
          <w:color w:val="0D0D0D" w:themeColor="text1" w:themeTint="F2"/>
        </w:rPr>
        <w:t>The main tasks/achievements were:</w:t>
      </w:r>
    </w:p>
    <w:p w:rsidR="00D006B5" w:rsidRDefault="00751850" w:rsidP="006F0064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jc w:val="both"/>
        <w:rPr>
          <w:rFonts w:eastAsia="Times New Roman" w:cs="Calibri"/>
        </w:rPr>
      </w:pPr>
      <w:r>
        <w:rPr>
          <w:rFonts w:eastAsia="Times New Roman" w:cs="Calibri"/>
        </w:rPr>
        <w:t>S</w:t>
      </w:r>
      <w:r w:rsidR="00BA30F0">
        <w:rPr>
          <w:rFonts w:eastAsia="Times New Roman" w:cs="Calibri"/>
        </w:rPr>
        <w:t xml:space="preserve">aving </w:t>
      </w:r>
      <w:r>
        <w:rPr>
          <w:rFonts w:eastAsia="Times New Roman" w:cs="Calibri"/>
        </w:rPr>
        <w:t xml:space="preserve">Oral </w:t>
      </w:r>
      <w:r w:rsidR="00BA30F0">
        <w:rPr>
          <w:rFonts w:eastAsia="Times New Roman" w:cs="Calibri"/>
        </w:rPr>
        <w:t>projects: Reducing the thickness of laminate</w:t>
      </w:r>
      <w:r w:rsidR="008A72D1">
        <w:rPr>
          <w:rFonts w:eastAsia="Times New Roman" w:cs="Calibri"/>
        </w:rPr>
        <w:t xml:space="preserve"> (from 40 to 12 micron)</w:t>
      </w:r>
      <w:r w:rsidR="006F0064">
        <w:rPr>
          <w:rFonts w:eastAsia="Times New Roman" w:cs="Calibri"/>
        </w:rPr>
        <w:t>/ Switching from tuck-end to glue</w:t>
      </w:r>
      <w:r w:rsidR="006C5F4C">
        <w:rPr>
          <w:rFonts w:eastAsia="Times New Roman" w:cs="Calibri"/>
        </w:rPr>
        <w:t>d</w:t>
      </w:r>
      <w:r w:rsidR="006F0064">
        <w:rPr>
          <w:rFonts w:eastAsia="Times New Roman" w:cs="Calibri"/>
        </w:rPr>
        <w:t xml:space="preserve"> end for carton box</w:t>
      </w:r>
      <w:r w:rsidR="00BC035C">
        <w:rPr>
          <w:rFonts w:eastAsia="Times New Roman" w:cs="Calibri"/>
        </w:rPr>
        <w:t>.</w:t>
      </w:r>
    </w:p>
    <w:p w:rsidR="00773252" w:rsidRDefault="00773252" w:rsidP="006F0064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jc w:val="both"/>
        <w:rPr>
          <w:rFonts w:eastAsia="Times New Roman" w:cs="Calibri"/>
        </w:rPr>
      </w:pPr>
      <w:r>
        <w:rPr>
          <w:rFonts w:eastAsia="Times New Roman" w:cs="Calibri"/>
        </w:rPr>
        <w:t xml:space="preserve">Exporting </w:t>
      </w:r>
      <w:r w:rsidR="00751850">
        <w:rPr>
          <w:rFonts w:eastAsia="Times New Roman" w:cs="Calibri"/>
        </w:rPr>
        <w:t xml:space="preserve">Oral </w:t>
      </w:r>
      <w:r>
        <w:rPr>
          <w:rFonts w:eastAsia="Times New Roman" w:cs="Calibri"/>
        </w:rPr>
        <w:t>more countries, more variants</w:t>
      </w:r>
      <w:r w:rsidR="006026F0">
        <w:rPr>
          <w:rFonts w:eastAsia="Times New Roman" w:cs="Calibri"/>
        </w:rPr>
        <w:t>.</w:t>
      </w:r>
    </w:p>
    <w:p w:rsidR="00773252" w:rsidRPr="006F0064" w:rsidRDefault="00773252" w:rsidP="006F0064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jc w:val="both"/>
        <w:rPr>
          <w:rFonts w:eastAsia="Times New Roman" w:cs="Calibri"/>
        </w:rPr>
      </w:pPr>
      <w:r>
        <w:rPr>
          <w:rFonts w:eastAsia="Times New Roman" w:cs="Calibri"/>
        </w:rPr>
        <w:t>Harmonizing/ simplifying pack types/ pack sizes</w:t>
      </w:r>
      <w:r w:rsidR="00751850">
        <w:rPr>
          <w:rFonts w:eastAsia="Times New Roman" w:cs="Calibri"/>
        </w:rPr>
        <w:t xml:space="preserve"> for Oral packaging</w:t>
      </w:r>
    </w:p>
    <w:p w:rsidR="008A72D1" w:rsidRPr="008A72D1" w:rsidRDefault="00751850" w:rsidP="009C6C79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jc w:val="both"/>
        <w:rPr>
          <w:rFonts w:eastAsia="Times New Roman" w:cs="Calibri"/>
        </w:rPr>
      </w:pPr>
      <w:r>
        <w:t xml:space="preserve">Switching </w:t>
      </w:r>
      <w:r w:rsidR="008A72D1">
        <w:t xml:space="preserve">from packing by manual to automation </w:t>
      </w:r>
      <w:r>
        <w:t xml:space="preserve">for of Foods &amp; Beverage </w:t>
      </w:r>
      <w:r w:rsidR="008A72D1">
        <w:t>(as Oral before).</w:t>
      </w:r>
    </w:p>
    <w:p w:rsidR="00751850" w:rsidRPr="00751850" w:rsidRDefault="008A72D1" w:rsidP="00DC3D88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jc w:val="both"/>
        <w:rPr>
          <w:rFonts w:eastAsia="Times New Roman" w:cs="Calibri"/>
        </w:rPr>
      </w:pPr>
      <w:r w:rsidRPr="00751850">
        <w:rPr>
          <w:rFonts w:eastAsia="Times New Roman" w:cs="Calibri"/>
        </w:rPr>
        <w:t xml:space="preserve">Developing the new packaging for new </w:t>
      </w:r>
      <w:r w:rsidR="00D006B5" w:rsidRPr="00751850">
        <w:rPr>
          <w:rFonts w:eastAsia="Times New Roman" w:cs="Calibri"/>
        </w:rPr>
        <w:t xml:space="preserve">Foods </w:t>
      </w:r>
      <w:r w:rsidRPr="00751850">
        <w:rPr>
          <w:rFonts w:eastAsia="Times New Roman" w:cs="Calibri"/>
        </w:rPr>
        <w:t xml:space="preserve">products: Fish sauce (Knorr)/ Snack </w:t>
      </w:r>
      <w:r w:rsidR="006F0064" w:rsidRPr="00751850">
        <w:rPr>
          <w:rFonts w:eastAsia="Times New Roman" w:cs="Calibri"/>
        </w:rPr>
        <w:t>(Taro</w:t>
      </w:r>
      <w:r w:rsidRPr="00751850">
        <w:rPr>
          <w:rFonts w:eastAsia="Times New Roman" w:cs="Calibri"/>
        </w:rPr>
        <w:t>)</w:t>
      </w:r>
      <w:r w:rsidR="00751850">
        <w:rPr>
          <w:rFonts w:eastAsia="Times New Roman" w:cs="Calibri"/>
        </w:rPr>
        <w:t xml:space="preserve"> </w:t>
      </w:r>
      <w:r w:rsidR="00751850" w:rsidRPr="00751850">
        <w:rPr>
          <w:rFonts w:eastAsia="Times New Roman" w:cs="Calibri"/>
        </w:rPr>
        <w:t>and Food solutions items.</w:t>
      </w:r>
    </w:p>
    <w:p w:rsidR="00751850" w:rsidRPr="00751850" w:rsidRDefault="00751850" w:rsidP="00751850">
      <w:pPr>
        <w:pStyle w:val="ListParagraph"/>
        <w:autoSpaceDE w:val="0"/>
        <w:autoSpaceDN w:val="0"/>
        <w:adjustRightInd w:val="0"/>
        <w:spacing w:after="0" w:line="240" w:lineRule="auto"/>
        <w:ind w:left="1800"/>
        <w:jc w:val="both"/>
        <w:rPr>
          <w:rFonts w:eastAsia="Times New Roman" w:cs="Calibri"/>
        </w:rPr>
      </w:pPr>
    </w:p>
    <w:p w:rsidR="003F3AE4" w:rsidRPr="003E7FBA" w:rsidRDefault="003F3AE4" w:rsidP="006479FF">
      <w:pPr>
        <w:tabs>
          <w:tab w:val="left" w:pos="2340"/>
          <w:tab w:val="left" w:pos="2610"/>
        </w:tabs>
        <w:autoSpaceDE w:val="0"/>
        <w:autoSpaceDN w:val="0"/>
        <w:adjustRightInd w:val="0"/>
        <w:spacing w:after="0" w:line="240" w:lineRule="auto"/>
        <w:ind w:left="720"/>
        <w:jc w:val="both"/>
        <w:rPr>
          <w:rFonts w:cs="Arial"/>
          <w:b/>
        </w:rPr>
      </w:pPr>
      <w:r w:rsidRPr="00BA30F0">
        <w:rPr>
          <w:rFonts w:cs="Arial"/>
          <w:b/>
          <w:color w:val="17365D" w:themeColor="text2" w:themeShade="BF"/>
          <w:u w:val="single"/>
        </w:rPr>
        <w:t>1997 to 2005</w:t>
      </w:r>
      <w:r w:rsidRPr="00BA1752">
        <w:rPr>
          <w:rFonts w:cs="Arial"/>
        </w:rPr>
        <w:t xml:space="preserve">: </w:t>
      </w:r>
      <w:r w:rsidRPr="00BA1752">
        <w:rPr>
          <w:rFonts w:cs="Arial"/>
          <w:b/>
        </w:rPr>
        <w:t>Elida P/S Unilever</w:t>
      </w:r>
      <w:r w:rsidRPr="00BA1752">
        <w:rPr>
          <w:rFonts w:cs="Arial"/>
        </w:rPr>
        <w:t xml:space="preserve"> </w:t>
      </w:r>
      <w:r>
        <w:rPr>
          <w:rFonts w:cs="Arial"/>
          <w:b/>
        </w:rPr>
        <w:t>–</w:t>
      </w:r>
      <w:r w:rsidRPr="003E7FBA">
        <w:rPr>
          <w:rFonts w:cs="Arial"/>
          <w:b/>
        </w:rPr>
        <w:t xml:space="preserve"> </w:t>
      </w:r>
      <w:r>
        <w:rPr>
          <w:rFonts w:cs="Arial"/>
          <w:b/>
        </w:rPr>
        <w:t>(P</w:t>
      </w:r>
      <w:r w:rsidRPr="003E7FBA">
        <w:rPr>
          <w:rFonts w:cs="Arial"/>
          <w:b/>
        </w:rPr>
        <w:t>C</w:t>
      </w:r>
      <w:r>
        <w:rPr>
          <w:rFonts w:cs="Arial"/>
          <w:b/>
        </w:rPr>
        <w:t>)</w:t>
      </w:r>
    </w:p>
    <w:p w:rsidR="003F3AE4" w:rsidRPr="00BA1752" w:rsidRDefault="003F3AE4" w:rsidP="006479FF">
      <w:pPr>
        <w:tabs>
          <w:tab w:val="left" w:pos="2340"/>
          <w:tab w:val="left" w:pos="2610"/>
        </w:tabs>
        <w:autoSpaceDE w:val="0"/>
        <w:autoSpaceDN w:val="0"/>
        <w:adjustRightInd w:val="0"/>
        <w:spacing w:after="0" w:line="240" w:lineRule="auto"/>
        <w:ind w:left="720"/>
        <w:jc w:val="both"/>
        <w:rPr>
          <w:rFonts w:cs="Arial"/>
        </w:rPr>
      </w:pPr>
      <w:r w:rsidRPr="00BA1752">
        <w:rPr>
          <w:rFonts w:cs="Arial"/>
        </w:rPr>
        <w:t>R&amp;D Packaging</w:t>
      </w:r>
      <w:r>
        <w:rPr>
          <w:rFonts w:cs="Arial"/>
        </w:rPr>
        <w:t xml:space="preserve"> Development</w:t>
      </w:r>
      <w:r w:rsidRPr="00BA1752">
        <w:rPr>
          <w:rFonts w:cs="Arial"/>
        </w:rPr>
        <w:t xml:space="preserve"> </w:t>
      </w:r>
      <w:r>
        <w:rPr>
          <w:rFonts w:cs="Arial"/>
        </w:rPr>
        <w:t xml:space="preserve">leader </w:t>
      </w:r>
    </w:p>
    <w:p w:rsidR="00DA5822" w:rsidRPr="006F0064" w:rsidRDefault="00DA5822" w:rsidP="00DA5822">
      <w:pPr>
        <w:autoSpaceDE w:val="0"/>
        <w:autoSpaceDN w:val="0"/>
        <w:adjustRightInd w:val="0"/>
        <w:spacing w:after="0" w:line="240" w:lineRule="auto"/>
        <w:ind w:left="1440"/>
        <w:jc w:val="both"/>
        <w:rPr>
          <w:rFonts w:cs="Arial"/>
          <w:b/>
          <w:bCs/>
          <w:i/>
          <w:iCs/>
          <w:color w:val="0D0D0D" w:themeColor="text1" w:themeTint="F2"/>
        </w:rPr>
      </w:pPr>
      <w:r w:rsidRPr="006F0064">
        <w:rPr>
          <w:i/>
        </w:rPr>
        <w:t>Unilever established this JV Company with P/S Company in 1997, I was in charge for Packaging development Oral Care</w:t>
      </w:r>
      <w:r w:rsidR="00BA30F0" w:rsidRPr="006F0064">
        <w:rPr>
          <w:i/>
        </w:rPr>
        <w:t>: Toothpaste/ Toothbrush/ Mouthwash.</w:t>
      </w:r>
    </w:p>
    <w:p w:rsidR="00751850" w:rsidRPr="00751850" w:rsidRDefault="00751850" w:rsidP="00751850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rFonts w:cs="Arial"/>
          <w:b/>
          <w:bCs/>
          <w:iCs/>
          <w:color w:val="0D0D0D" w:themeColor="text1" w:themeTint="F2"/>
        </w:rPr>
      </w:pPr>
      <w:r w:rsidRPr="00751850">
        <w:rPr>
          <w:rFonts w:cs="Arial"/>
          <w:b/>
          <w:bCs/>
          <w:iCs/>
          <w:color w:val="0D0D0D" w:themeColor="text1" w:themeTint="F2"/>
        </w:rPr>
        <w:t>The main tasks/achievements were:</w:t>
      </w:r>
    </w:p>
    <w:p w:rsidR="00D006B5" w:rsidRDefault="00D006B5" w:rsidP="007A15AF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jc w:val="both"/>
      </w:pPr>
      <w:r>
        <w:t>Supporting to transfer from the old lo</w:t>
      </w:r>
      <w:r w:rsidR="00151EFE">
        <w:t xml:space="preserve">cations of P/S to the new plant, </w:t>
      </w:r>
      <w:r w:rsidR="00151EFE" w:rsidRPr="00B23309">
        <w:rPr>
          <w:rFonts w:eastAsia="Times New Roman" w:cs="Calibri"/>
        </w:rPr>
        <w:t xml:space="preserve">carry out all trials with new </w:t>
      </w:r>
      <w:r w:rsidR="00151EFE">
        <w:rPr>
          <w:rFonts w:eastAsia="Times New Roman" w:cs="Calibri"/>
        </w:rPr>
        <w:t>Packaging/ machines.</w:t>
      </w:r>
    </w:p>
    <w:p w:rsidR="00BA30F0" w:rsidRDefault="00DA5822" w:rsidP="007A15AF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jc w:val="both"/>
      </w:pPr>
      <w:r>
        <w:t>Responsible for</w:t>
      </w:r>
      <w:r w:rsidR="00BA30F0">
        <w:t xml:space="preserve"> packaging of Oral care</w:t>
      </w:r>
      <w:r>
        <w:t xml:space="preserve"> l</w:t>
      </w:r>
      <w:r w:rsidR="00BA30F0">
        <w:t>ocal in key projects: Switch</w:t>
      </w:r>
      <w:r w:rsidR="008A72D1">
        <w:t>ing</w:t>
      </w:r>
      <w:r w:rsidR="00BA30F0">
        <w:t xml:space="preserve"> from packing by manual to automation/ Change from Aluminum tube to laminate tube/ Change from reverse printing to surface printing on laminate.</w:t>
      </w:r>
    </w:p>
    <w:p w:rsidR="003F3AE4" w:rsidRDefault="00DA5822" w:rsidP="007A15AF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jc w:val="both"/>
      </w:pPr>
      <w:r>
        <w:t xml:space="preserve">Responsible for </w:t>
      </w:r>
      <w:r w:rsidR="00BA30F0">
        <w:t>packaging of T</w:t>
      </w:r>
      <w:r>
        <w:t xml:space="preserve">oothpaste export </w:t>
      </w:r>
      <w:r w:rsidR="00BA30F0">
        <w:t>T</w:t>
      </w:r>
      <w:r>
        <w:t xml:space="preserve">hailand </w:t>
      </w:r>
      <w:r w:rsidR="00BA30F0">
        <w:t>in</w:t>
      </w:r>
      <w:r>
        <w:t xml:space="preserve"> </w:t>
      </w:r>
      <w:r w:rsidR="00BA30F0">
        <w:t xml:space="preserve">the big </w:t>
      </w:r>
      <w:r>
        <w:t xml:space="preserve">project “close Thailand </w:t>
      </w:r>
      <w:r w:rsidR="007252D4">
        <w:t xml:space="preserve">toothpaste </w:t>
      </w:r>
      <w:r>
        <w:t>factory and move to Vietnam production”</w:t>
      </w:r>
      <w:r w:rsidR="006026F0">
        <w:t xml:space="preserve">, </w:t>
      </w:r>
      <w:r w:rsidR="00D006B5">
        <w:t>export</w:t>
      </w:r>
      <w:r w:rsidR="006F0064">
        <w:t>ing</w:t>
      </w:r>
      <w:r w:rsidR="00D006B5">
        <w:t xml:space="preserve"> </w:t>
      </w:r>
      <w:r w:rsidR="006026F0">
        <w:t xml:space="preserve">products </w:t>
      </w:r>
      <w:r w:rsidR="00D006B5">
        <w:t xml:space="preserve">to many countries: Cambodia/ </w:t>
      </w:r>
      <w:r w:rsidR="006F0064">
        <w:t>Pakistan/ Mongol</w:t>
      </w:r>
      <w:r w:rsidR="00801981">
        <w:t>i</w:t>
      </w:r>
      <w:r w:rsidR="006F0064">
        <w:t>a/ Korea/ Indo</w:t>
      </w:r>
      <w:r w:rsidR="007252D4">
        <w:t>/ China</w:t>
      </w:r>
      <w:r w:rsidR="006F0064">
        <w:t>…</w:t>
      </w:r>
    </w:p>
    <w:p w:rsidR="00DA5822" w:rsidRDefault="00DA5822" w:rsidP="00BA1752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cs="Arial"/>
        </w:rPr>
      </w:pPr>
    </w:p>
    <w:p w:rsidR="009C6C79" w:rsidRPr="003E7FBA" w:rsidRDefault="009C6C79" w:rsidP="006479FF">
      <w:pPr>
        <w:tabs>
          <w:tab w:val="left" w:pos="2340"/>
          <w:tab w:val="left" w:pos="2610"/>
        </w:tabs>
        <w:autoSpaceDE w:val="0"/>
        <w:autoSpaceDN w:val="0"/>
        <w:adjustRightInd w:val="0"/>
        <w:spacing w:after="0" w:line="240" w:lineRule="auto"/>
        <w:ind w:left="720"/>
        <w:jc w:val="both"/>
        <w:rPr>
          <w:rFonts w:cs="Arial"/>
        </w:rPr>
      </w:pPr>
      <w:r w:rsidRPr="00BA30F0">
        <w:rPr>
          <w:rFonts w:cs="Arial"/>
          <w:b/>
          <w:color w:val="17365D" w:themeColor="text2" w:themeShade="BF"/>
          <w:u w:val="single"/>
        </w:rPr>
        <w:t>Before 1997</w:t>
      </w:r>
      <w:r>
        <w:rPr>
          <w:rFonts w:cs="Arial"/>
        </w:rPr>
        <w:t xml:space="preserve">: </w:t>
      </w:r>
      <w:r w:rsidRPr="003E7FBA">
        <w:rPr>
          <w:rFonts w:cs="Arial"/>
          <w:b/>
        </w:rPr>
        <w:t xml:space="preserve">P/S Company </w:t>
      </w:r>
      <w:r>
        <w:rPr>
          <w:rFonts w:cs="Arial"/>
          <w:b/>
        </w:rPr>
        <w:t>–</w:t>
      </w:r>
      <w:r w:rsidRPr="003E7FBA">
        <w:rPr>
          <w:rFonts w:cs="Arial"/>
          <w:b/>
        </w:rPr>
        <w:t xml:space="preserve"> </w:t>
      </w:r>
      <w:r>
        <w:rPr>
          <w:rFonts w:cs="Arial"/>
          <w:b/>
        </w:rPr>
        <w:t>(</w:t>
      </w:r>
      <w:r w:rsidRPr="003E7FBA">
        <w:rPr>
          <w:rFonts w:cs="Arial"/>
          <w:b/>
        </w:rPr>
        <w:t>HPC</w:t>
      </w:r>
      <w:r>
        <w:rPr>
          <w:rFonts w:cs="Arial"/>
        </w:rPr>
        <w:t>)</w:t>
      </w:r>
    </w:p>
    <w:p w:rsidR="009C6C79" w:rsidRPr="003E7FBA" w:rsidRDefault="009C6C79" w:rsidP="006479FF">
      <w:pPr>
        <w:tabs>
          <w:tab w:val="left" w:pos="2340"/>
          <w:tab w:val="left" w:pos="2610"/>
        </w:tabs>
        <w:autoSpaceDE w:val="0"/>
        <w:autoSpaceDN w:val="0"/>
        <w:adjustRightInd w:val="0"/>
        <w:spacing w:after="0" w:line="240" w:lineRule="auto"/>
        <w:ind w:left="720"/>
        <w:jc w:val="both"/>
        <w:rPr>
          <w:rFonts w:cs="Arial"/>
        </w:rPr>
      </w:pPr>
      <w:r w:rsidRPr="003E7FBA">
        <w:rPr>
          <w:rFonts w:cs="Arial"/>
        </w:rPr>
        <w:t>Desig</w:t>
      </w:r>
      <w:r>
        <w:rPr>
          <w:rFonts w:cs="Arial"/>
        </w:rPr>
        <w:t>ner/ QA/ Packaging D</w:t>
      </w:r>
      <w:r w:rsidRPr="003E7FBA">
        <w:rPr>
          <w:rFonts w:cs="Arial"/>
        </w:rPr>
        <w:t>evelopment</w:t>
      </w:r>
    </w:p>
    <w:p w:rsidR="009C6C79" w:rsidRPr="009C6C79" w:rsidRDefault="009C6C79" w:rsidP="009C6C79">
      <w:pPr>
        <w:autoSpaceDE w:val="0"/>
        <w:autoSpaceDN w:val="0"/>
        <w:adjustRightInd w:val="0"/>
        <w:spacing w:after="0" w:line="240" w:lineRule="auto"/>
        <w:ind w:left="1440"/>
        <w:jc w:val="both"/>
        <w:rPr>
          <w:rFonts w:eastAsia="Times New Roman" w:cs="Calibri"/>
        </w:rPr>
      </w:pPr>
      <w:r w:rsidRPr="006F0064">
        <w:rPr>
          <w:rFonts w:eastAsia="Times New Roman" w:cs="Calibri"/>
          <w:i/>
        </w:rPr>
        <w:lastRenderedPageBreak/>
        <w:t xml:space="preserve">P/S </w:t>
      </w:r>
      <w:r w:rsidR="00334E2D" w:rsidRPr="006F0064">
        <w:rPr>
          <w:rFonts w:eastAsia="Times New Roman" w:cs="Calibri"/>
          <w:i/>
        </w:rPr>
        <w:t>C</w:t>
      </w:r>
      <w:r w:rsidRPr="006F0064">
        <w:rPr>
          <w:rFonts w:eastAsia="Times New Roman" w:cs="Calibri"/>
          <w:i/>
        </w:rPr>
        <w:t>omp</w:t>
      </w:r>
      <w:r w:rsidR="00F714C0">
        <w:rPr>
          <w:rFonts w:eastAsia="Times New Roman" w:cs="Calibri"/>
          <w:i/>
        </w:rPr>
        <w:t xml:space="preserve">any had 4 manufacturing plants, with </w:t>
      </w:r>
      <w:r w:rsidR="006C5F4C">
        <w:rPr>
          <w:rFonts w:eastAsia="Times New Roman" w:cs="Calibri"/>
          <w:i/>
        </w:rPr>
        <w:t>products being</w:t>
      </w:r>
      <w:r w:rsidRPr="006F0064">
        <w:rPr>
          <w:rFonts w:eastAsia="Times New Roman" w:cs="Calibri"/>
          <w:i/>
        </w:rPr>
        <w:t xml:space="preserve"> </w:t>
      </w:r>
      <w:r w:rsidR="00DA5822" w:rsidRPr="006F0064">
        <w:rPr>
          <w:rFonts w:eastAsia="Times New Roman" w:cs="Calibri"/>
          <w:i/>
        </w:rPr>
        <w:t>S</w:t>
      </w:r>
      <w:r w:rsidRPr="006F0064">
        <w:rPr>
          <w:rFonts w:eastAsia="Times New Roman" w:cs="Calibri"/>
          <w:i/>
        </w:rPr>
        <w:t>hampoo</w:t>
      </w:r>
      <w:r w:rsidR="000C75B5">
        <w:rPr>
          <w:rFonts w:eastAsia="Times New Roman" w:cs="Calibri"/>
          <w:i/>
        </w:rPr>
        <w:t>s</w:t>
      </w:r>
      <w:r w:rsidRPr="006F0064">
        <w:rPr>
          <w:rFonts w:eastAsia="Times New Roman" w:cs="Calibri"/>
          <w:i/>
        </w:rPr>
        <w:t>/</w:t>
      </w:r>
      <w:r w:rsidR="00334E2D" w:rsidRPr="006F0064">
        <w:rPr>
          <w:rFonts w:eastAsia="Times New Roman" w:cs="Calibri"/>
          <w:i/>
        </w:rPr>
        <w:t xml:space="preserve"> </w:t>
      </w:r>
      <w:r w:rsidR="00664C6F">
        <w:rPr>
          <w:i/>
        </w:rPr>
        <w:t>Detergent past</w:t>
      </w:r>
      <w:r w:rsidR="006C5F4C">
        <w:rPr>
          <w:i/>
        </w:rPr>
        <w:t>es</w:t>
      </w:r>
      <w:r w:rsidRPr="006F0064">
        <w:rPr>
          <w:rFonts w:eastAsia="Times New Roman" w:cs="Calibri"/>
          <w:i/>
        </w:rPr>
        <w:t xml:space="preserve"> </w:t>
      </w:r>
      <w:r w:rsidR="00334E2D" w:rsidRPr="006F0064">
        <w:rPr>
          <w:rFonts w:eastAsia="Times New Roman" w:cs="Calibri"/>
          <w:i/>
        </w:rPr>
        <w:t>/ Toothbrush</w:t>
      </w:r>
      <w:r w:rsidR="006C5F4C">
        <w:rPr>
          <w:rFonts w:eastAsia="Times New Roman" w:cs="Calibri"/>
          <w:i/>
        </w:rPr>
        <w:t>es</w:t>
      </w:r>
      <w:r w:rsidR="00334E2D" w:rsidRPr="006F0064">
        <w:rPr>
          <w:rFonts w:eastAsia="Times New Roman" w:cs="Calibri"/>
          <w:i/>
        </w:rPr>
        <w:t xml:space="preserve"> and </w:t>
      </w:r>
      <w:r w:rsidR="006C5F4C">
        <w:rPr>
          <w:rFonts w:eastAsia="Times New Roman" w:cs="Calibri"/>
          <w:i/>
        </w:rPr>
        <w:t>mainly</w:t>
      </w:r>
      <w:r w:rsidR="00334E2D" w:rsidRPr="006F0064">
        <w:rPr>
          <w:rFonts w:eastAsia="Times New Roman" w:cs="Calibri"/>
          <w:i/>
        </w:rPr>
        <w:t xml:space="preserve"> </w:t>
      </w:r>
      <w:r w:rsidR="00DA5822" w:rsidRPr="006F0064">
        <w:rPr>
          <w:rFonts w:eastAsia="Times New Roman" w:cs="Calibri"/>
          <w:i/>
        </w:rPr>
        <w:t>T</w:t>
      </w:r>
      <w:r w:rsidR="00334E2D" w:rsidRPr="006F0064">
        <w:rPr>
          <w:rFonts w:eastAsia="Times New Roman" w:cs="Calibri"/>
          <w:i/>
        </w:rPr>
        <w:t>oothpaste</w:t>
      </w:r>
      <w:r w:rsidR="006C5F4C">
        <w:rPr>
          <w:rFonts w:eastAsia="Times New Roman" w:cs="Calibri"/>
          <w:i/>
        </w:rPr>
        <w:t>s</w:t>
      </w:r>
      <w:r w:rsidR="00334E2D" w:rsidRPr="006F0064">
        <w:rPr>
          <w:rFonts w:eastAsia="Times New Roman" w:cs="Calibri"/>
          <w:i/>
        </w:rPr>
        <w:t xml:space="preserve"> with </w:t>
      </w:r>
      <w:r w:rsidRPr="006F0064">
        <w:rPr>
          <w:rFonts w:eastAsia="Times New Roman" w:cs="Calibri"/>
          <w:i/>
        </w:rPr>
        <w:t>A</w:t>
      </w:r>
      <w:r w:rsidR="00334E2D" w:rsidRPr="006F0064">
        <w:rPr>
          <w:rFonts w:eastAsia="Times New Roman" w:cs="Calibri"/>
          <w:i/>
        </w:rPr>
        <w:t xml:space="preserve">luminum Tube making as well as 3 brands: </w:t>
      </w:r>
      <w:r w:rsidRPr="006F0064">
        <w:rPr>
          <w:rFonts w:eastAsia="Times New Roman" w:cs="Calibri"/>
          <w:i/>
        </w:rPr>
        <w:t>P/S, Hynos and</w:t>
      </w:r>
      <w:r w:rsidR="00334E2D" w:rsidRPr="006F0064">
        <w:rPr>
          <w:rFonts w:eastAsia="Times New Roman" w:cs="Calibri"/>
          <w:i/>
        </w:rPr>
        <w:t xml:space="preserve"> Perlon</w:t>
      </w:r>
      <w:r w:rsidR="00334E2D">
        <w:rPr>
          <w:rFonts w:eastAsia="Times New Roman" w:cs="Calibri"/>
        </w:rPr>
        <w:t>.</w:t>
      </w:r>
      <w:r w:rsidRPr="009C6C79">
        <w:rPr>
          <w:rFonts w:eastAsia="Times New Roman" w:cs="Calibri"/>
        </w:rPr>
        <w:t xml:space="preserve"> </w:t>
      </w:r>
    </w:p>
    <w:p w:rsidR="00751850" w:rsidRPr="00751850" w:rsidRDefault="00751850" w:rsidP="00751850">
      <w:pPr>
        <w:autoSpaceDE w:val="0"/>
        <w:autoSpaceDN w:val="0"/>
        <w:adjustRightInd w:val="0"/>
        <w:spacing w:after="0" w:line="240" w:lineRule="auto"/>
        <w:ind w:left="720" w:firstLine="720"/>
        <w:jc w:val="both"/>
        <w:rPr>
          <w:rFonts w:cs="Arial"/>
          <w:b/>
          <w:bCs/>
          <w:iCs/>
          <w:color w:val="0D0D0D" w:themeColor="text1" w:themeTint="F2"/>
        </w:rPr>
      </w:pPr>
      <w:r w:rsidRPr="00751850">
        <w:rPr>
          <w:rFonts w:cs="Arial"/>
          <w:b/>
          <w:bCs/>
          <w:iCs/>
          <w:color w:val="0D0D0D" w:themeColor="text1" w:themeTint="F2"/>
        </w:rPr>
        <w:t>The main tasks/achievements were:</w:t>
      </w:r>
    </w:p>
    <w:p w:rsidR="009C6C79" w:rsidRPr="00334E2D" w:rsidRDefault="009C6C79" w:rsidP="00A847F8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jc w:val="both"/>
        <w:rPr>
          <w:rFonts w:cs="Arial"/>
        </w:rPr>
      </w:pPr>
      <w:r w:rsidRPr="00334E2D">
        <w:rPr>
          <w:rFonts w:eastAsia="Times New Roman" w:cs="Calibri"/>
        </w:rPr>
        <w:t>D</w:t>
      </w:r>
      <w:r w:rsidR="00334E2D" w:rsidRPr="00334E2D">
        <w:rPr>
          <w:rFonts w:eastAsia="Times New Roman" w:cs="Calibri"/>
        </w:rPr>
        <w:t>esigning</w:t>
      </w:r>
      <w:r w:rsidR="00334E2D">
        <w:rPr>
          <w:rFonts w:eastAsia="Times New Roman" w:cs="Calibri"/>
        </w:rPr>
        <w:t xml:space="preserve"> the zinc plate for toothpaste tube </w:t>
      </w:r>
      <w:r w:rsidR="00334E2D" w:rsidRPr="00334E2D">
        <w:rPr>
          <w:rFonts w:eastAsia="Times New Roman" w:cs="Calibri"/>
        </w:rPr>
        <w:t xml:space="preserve"> and developing </w:t>
      </w:r>
      <w:r w:rsidR="00334E2D">
        <w:rPr>
          <w:rFonts w:eastAsia="Times New Roman" w:cs="Calibri"/>
        </w:rPr>
        <w:t xml:space="preserve">the </w:t>
      </w:r>
      <w:r w:rsidR="00334E2D" w:rsidRPr="00334E2D">
        <w:rPr>
          <w:rFonts w:eastAsia="Times New Roman" w:cs="Calibri"/>
        </w:rPr>
        <w:t xml:space="preserve">packaging </w:t>
      </w:r>
      <w:r w:rsidRPr="00334E2D">
        <w:rPr>
          <w:rFonts w:eastAsia="Times New Roman" w:cs="Calibri"/>
        </w:rPr>
        <w:t xml:space="preserve"> </w:t>
      </w:r>
    </w:p>
    <w:p w:rsidR="00334E2D" w:rsidRDefault="00D006B5" w:rsidP="00A847F8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jc w:val="both"/>
        <w:rPr>
          <w:rFonts w:cs="Arial"/>
        </w:rPr>
      </w:pPr>
      <w:r>
        <w:rPr>
          <w:rFonts w:cs="Arial"/>
        </w:rPr>
        <w:t>En</w:t>
      </w:r>
      <w:r w:rsidR="004D5CC1">
        <w:rPr>
          <w:rFonts w:cs="Arial"/>
        </w:rPr>
        <w:t>sur</w:t>
      </w:r>
      <w:r w:rsidR="00BA30F0">
        <w:rPr>
          <w:rFonts w:cs="Arial"/>
        </w:rPr>
        <w:t>ing</w:t>
      </w:r>
      <w:r w:rsidR="00334E2D">
        <w:rPr>
          <w:rFonts w:cs="Arial"/>
        </w:rPr>
        <w:t xml:space="preserve"> the good quality </w:t>
      </w:r>
      <w:r>
        <w:rPr>
          <w:rFonts w:cs="Arial"/>
        </w:rPr>
        <w:t>of</w:t>
      </w:r>
      <w:r w:rsidR="00334E2D">
        <w:rPr>
          <w:rFonts w:cs="Arial"/>
        </w:rPr>
        <w:t xml:space="preserve"> packaging before production</w:t>
      </w:r>
    </w:p>
    <w:p w:rsidR="00334E2D" w:rsidRDefault="00334E2D" w:rsidP="00334E2D">
      <w:pPr>
        <w:pStyle w:val="ListParagraph"/>
        <w:autoSpaceDE w:val="0"/>
        <w:autoSpaceDN w:val="0"/>
        <w:adjustRightInd w:val="0"/>
        <w:spacing w:after="0" w:line="240" w:lineRule="auto"/>
        <w:ind w:left="1800"/>
        <w:jc w:val="both"/>
        <w:rPr>
          <w:rFonts w:cs="Arial"/>
        </w:rPr>
      </w:pPr>
    </w:p>
    <w:p w:rsidR="009C6C79" w:rsidRPr="00BA1752" w:rsidRDefault="009C6C79" w:rsidP="00BA1752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cs="Arial"/>
        </w:rPr>
      </w:pPr>
    </w:p>
    <w:p w:rsidR="005B7A9A" w:rsidRPr="005B7A9A" w:rsidRDefault="005B7A9A" w:rsidP="005B7A9A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b/>
          <w:bCs/>
          <w:i/>
          <w:iCs/>
          <w:color w:val="17365D" w:themeColor="text2" w:themeShade="BF"/>
        </w:rPr>
      </w:pPr>
      <w:r w:rsidRPr="005B7A9A">
        <w:rPr>
          <w:rFonts w:cs="Arial" w:hint="eastAsia"/>
          <w:b/>
          <w:bCs/>
          <w:i/>
          <w:iCs/>
          <w:color w:val="17365D" w:themeColor="text2" w:themeShade="BF"/>
        </w:rPr>
        <w:t>Academic Career</w:t>
      </w:r>
    </w:p>
    <w:p w:rsidR="003C162B" w:rsidRDefault="00617339" w:rsidP="00407DE6">
      <w:pPr>
        <w:pStyle w:val="ListParagraph"/>
        <w:numPr>
          <w:ilvl w:val="0"/>
          <w:numId w:val="41"/>
        </w:numPr>
        <w:tabs>
          <w:tab w:val="left" w:pos="360"/>
          <w:tab w:val="left" w:pos="5490"/>
        </w:tabs>
        <w:spacing w:after="0"/>
        <w:jc w:val="both"/>
        <w:rPr>
          <w:rFonts w:cs="Arial"/>
          <w:color w:val="333333"/>
        </w:rPr>
      </w:pPr>
      <w:r w:rsidRPr="001F0265">
        <w:rPr>
          <w:rFonts w:cs="Arial"/>
          <w:color w:val="333333"/>
        </w:rPr>
        <w:t>Gr</w:t>
      </w:r>
      <w:r w:rsidR="00E9498D" w:rsidRPr="001F0265">
        <w:rPr>
          <w:rFonts w:cs="Arial"/>
          <w:color w:val="333333"/>
        </w:rPr>
        <w:t>ad</w:t>
      </w:r>
      <w:r w:rsidRPr="001F0265">
        <w:rPr>
          <w:rFonts w:cs="Arial"/>
          <w:color w:val="333333"/>
        </w:rPr>
        <w:t>ua</w:t>
      </w:r>
      <w:r w:rsidR="00E9498D" w:rsidRPr="001F0265">
        <w:rPr>
          <w:rFonts w:cs="Arial"/>
          <w:color w:val="333333"/>
        </w:rPr>
        <w:t>ted from</w:t>
      </w:r>
      <w:r w:rsidR="003C162B" w:rsidRPr="001F0265">
        <w:rPr>
          <w:rFonts w:cs="Arial"/>
          <w:color w:val="333333"/>
        </w:rPr>
        <w:t xml:space="preserve"> </w:t>
      </w:r>
      <w:r w:rsidR="006C5F4C">
        <w:rPr>
          <w:rFonts w:cs="Arial"/>
          <w:color w:val="333333"/>
        </w:rPr>
        <w:t xml:space="preserve">Industrial </w:t>
      </w:r>
      <w:r w:rsidR="003C162B" w:rsidRPr="001F0265">
        <w:rPr>
          <w:rFonts w:cs="Arial"/>
          <w:color w:val="333333"/>
        </w:rPr>
        <w:t>Art</w:t>
      </w:r>
      <w:r w:rsidR="006C5F4C">
        <w:rPr>
          <w:rFonts w:cs="Arial"/>
          <w:color w:val="333333"/>
        </w:rPr>
        <w:t xml:space="preserve"> College </w:t>
      </w:r>
      <w:r w:rsidR="00E9498D" w:rsidRPr="001F0265">
        <w:rPr>
          <w:rFonts w:cs="Arial"/>
          <w:color w:val="333333"/>
        </w:rPr>
        <w:t>–</w:t>
      </w:r>
      <w:r w:rsidR="003C162B" w:rsidRPr="001F0265">
        <w:rPr>
          <w:rFonts w:cs="Arial"/>
          <w:color w:val="333333"/>
        </w:rPr>
        <w:t>1990</w:t>
      </w:r>
    </w:p>
    <w:p w:rsidR="005B7A9A" w:rsidRDefault="005B7A9A" w:rsidP="0059287E">
      <w:pPr>
        <w:spacing w:after="0" w:line="240" w:lineRule="auto"/>
        <w:ind w:firstLine="360"/>
      </w:pPr>
      <w:r>
        <w:rPr>
          <w:rFonts w:hint="eastAsia"/>
        </w:rPr>
        <w:t>Seminar</w:t>
      </w:r>
      <w:r>
        <w:t>s</w:t>
      </w:r>
      <w:r>
        <w:rPr>
          <w:rFonts w:hint="eastAsia"/>
        </w:rPr>
        <w:t xml:space="preserve"> Attended</w:t>
      </w:r>
    </w:p>
    <w:p w:rsidR="00AF2928" w:rsidRDefault="00AF2928" w:rsidP="0059287E">
      <w:pPr>
        <w:pStyle w:val="ListParagraph"/>
        <w:numPr>
          <w:ilvl w:val="0"/>
          <w:numId w:val="42"/>
        </w:numPr>
        <w:tabs>
          <w:tab w:val="left" w:pos="360"/>
          <w:tab w:val="left" w:pos="5490"/>
        </w:tabs>
        <w:spacing w:after="0" w:line="240" w:lineRule="auto"/>
        <w:jc w:val="both"/>
        <w:rPr>
          <w:rFonts w:cs="Arial"/>
          <w:color w:val="333333"/>
        </w:rPr>
      </w:pPr>
      <w:r>
        <w:rPr>
          <w:rFonts w:cs="Arial"/>
          <w:color w:val="333333"/>
        </w:rPr>
        <w:t>Global packaging excellence (Packaging process) Shanghai –</w:t>
      </w:r>
      <w:r w:rsidR="00A06DA0">
        <w:rPr>
          <w:rFonts w:cs="Arial"/>
          <w:color w:val="333333"/>
        </w:rPr>
        <w:t xml:space="preserve"> </w:t>
      </w:r>
      <w:r>
        <w:rPr>
          <w:rFonts w:cs="Arial"/>
          <w:color w:val="333333"/>
        </w:rPr>
        <w:t>China 2016</w:t>
      </w:r>
    </w:p>
    <w:p w:rsidR="002A2307" w:rsidRPr="001F0265" w:rsidRDefault="005F52F1" w:rsidP="0059287E">
      <w:pPr>
        <w:pStyle w:val="ListParagraph"/>
        <w:numPr>
          <w:ilvl w:val="0"/>
          <w:numId w:val="42"/>
        </w:numPr>
        <w:tabs>
          <w:tab w:val="left" w:pos="360"/>
          <w:tab w:val="left" w:pos="5490"/>
        </w:tabs>
        <w:spacing w:after="0" w:line="240" w:lineRule="auto"/>
        <w:jc w:val="both"/>
        <w:rPr>
          <w:rFonts w:cs="Arial"/>
          <w:color w:val="333333"/>
        </w:rPr>
      </w:pPr>
      <w:r>
        <w:rPr>
          <w:rFonts w:cs="Arial"/>
          <w:color w:val="333333"/>
        </w:rPr>
        <w:t xml:space="preserve">Foods </w:t>
      </w:r>
      <w:r w:rsidR="00D006B5">
        <w:rPr>
          <w:rFonts w:cs="Arial"/>
          <w:color w:val="333333"/>
        </w:rPr>
        <w:t>Packaging foundation</w:t>
      </w:r>
      <w:r w:rsidR="004261ED">
        <w:rPr>
          <w:rFonts w:cs="Arial"/>
          <w:color w:val="333333"/>
        </w:rPr>
        <w:t>/advance</w:t>
      </w:r>
      <w:r w:rsidR="00D006B5">
        <w:rPr>
          <w:rFonts w:cs="Arial"/>
          <w:color w:val="333333"/>
        </w:rPr>
        <w:t xml:space="preserve"> </w:t>
      </w:r>
      <w:r w:rsidR="00695DCB">
        <w:rPr>
          <w:rFonts w:cs="Arial"/>
          <w:color w:val="333333"/>
        </w:rPr>
        <w:t>courses</w:t>
      </w:r>
      <w:r w:rsidR="005B7A9A">
        <w:rPr>
          <w:rFonts w:cs="Arial"/>
          <w:color w:val="333333"/>
        </w:rPr>
        <w:t xml:space="preserve"> </w:t>
      </w:r>
      <w:r w:rsidR="00695DCB">
        <w:rPr>
          <w:rFonts w:cs="Arial"/>
          <w:color w:val="333333"/>
        </w:rPr>
        <w:t>Shang</w:t>
      </w:r>
      <w:r w:rsidR="00695DCB" w:rsidRPr="001F0265">
        <w:rPr>
          <w:rFonts w:cs="Arial"/>
          <w:color w:val="333333"/>
        </w:rPr>
        <w:t>hai – China</w:t>
      </w:r>
      <w:r w:rsidR="004261ED">
        <w:rPr>
          <w:rFonts w:cs="Arial"/>
          <w:color w:val="333333"/>
        </w:rPr>
        <w:t xml:space="preserve"> 2014</w:t>
      </w:r>
    </w:p>
    <w:p w:rsidR="001F0265" w:rsidRPr="001F0265" w:rsidRDefault="001F0265" w:rsidP="0059287E">
      <w:pPr>
        <w:pStyle w:val="ListParagraph"/>
        <w:numPr>
          <w:ilvl w:val="0"/>
          <w:numId w:val="42"/>
        </w:numPr>
        <w:shd w:val="clear" w:color="auto" w:fill="FFFFFE"/>
        <w:tabs>
          <w:tab w:val="left" w:pos="2565"/>
          <w:tab w:val="left" w:pos="5490"/>
        </w:tabs>
        <w:spacing w:after="0" w:line="240" w:lineRule="auto"/>
        <w:jc w:val="both"/>
        <w:rPr>
          <w:rFonts w:cs="Arial"/>
          <w:color w:val="333333"/>
        </w:rPr>
      </w:pPr>
      <w:r w:rsidRPr="001F0265">
        <w:rPr>
          <w:rFonts w:cs="Arial"/>
        </w:rPr>
        <w:t xml:space="preserve">Deploy </w:t>
      </w:r>
      <w:r w:rsidR="00D006B5">
        <w:rPr>
          <w:rFonts w:cs="Arial"/>
        </w:rPr>
        <w:t xml:space="preserve">foundation course </w:t>
      </w:r>
      <w:r w:rsidRPr="001F0265">
        <w:rPr>
          <w:rFonts w:cs="Arial"/>
        </w:rPr>
        <w:t>Bangkok – Thailand</w:t>
      </w:r>
      <w:r w:rsidR="00E04332">
        <w:rPr>
          <w:rFonts w:cs="Arial"/>
        </w:rPr>
        <w:t xml:space="preserve"> 2</w:t>
      </w:r>
      <w:r w:rsidR="00B520B5">
        <w:rPr>
          <w:rFonts w:cs="Arial"/>
        </w:rPr>
        <w:t>012</w:t>
      </w:r>
    </w:p>
    <w:p w:rsidR="00B520B5" w:rsidRPr="001F0265" w:rsidRDefault="00B520B5" w:rsidP="0059287E">
      <w:pPr>
        <w:pStyle w:val="ListParagraph"/>
        <w:numPr>
          <w:ilvl w:val="0"/>
          <w:numId w:val="42"/>
        </w:numPr>
        <w:shd w:val="clear" w:color="auto" w:fill="FFFFFE"/>
        <w:tabs>
          <w:tab w:val="left" w:pos="5490"/>
        </w:tabs>
        <w:spacing w:after="0" w:line="240" w:lineRule="auto"/>
        <w:jc w:val="both"/>
        <w:rPr>
          <w:rFonts w:cs="Arial"/>
          <w:color w:val="333333"/>
        </w:rPr>
      </w:pPr>
      <w:r w:rsidRPr="001F0265">
        <w:rPr>
          <w:rFonts w:cs="Arial"/>
        </w:rPr>
        <w:t>Advanced Rigid Plastic &amp; Mold maker</w:t>
      </w:r>
      <w:r>
        <w:rPr>
          <w:rFonts w:cs="Arial"/>
        </w:rPr>
        <w:t xml:space="preserve"> course</w:t>
      </w:r>
      <w:r>
        <w:rPr>
          <w:rFonts w:cs="Arial"/>
          <w:color w:val="333333"/>
        </w:rPr>
        <w:t xml:space="preserve"> Shang</w:t>
      </w:r>
      <w:r w:rsidRPr="001F0265">
        <w:rPr>
          <w:rFonts w:cs="Arial"/>
          <w:color w:val="333333"/>
        </w:rPr>
        <w:t>hai – China</w:t>
      </w:r>
      <w:r>
        <w:rPr>
          <w:rFonts w:cs="Arial"/>
          <w:color w:val="333333"/>
        </w:rPr>
        <w:t xml:space="preserve"> 2009</w:t>
      </w:r>
    </w:p>
    <w:p w:rsidR="00B520B5" w:rsidRPr="001F0265" w:rsidRDefault="00B520B5" w:rsidP="0059287E">
      <w:pPr>
        <w:pStyle w:val="ListParagraph"/>
        <w:numPr>
          <w:ilvl w:val="0"/>
          <w:numId w:val="42"/>
        </w:numPr>
        <w:shd w:val="clear" w:color="auto" w:fill="FFFFFE"/>
        <w:tabs>
          <w:tab w:val="left" w:pos="5490"/>
        </w:tabs>
        <w:spacing w:after="0" w:line="240" w:lineRule="auto"/>
        <w:jc w:val="both"/>
        <w:rPr>
          <w:rFonts w:cs="Arial"/>
          <w:color w:val="333333"/>
        </w:rPr>
      </w:pPr>
      <w:r>
        <w:rPr>
          <w:rFonts w:cs="Arial"/>
        </w:rPr>
        <w:t>HACCP, Risk-based supplier management</w:t>
      </w:r>
      <w:r w:rsidRPr="001F0265">
        <w:rPr>
          <w:rFonts w:cs="Arial"/>
        </w:rPr>
        <w:t xml:space="preserve"> </w:t>
      </w:r>
      <w:r>
        <w:rPr>
          <w:rFonts w:cs="Arial"/>
        </w:rPr>
        <w:t xml:space="preserve">course </w:t>
      </w:r>
      <w:r w:rsidRPr="001F0265">
        <w:rPr>
          <w:rFonts w:cs="Arial"/>
        </w:rPr>
        <w:t>Bangkok – Thailand</w:t>
      </w:r>
      <w:r>
        <w:rPr>
          <w:rFonts w:cs="Arial"/>
        </w:rPr>
        <w:t xml:space="preserve"> </w:t>
      </w:r>
      <w:r>
        <w:rPr>
          <w:rFonts w:cs="Arial"/>
          <w:color w:val="333333"/>
        </w:rPr>
        <w:t>2008</w:t>
      </w:r>
    </w:p>
    <w:p w:rsidR="000950C1" w:rsidRPr="001F0265" w:rsidRDefault="000950C1" w:rsidP="0059287E">
      <w:pPr>
        <w:pStyle w:val="ListParagraph"/>
        <w:numPr>
          <w:ilvl w:val="0"/>
          <w:numId w:val="42"/>
        </w:numPr>
        <w:shd w:val="clear" w:color="auto" w:fill="FFFFFE"/>
        <w:tabs>
          <w:tab w:val="left" w:pos="5760"/>
          <w:tab w:val="left" w:pos="7560"/>
        </w:tabs>
        <w:spacing w:after="0" w:line="240" w:lineRule="auto"/>
        <w:jc w:val="both"/>
        <w:rPr>
          <w:rFonts w:cs="Arial"/>
          <w:color w:val="333333"/>
        </w:rPr>
      </w:pPr>
      <w:r w:rsidRPr="00BA1752">
        <w:rPr>
          <w:rFonts w:cs="Arial"/>
          <w:color w:val="333333"/>
        </w:rPr>
        <w:t>Quality in Innovation</w:t>
      </w:r>
    </w:p>
    <w:p w:rsidR="001F0265" w:rsidRPr="001F0265" w:rsidRDefault="001F0265" w:rsidP="0059287E">
      <w:pPr>
        <w:pStyle w:val="ListParagraph"/>
        <w:numPr>
          <w:ilvl w:val="0"/>
          <w:numId w:val="42"/>
        </w:numPr>
        <w:shd w:val="clear" w:color="auto" w:fill="FFFFFE"/>
        <w:tabs>
          <w:tab w:val="left" w:pos="5130"/>
        </w:tabs>
        <w:spacing w:after="0" w:line="240" w:lineRule="auto"/>
        <w:jc w:val="both"/>
        <w:rPr>
          <w:rFonts w:cs="Arial"/>
          <w:color w:val="333333"/>
        </w:rPr>
      </w:pPr>
      <w:r w:rsidRPr="001F0265">
        <w:rPr>
          <w:rFonts w:cs="Arial"/>
          <w:color w:val="333333"/>
        </w:rPr>
        <w:t>Pelican (SEAC) – Foods grade</w:t>
      </w:r>
    </w:p>
    <w:p w:rsidR="00C4083D" w:rsidRPr="000950C1" w:rsidRDefault="001F0265" w:rsidP="0059287E">
      <w:pPr>
        <w:pStyle w:val="ListParagraph"/>
        <w:numPr>
          <w:ilvl w:val="0"/>
          <w:numId w:val="42"/>
        </w:numPr>
        <w:shd w:val="clear" w:color="auto" w:fill="FFFFFE"/>
        <w:tabs>
          <w:tab w:val="left" w:pos="2610"/>
          <w:tab w:val="left" w:pos="5130"/>
          <w:tab w:val="left" w:pos="7560"/>
        </w:tabs>
        <w:autoSpaceDE w:val="0"/>
        <w:autoSpaceDN w:val="0"/>
        <w:adjustRightInd w:val="0"/>
        <w:spacing w:after="0" w:line="240" w:lineRule="auto"/>
        <w:rPr>
          <w:rFonts w:cs="Arial"/>
          <w:b/>
          <w:bCs/>
        </w:rPr>
      </w:pPr>
      <w:r w:rsidRPr="000950C1">
        <w:rPr>
          <w:rFonts w:cs="Arial"/>
          <w:color w:val="333333"/>
        </w:rPr>
        <w:t>Soft</w:t>
      </w:r>
      <w:r w:rsidR="00255853">
        <w:rPr>
          <w:rFonts w:cs="Arial"/>
          <w:color w:val="333333"/>
        </w:rPr>
        <w:t xml:space="preserve"> </w:t>
      </w:r>
      <w:r w:rsidRPr="000950C1">
        <w:rPr>
          <w:rFonts w:cs="Arial"/>
          <w:color w:val="333333"/>
        </w:rPr>
        <w:t>skill</w:t>
      </w:r>
      <w:r w:rsidR="000950C1" w:rsidRPr="000950C1">
        <w:rPr>
          <w:rFonts w:cs="Arial"/>
          <w:color w:val="333333"/>
        </w:rPr>
        <w:t xml:space="preserve"> (</w:t>
      </w:r>
      <w:r w:rsidR="000950C1" w:rsidRPr="000950C1">
        <w:rPr>
          <w:rFonts w:cs="Arial"/>
        </w:rPr>
        <w:t>Influencing</w:t>
      </w:r>
      <w:r w:rsidR="000950C1" w:rsidRPr="000950C1">
        <w:rPr>
          <w:rFonts w:cs="Arial"/>
          <w:color w:val="333333"/>
        </w:rPr>
        <w:t>/Creativity</w:t>
      </w:r>
      <w:r w:rsidR="00255853">
        <w:rPr>
          <w:rFonts w:cs="Arial"/>
          <w:lang w:eastAsia="ja-JP"/>
        </w:rPr>
        <w:t>/Persuasion/</w:t>
      </w:r>
      <w:r w:rsidR="000950C1" w:rsidRPr="000950C1">
        <w:rPr>
          <w:rFonts w:cs="Arial"/>
          <w:lang w:eastAsia="ja-JP"/>
        </w:rPr>
        <w:t>Thinking/</w:t>
      </w:r>
      <w:r w:rsidR="000950C1" w:rsidRPr="000950C1">
        <w:rPr>
          <w:rFonts w:cs="Arial"/>
        </w:rPr>
        <w:t xml:space="preserve">Meeting management/ Project management/ </w:t>
      </w:r>
      <w:r w:rsidR="000950C1" w:rsidRPr="000950C1">
        <w:rPr>
          <w:rFonts w:cs="Arial"/>
          <w:color w:val="333333"/>
        </w:rPr>
        <w:t>Time Management</w:t>
      </w:r>
      <w:r w:rsidR="000950C1" w:rsidRPr="000950C1">
        <w:rPr>
          <w:rFonts w:cs="Arial"/>
          <w:lang w:eastAsia="ja-JP"/>
        </w:rPr>
        <w:t>/Problem-solving/</w:t>
      </w:r>
      <w:r w:rsidR="000950C1" w:rsidRPr="000950C1">
        <w:rPr>
          <w:rFonts w:cs="Arial"/>
          <w:color w:val="333333"/>
        </w:rPr>
        <w:t xml:space="preserve"> Planning effect business meeting</w:t>
      </w:r>
      <w:r w:rsidR="003C464E">
        <w:rPr>
          <w:rFonts w:cs="Arial"/>
          <w:color w:val="333333"/>
        </w:rPr>
        <w:t xml:space="preserve"> … )</w:t>
      </w:r>
    </w:p>
    <w:p w:rsidR="000950C1" w:rsidRDefault="000950C1" w:rsidP="000950C1">
      <w:pPr>
        <w:pStyle w:val="ListParagraph"/>
        <w:shd w:val="clear" w:color="auto" w:fill="FFFFFE"/>
        <w:tabs>
          <w:tab w:val="left" w:pos="2610"/>
          <w:tab w:val="left" w:pos="5130"/>
          <w:tab w:val="left" w:pos="7560"/>
        </w:tabs>
        <w:autoSpaceDE w:val="0"/>
        <w:autoSpaceDN w:val="0"/>
        <w:adjustRightInd w:val="0"/>
        <w:spacing w:after="0" w:line="240" w:lineRule="auto"/>
        <w:jc w:val="both"/>
        <w:rPr>
          <w:rFonts w:cs="Arial"/>
          <w:b/>
          <w:bCs/>
        </w:rPr>
      </w:pPr>
    </w:p>
    <w:p w:rsidR="00F11A46" w:rsidRPr="00676DB7" w:rsidRDefault="00F11A46" w:rsidP="00F11A46">
      <w:pPr>
        <w:spacing w:after="0" w:line="240" w:lineRule="auto"/>
        <w:rPr>
          <w:rFonts w:ascii="Calibri" w:hAnsi="Calibri" w:cs="Calibri"/>
          <w:szCs w:val="24"/>
        </w:rPr>
      </w:pPr>
      <w:r>
        <w:rPr>
          <w:rFonts w:cs="Arial"/>
          <w:b/>
          <w:bCs/>
          <w:i/>
          <w:iCs/>
          <w:color w:val="17365D" w:themeColor="text2" w:themeShade="BF"/>
        </w:rPr>
        <w:t>Skills</w:t>
      </w:r>
      <w:r w:rsidRPr="00676DB7">
        <w:rPr>
          <w:rFonts w:ascii="Calibri" w:hAnsi="Calibri" w:cs="Calibri"/>
          <w:szCs w:val="24"/>
        </w:rPr>
        <w:tab/>
      </w:r>
    </w:p>
    <w:p w:rsidR="00F11A46" w:rsidRPr="00676DB7" w:rsidRDefault="006C5F4C" w:rsidP="00F11A46">
      <w:pPr>
        <w:numPr>
          <w:ilvl w:val="1"/>
          <w:numId w:val="17"/>
        </w:numPr>
        <w:spacing w:after="0" w:line="240" w:lineRule="auto"/>
        <w:ind w:left="810" w:hanging="450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>Fully operational</w:t>
      </w:r>
      <w:r w:rsidR="00F11A46" w:rsidRPr="00676DB7">
        <w:rPr>
          <w:rFonts w:ascii="Calibri" w:hAnsi="Calibri" w:cs="Calibri"/>
          <w:szCs w:val="24"/>
        </w:rPr>
        <w:t xml:space="preserve"> </w:t>
      </w:r>
      <w:r>
        <w:rPr>
          <w:rFonts w:ascii="Calibri" w:hAnsi="Calibri" w:cs="Calibri"/>
          <w:szCs w:val="24"/>
        </w:rPr>
        <w:t>in</w:t>
      </w:r>
      <w:r w:rsidR="00F11A46" w:rsidRPr="00676DB7">
        <w:rPr>
          <w:rFonts w:ascii="Calibri" w:hAnsi="Calibri" w:cs="Calibri"/>
          <w:szCs w:val="24"/>
        </w:rPr>
        <w:t xml:space="preserve"> using MS office: W</w:t>
      </w:r>
      <w:r w:rsidR="00AF2928">
        <w:rPr>
          <w:rFonts w:ascii="Calibri" w:hAnsi="Calibri" w:cs="Calibri"/>
          <w:szCs w:val="24"/>
        </w:rPr>
        <w:t>ord, Excel, Power</w:t>
      </w:r>
      <w:r w:rsidR="00F11A46">
        <w:rPr>
          <w:rFonts w:ascii="Calibri" w:hAnsi="Calibri" w:cs="Calibri"/>
          <w:szCs w:val="24"/>
        </w:rPr>
        <w:t>Point..</w:t>
      </w:r>
    </w:p>
    <w:p w:rsidR="00F11A46" w:rsidRPr="00676DB7" w:rsidRDefault="006C5F4C" w:rsidP="00F11A46">
      <w:pPr>
        <w:numPr>
          <w:ilvl w:val="1"/>
          <w:numId w:val="17"/>
        </w:numPr>
        <w:spacing w:after="0" w:line="240" w:lineRule="auto"/>
        <w:ind w:left="810" w:hanging="450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>Working knowledge</w:t>
      </w:r>
      <w:r w:rsidR="00F11A46" w:rsidRPr="00676DB7">
        <w:rPr>
          <w:rFonts w:ascii="Calibri" w:hAnsi="Calibri" w:cs="Calibri"/>
          <w:szCs w:val="24"/>
        </w:rPr>
        <w:t xml:space="preserve"> </w:t>
      </w:r>
      <w:r>
        <w:rPr>
          <w:rFonts w:ascii="Calibri" w:hAnsi="Calibri" w:cs="Calibri"/>
          <w:szCs w:val="24"/>
        </w:rPr>
        <w:t xml:space="preserve">in </w:t>
      </w:r>
      <w:r w:rsidR="00F11A46" w:rsidRPr="00676DB7">
        <w:rPr>
          <w:rFonts w:ascii="Calibri" w:hAnsi="Calibri" w:cs="Calibri"/>
          <w:szCs w:val="24"/>
        </w:rPr>
        <w:t>us</w:t>
      </w:r>
      <w:r>
        <w:rPr>
          <w:rFonts w:ascii="Calibri" w:hAnsi="Calibri" w:cs="Calibri"/>
          <w:szCs w:val="24"/>
        </w:rPr>
        <w:t>ing</w:t>
      </w:r>
      <w:r w:rsidR="00F11A46" w:rsidRPr="00676DB7">
        <w:rPr>
          <w:rFonts w:ascii="Calibri" w:hAnsi="Calibri" w:cs="Calibri"/>
          <w:szCs w:val="24"/>
        </w:rPr>
        <w:t xml:space="preserve"> </w:t>
      </w:r>
      <w:r w:rsidR="000264BE">
        <w:rPr>
          <w:rFonts w:ascii="Calibri" w:hAnsi="Calibri" w:cs="Calibri"/>
          <w:szCs w:val="24"/>
        </w:rPr>
        <w:t>CapePack</w:t>
      </w:r>
      <w:r w:rsidR="00F11A46" w:rsidRPr="00676DB7">
        <w:rPr>
          <w:rFonts w:ascii="Calibri" w:hAnsi="Calibri" w:cs="Calibri"/>
          <w:szCs w:val="24"/>
        </w:rPr>
        <w:t>, Pho</w:t>
      </w:r>
      <w:r w:rsidR="00F11A46">
        <w:rPr>
          <w:rFonts w:ascii="Calibri" w:hAnsi="Calibri" w:cs="Calibri"/>
          <w:szCs w:val="24"/>
        </w:rPr>
        <w:t>toshop</w:t>
      </w:r>
    </w:p>
    <w:p w:rsidR="00F11A46" w:rsidRDefault="00F11A46" w:rsidP="000950C1">
      <w:pPr>
        <w:pStyle w:val="ListParagraph"/>
        <w:shd w:val="clear" w:color="auto" w:fill="FFFFFE"/>
        <w:tabs>
          <w:tab w:val="left" w:pos="2610"/>
          <w:tab w:val="left" w:pos="5130"/>
          <w:tab w:val="left" w:pos="7560"/>
        </w:tabs>
        <w:autoSpaceDE w:val="0"/>
        <w:autoSpaceDN w:val="0"/>
        <w:adjustRightInd w:val="0"/>
        <w:spacing w:after="0" w:line="240" w:lineRule="auto"/>
        <w:jc w:val="both"/>
        <w:rPr>
          <w:rFonts w:cs="Arial"/>
          <w:b/>
          <w:bCs/>
        </w:rPr>
      </w:pPr>
    </w:p>
    <w:p w:rsidR="00407DE6" w:rsidRPr="00407DE6" w:rsidRDefault="00407DE6" w:rsidP="00407DE6">
      <w:pPr>
        <w:autoSpaceDE w:val="0"/>
        <w:autoSpaceDN w:val="0"/>
        <w:adjustRightInd w:val="0"/>
        <w:spacing w:after="0" w:line="240" w:lineRule="auto"/>
        <w:jc w:val="both"/>
        <w:rPr>
          <w:rFonts w:cs="Arial"/>
          <w:b/>
          <w:bCs/>
          <w:i/>
          <w:iCs/>
          <w:color w:val="17365D" w:themeColor="text2" w:themeShade="BF"/>
        </w:rPr>
      </w:pPr>
      <w:r w:rsidRPr="00407DE6">
        <w:rPr>
          <w:rFonts w:cs="Arial" w:hint="eastAsia"/>
          <w:b/>
          <w:bCs/>
          <w:i/>
          <w:iCs/>
          <w:color w:val="17365D" w:themeColor="text2" w:themeShade="BF"/>
        </w:rPr>
        <w:t xml:space="preserve">Language  </w:t>
      </w:r>
      <w:r w:rsidRPr="00407DE6">
        <w:rPr>
          <w:rFonts w:cs="Arial"/>
          <w:b/>
          <w:bCs/>
          <w:i/>
          <w:iCs/>
          <w:color w:val="17365D" w:themeColor="text2" w:themeShade="BF"/>
        </w:rPr>
        <w:t xml:space="preserve"> </w:t>
      </w:r>
    </w:p>
    <w:p w:rsidR="00407DE6" w:rsidRDefault="00407DE6" w:rsidP="00407DE6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333333"/>
        </w:rPr>
      </w:pPr>
      <w:r w:rsidRPr="00407DE6">
        <w:rPr>
          <w:rFonts w:cs="Arial" w:hint="eastAsia"/>
          <w:color w:val="333333"/>
        </w:rPr>
        <w:t>English</w:t>
      </w:r>
    </w:p>
    <w:p w:rsidR="00407DE6" w:rsidRPr="00407DE6" w:rsidRDefault="00407DE6" w:rsidP="00407DE6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333333"/>
        </w:rPr>
      </w:pPr>
    </w:p>
    <w:p w:rsidR="00407DE6" w:rsidRDefault="00407DE6" w:rsidP="006479FF">
      <w:pPr>
        <w:spacing w:after="0" w:line="240" w:lineRule="auto"/>
      </w:pPr>
      <w:r w:rsidRPr="00407DE6">
        <w:rPr>
          <w:rFonts w:cs="Arial" w:hint="eastAsia"/>
          <w:b/>
          <w:bCs/>
          <w:i/>
          <w:iCs/>
          <w:color w:val="17365D" w:themeColor="text2" w:themeShade="BF"/>
        </w:rPr>
        <w:t>Hobby</w:t>
      </w:r>
      <w:r w:rsidRPr="00407DE6">
        <w:rPr>
          <w:rFonts w:cs="Arial" w:hint="eastAsia"/>
          <w:i/>
          <w:iCs/>
          <w:color w:val="17365D" w:themeColor="text2" w:themeShade="BF"/>
        </w:rPr>
        <w:t xml:space="preserve"> </w:t>
      </w:r>
      <w:r>
        <w:rPr>
          <w:rFonts w:hint="eastAsia"/>
        </w:rPr>
        <w:t xml:space="preserve">    </w:t>
      </w:r>
    </w:p>
    <w:p w:rsidR="00407DE6" w:rsidRPr="006479FF" w:rsidRDefault="00407DE6" w:rsidP="006479FF">
      <w:pPr>
        <w:pStyle w:val="ListParagraph"/>
        <w:numPr>
          <w:ilvl w:val="0"/>
          <w:numId w:val="45"/>
        </w:numPr>
        <w:spacing w:line="240" w:lineRule="auto"/>
        <w:rPr>
          <w:rFonts w:cs="Arial"/>
          <w:color w:val="333333"/>
        </w:rPr>
      </w:pPr>
      <w:r w:rsidRPr="006479FF">
        <w:rPr>
          <w:rFonts w:cs="Arial"/>
          <w:color w:val="333333"/>
        </w:rPr>
        <w:t>Reading, Music, Painting</w:t>
      </w:r>
    </w:p>
    <w:p w:rsidR="00407DE6" w:rsidRDefault="00407DE6" w:rsidP="000950C1">
      <w:pPr>
        <w:pStyle w:val="ListParagraph"/>
        <w:shd w:val="clear" w:color="auto" w:fill="FFFFFE"/>
        <w:tabs>
          <w:tab w:val="left" w:pos="2610"/>
          <w:tab w:val="left" w:pos="5130"/>
          <w:tab w:val="left" w:pos="7560"/>
        </w:tabs>
        <w:autoSpaceDE w:val="0"/>
        <w:autoSpaceDN w:val="0"/>
        <w:adjustRightInd w:val="0"/>
        <w:spacing w:after="0" w:line="240" w:lineRule="auto"/>
        <w:jc w:val="both"/>
        <w:rPr>
          <w:rFonts w:cs="Arial"/>
          <w:b/>
          <w:bCs/>
        </w:rPr>
      </w:pPr>
    </w:p>
    <w:p w:rsidR="009010F4" w:rsidRPr="004F7231" w:rsidRDefault="009010F4" w:rsidP="00DA4BDC">
      <w:pPr>
        <w:pStyle w:val="ListParagraph"/>
        <w:tabs>
          <w:tab w:val="left" w:pos="2610"/>
        </w:tabs>
        <w:autoSpaceDE w:val="0"/>
        <w:autoSpaceDN w:val="0"/>
        <w:adjustRightInd w:val="0"/>
        <w:spacing w:after="0" w:line="240" w:lineRule="auto"/>
        <w:jc w:val="both"/>
        <w:rPr>
          <w:rFonts w:cs="Arial"/>
        </w:rPr>
      </w:pPr>
      <w:bookmarkStart w:id="0" w:name="_GoBack"/>
      <w:bookmarkEnd w:id="0"/>
    </w:p>
    <w:p w:rsidR="00B011BC" w:rsidRDefault="00B011BC" w:rsidP="000950C1">
      <w:pPr>
        <w:pStyle w:val="ListParagraph"/>
        <w:tabs>
          <w:tab w:val="left" w:pos="2610"/>
        </w:tabs>
        <w:autoSpaceDE w:val="0"/>
        <w:autoSpaceDN w:val="0"/>
        <w:adjustRightInd w:val="0"/>
        <w:spacing w:after="0" w:line="240" w:lineRule="auto"/>
        <w:jc w:val="both"/>
        <w:rPr>
          <w:rFonts w:cs="Arial"/>
        </w:rPr>
      </w:pPr>
    </w:p>
    <w:p w:rsidR="00397041" w:rsidRDefault="00397041" w:rsidP="00B011BC">
      <w:pPr>
        <w:pStyle w:val="ListParagraph"/>
        <w:tabs>
          <w:tab w:val="left" w:pos="2610"/>
        </w:tabs>
        <w:autoSpaceDE w:val="0"/>
        <w:autoSpaceDN w:val="0"/>
        <w:adjustRightInd w:val="0"/>
        <w:spacing w:after="0" w:line="240" w:lineRule="auto"/>
        <w:jc w:val="both"/>
        <w:rPr>
          <w:rFonts w:cs="Arial"/>
        </w:rPr>
      </w:pPr>
    </w:p>
    <w:p w:rsidR="00397041" w:rsidRDefault="00397041" w:rsidP="00B011BC">
      <w:pPr>
        <w:pStyle w:val="ListParagraph"/>
        <w:tabs>
          <w:tab w:val="left" w:pos="2610"/>
        </w:tabs>
        <w:autoSpaceDE w:val="0"/>
        <w:autoSpaceDN w:val="0"/>
        <w:adjustRightInd w:val="0"/>
        <w:spacing w:after="0" w:line="240" w:lineRule="auto"/>
        <w:jc w:val="both"/>
        <w:rPr>
          <w:rFonts w:cs="Arial"/>
        </w:rPr>
      </w:pPr>
    </w:p>
    <w:p w:rsidR="00397041" w:rsidRDefault="00397041" w:rsidP="00B011BC">
      <w:pPr>
        <w:pStyle w:val="ListParagraph"/>
        <w:tabs>
          <w:tab w:val="left" w:pos="2610"/>
        </w:tabs>
        <w:autoSpaceDE w:val="0"/>
        <w:autoSpaceDN w:val="0"/>
        <w:adjustRightInd w:val="0"/>
        <w:spacing w:after="0" w:line="240" w:lineRule="auto"/>
        <w:jc w:val="both"/>
        <w:rPr>
          <w:rFonts w:cs="Arial"/>
        </w:rPr>
      </w:pPr>
    </w:p>
    <w:p w:rsidR="00397041" w:rsidRDefault="00397041" w:rsidP="00B011BC">
      <w:pPr>
        <w:pStyle w:val="ListParagraph"/>
        <w:tabs>
          <w:tab w:val="left" w:pos="2610"/>
        </w:tabs>
        <w:autoSpaceDE w:val="0"/>
        <w:autoSpaceDN w:val="0"/>
        <w:adjustRightInd w:val="0"/>
        <w:spacing w:after="0" w:line="240" w:lineRule="auto"/>
        <w:jc w:val="both"/>
        <w:rPr>
          <w:rFonts w:cs="Arial"/>
        </w:rPr>
      </w:pPr>
    </w:p>
    <w:p w:rsidR="00E12E09" w:rsidRPr="000950C1" w:rsidRDefault="00E12E09">
      <w:pPr>
        <w:pStyle w:val="ListParagraph"/>
        <w:tabs>
          <w:tab w:val="left" w:pos="2610"/>
        </w:tabs>
        <w:autoSpaceDE w:val="0"/>
        <w:autoSpaceDN w:val="0"/>
        <w:adjustRightInd w:val="0"/>
        <w:spacing w:after="0" w:line="240" w:lineRule="auto"/>
        <w:jc w:val="both"/>
        <w:rPr>
          <w:rFonts w:cs="Arial"/>
        </w:rPr>
      </w:pPr>
    </w:p>
    <w:sectPr w:rsidR="00E12E09" w:rsidRPr="000950C1" w:rsidSect="00AF2928">
      <w:pgSz w:w="12240" w:h="15840"/>
      <w:pgMar w:top="1440" w:right="990" w:bottom="810" w:left="171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22FA" w:rsidRDefault="007822FA" w:rsidP="004C55BE">
      <w:pPr>
        <w:spacing w:after="0" w:line="240" w:lineRule="auto"/>
      </w:pPr>
      <w:r>
        <w:separator/>
      </w:r>
    </w:p>
  </w:endnote>
  <w:endnote w:type="continuationSeparator" w:id="0">
    <w:p w:rsidR="007822FA" w:rsidRDefault="007822FA" w:rsidP="004C55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22FA" w:rsidRDefault="007822FA" w:rsidP="004C55BE">
      <w:pPr>
        <w:spacing w:after="0" w:line="240" w:lineRule="auto"/>
      </w:pPr>
      <w:r>
        <w:separator/>
      </w:r>
    </w:p>
  </w:footnote>
  <w:footnote w:type="continuationSeparator" w:id="0">
    <w:p w:rsidR="007822FA" w:rsidRDefault="007822FA" w:rsidP="004C55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71691"/>
    <w:multiLevelType w:val="hybridMultilevel"/>
    <w:tmpl w:val="5C44FDC2"/>
    <w:lvl w:ilvl="0" w:tplc="0409000D">
      <w:start w:val="1"/>
      <w:numFmt w:val="bullet"/>
      <w:lvlText w:val=""/>
      <w:lvlJc w:val="left"/>
      <w:pPr>
        <w:ind w:left="9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" w15:restartNumberingAfterBreak="0">
    <w:nsid w:val="02176215"/>
    <w:multiLevelType w:val="hybridMultilevel"/>
    <w:tmpl w:val="12082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6A17DA"/>
    <w:multiLevelType w:val="hybridMultilevel"/>
    <w:tmpl w:val="6AB64FA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991ADA"/>
    <w:multiLevelType w:val="hybridMultilevel"/>
    <w:tmpl w:val="D422CE4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DD56DC38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  <w:color w:val="333333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C942A0"/>
    <w:multiLevelType w:val="hybridMultilevel"/>
    <w:tmpl w:val="7360A38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C729BF"/>
    <w:multiLevelType w:val="hybridMultilevel"/>
    <w:tmpl w:val="723E29B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212438"/>
    <w:multiLevelType w:val="multilevel"/>
    <w:tmpl w:val="5232D218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7" w15:restartNumberingAfterBreak="0">
    <w:nsid w:val="1089048F"/>
    <w:multiLevelType w:val="hybridMultilevel"/>
    <w:tmpl w:val="12BCFAB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3864E8"/>
    <w:multiLevelType w:val="hybridMultilevel"/>
    <w:tmpl w:val="C1FC6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3D7C3B"/>
    <w:multiLevelType w:val="hybridMultilevel"/>
    <w:tmpl w:val="D884E05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BB7202"/>
    <w:multiLevelType w:val="hybridMultilevel"/>
    <w:tmpl w:val="093C99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50A1E14"/>
    <w:multiLevelType w:val="hybridMultilevel"/>
    <w:tmpl w:val="3228A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5B484C"/>
    <w:multiLevelType w:val="hybridMultilevel"/>
    <w:tmpl w:val="5694E3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224919"/>
    <w:multiLevelType w:val="multilevel"/>
    <w:tmpl w:val="FC4CA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02592C"/>
    <w:multiLevelType w:val="hybridMultilevel"/>
    <w:tmpl w:val="5D6C7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A42098"/>
    <w:multiLevelType w:val="hybridMultilevel"/>
    <w:tmpl w:val="61E88EE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F0017F"/>
    <w:multiLevelType w:val="hybridMultilevel"/>
    <w:tmpl w:val="951E3B0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226DDC"/>
    <w:multiLevelType w:val="hybridMultilevel"/>
    <w:tmpl w:val="E73EEB3E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5B77C68"/>
    <w:multiLevelType w:val="hybridMultilevel"/>
    <w:tmpl w:val="64800B9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FB10EB"/>
    <w:multiLevelType w:val="hybridMultilevel"/>
    <w:tmpl w:val="535C791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1F7888"/>
    <w:multiLevelType w:val="hybridMultilevel"/>
    <w:tmpl w:val="BE1A5BC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951402"/>
    <w:multiLevelType w:val="hybridMultilevel"/>
    <w:tmpl w:val="74F0B9B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ED41C3E"/>
    <w:multiLevelType w:val="hybridMultilevel"/>
    <w:tmpl w:val="6150B414"/>
    <w:lvl w:ilvl="0" w:tplc="DD56DC38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08C06DB"/>
    <w:multiLevelType w:val="hybridMultilevel"/>
    <w:tmpl w:val="7F54273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3682ED4"/>
    <w:multiLevelType w:val="hybridMultilevel"/>
    <w:tmpl w:val="5F4074E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E74607"/>
    <w:multiLevelType w:val="hybridMultilevel"/>
    <w:tmpl w:val="54F6D67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233432"/>
    <w:multiLevelType w:val="hybridMultilevel"/>
    <w:tmpl w:val="258E05C4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6D21D1C"/>
    <w:multiLevelType w:val="hybridMultilevel"/>
    <w:tmpl w:val="326EFEC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88B3C39"/>
    <w:multiLevelType w:val="hybridMultilevel"/>
    <w:tmpl w:val="16F0583E"/>
    <w:lvl w:ilvl="0" w:tplc="21DA0FC4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8C876FD"/>
    <w:multiLevelType w:val="hybridMultilevel"/>
    <w:tmpl w:val="47D4E1C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1D7B48"/>
    <w:multiLevelType w:val="hybridMultilevel"/>
    <w:tmpl w:val="768AE8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2112F5C"/>
    <w:multiLevelType w:val="hybridMultilevel"/>
    <w:tmpl w:val="0D08548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6C5066B"/>
    <w:multiLevelType w:val="hybridMultilevel"/>
    <w:tmpl w:val="CDF0E96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8E87ADC"/>
    <w:multiLevelType w:val="hybridMultilevel"/>
    <w:tmpl w:val="3AD8CE8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9014D6C"/>
    <w:multiLevelType w:val="hybridMultilevel"/>
    <w:tmpl w:val="DB5E60AC"/>
    <w:lvl w:ilvl="0" w:tplc="21DA0FC4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B656DEA"/>
    <w:multiLevelType w:val="hybridMultilevel"/>
    <w:tmpl w:val="060A2A8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503154"/>
    <w:multiLevelType w:val="hybridMultilevel"/>
    <w:tmpl w:val="652A58D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D067340"/>
    <w:multiLevelType w:val="hybridMultilevel"/>
    <w:tmpl w:val="99FCF8FE"/>
    <w:lvl w:ilvl="0" w:tplc="F4C6FB8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F685977"/>
    <w:multiLevelType w:val="hybridMultilevel"/>
    <w:tmpl w:val="00F4CD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14D1846"/>
    <w:multiLevelType w:val="hybridMultilevel"/>
    <w:tmpl w:val="3176D3C6"/>
    <w:lvl w:ilvl="0" w:tplc="21DA0FC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3EEF9E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8E46C4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420319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941408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15E2FDA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406151C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BD6F6B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CEE02F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704497F"/>
    <w:multiLevelType w:val="hybridMultilevel"/>
    <w:tmpl w:val="8B6E6AF0"/>
    <w:lvl w:ilvl="0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tabs>
          <w:tab w:val="num" w:pos="8280"/>
        </w:tabs>
        <w:ind w:left="828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</w:rPr>
    </w:lvl>
  </w:abstractNum>
  <w:abstractNum w:abstractNumId="41" w15:restartNumberingAfterBreak="0">
    <w:nsid w:val="68182E09"/>
    <w:multiLevelType w:val="hybridMultilevel"/>
    <w:tmpl w:val="89309B9E"/>
    <w:lvl w:ilvl="0" w:tplc="0409000D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42" w15:restartNumberingAfterBreak="0">
    <w:nsid w:val="6BFF7710"/>
    <w:multiLevelType w:val="hybridMultilevel"/>
    <w:tmpl w:val="D652C09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22666DB"/>
    <w:multiLevelType w:val="hybridMultilevel"/>
    <w:tmpl w:val="F030273E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77A41747"/>
    <w:multiLevelType w:val="hybridMultilevel"/>
    <w:tmpl w:val="6C6E2FB0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5" w15:restartNumberingAfterBreak="0">
    <w:nsid w:val="7FD97426"/>
    <w:multiLevelType w:val="hybridMultilevel"/>
    <w:tmpl w:val="5B00626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45"/>
  </w:num>
  <w:num w:numId="3">
    <w:abstractNumId w:val="35"/>
  </w:num>
  <w:num w:numId="4">
    <w:abstractNumId w:val="15"/>
  </w:num>
  <w:num w:numId="5">
    <w:abstractNumId w:val="4"/>
  </w:num>
  <w:num w:numId="6">
    <w:abstractNumId w:val="39"/>
  </w:num>
  <w:num w:numId="7">
    <w:abstractNumId w:val="25"/>
  </w:num>
  <w:num w:numId="8">
    <w:abstractNumId w:val="31"/>
  </w:num>
  <w:num w:numId="9">
    <w:abstractNumId w:val="6"/>
  </w:num>
  <w:num w:numId="10">
    <w:abstractNumId w:val="5"/>
  </w:num>
  <w:num w:numId="11">
    <w:abstractNumId w:val="0"/>
  </w:num>
  <w:num w:numId="12">
    <w:abstractNumId w:val="21"/>
  </w:num>
  <w:num w:numId="13">
    <w:abstractNumId w:val="42"/>
  </w:num>
  <w:num w:numId="14">
    <w:abstractNumId w:val="3"/>
  </w:num>
  <w:num w:numId="15">
    <w:abstractNumId w:val="37"/>
  </w:num>
  <w:num w:numId="16">
    <w:abstractNumId w:val="20"/>
  </w:num>
  <w:num w:numId="17">
    <w:abstractNumId w:val="40"/>
  </w:num>
  <w:num w:numId="18">
    <w:abstractNumId w:val="26"/>
  </w:num>
  <w:num w:numId="19">
    <w:abstractNumId w:val="13"/>
  </w:num>
  <w:num w:numId="20">
    <w:abstractNumId w:val="18"/>
  </w:num>
  <w:num w:numId="21">
    <w:abstractNumId w:val="17"/>
  </w:num>
  <w:num w:numId="22">
    <w:abstractNumId w:val="43"/>
  </w:num>
  <w:num w:numId="23">
    <w:abstractNumId w:val="16"/>
  </w:num>
  <w:num w:numId="24">
    <w:abstractNumId w:val="27"/>
  </w:num>
  <w:num w:numId="25">
    <w:abstractNumId w:val="9"/>
  </w:num>
  <w:num w:numId="26">
    <w:abstractNumId w:val="12"/>
  </w:num>
  <w:num w:numId="27">
    <w:abstractNumId w:val="28"/>
  </w:num>
  <w:num w:numId="28">
    <w:abstractNumId w:val="33"/>
  </w:num>
  <w:num w:numId="29">
    <w:abstractNumId w:val="22"/>
  </w:num>
  <w:num w:numId="30">
    <w:abstractNumId w:val="34"/>
  </w:num>
  <w:num w:numId="31">
    <w:abstractNumId w:val="41"/>
  </w:num>
  <w:num w:numId="32">
    <w:abstractNumId w:val="23"/>
  </w:num>
  <w:num w:numId="33">
    <w:abstractNumId w:val="10"/>
  </w:num>
  <w:num w:numId="34">
    <w:abstractNumId w:val="38"/>
  </w:num>
  <w:num w:numId="35">
    <w:abstractNumId w:val="1"/>
  </w:num>
  <w:num w:numId="36">
    <w:abstractNumId w:val="8"/>
  </w:num>
  <w:num w:numId="37">
    <w:abstractNumId w:val="30"/>
  </w:num>
  <w:num w:numId="38">
    <w:abstractNumId w:val="11"/>
  </w:num>
  <w:num w:numId="39">
    <w:abstractNumId w:val="7"/>
  </w:num>
  <w:num w:numId="40">
    <w:abstractNumId w:val="44"/>
  </w:num>
  <w:num w:numId="41">
    <w:abstractNumId w:val="24"/>
  </w:num>
  <w:num w:numId="42">
    <w:abstractNumId w:val="32"/>
  </w:num>
  <w:num w:numId="43">
    <w:abstractNumId w:val="29"/>
  </w:num>
  <w:num w:numId="44">
    <w:abstractNumId w:val="36"/>
  </w:num>
  <w:num w:numId="45">
    <w:abstractNumId w:val="19"/>
  </w:num>
  <w:num w:numId="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3EDE"/>
    <w:rsid w:val="00006273"/>
    <w:rsid w:val="0001504E"/>
    <w:rsid w:val="00015690"/>
    <w:rsid w:val="000221BE"/>
    <w:rsid w:val="000264BE"/>
    <w:rsid w:val="00027387"/>
    <w:rsid w:val="00027456"/>
    <w:rsid w:val="00032251"/>
    <w:rsid w:val="00045DB1"/>
    <w:rsid w:val="000760B1"/>
    <w:rsid w:val="0008234D"/>
    <w:rsid w:val="000909DF"/>
    <w:rsid w:val="00094DCF"/>
    <w:rsid w:val="000950C1"/>
    <w:rsid w:val="000A5E1F"/>
    <w:rsid w:val="000C75B5"/>
    <w:rsid w:val="000F3F7D"/>
    <w:rsid w:val="001013B9"/>
    <w:rsid w:val="00104041"/>
    <w:rsid w:val="00104846"/>
    <w:rsid w:val="00113F89"/>
    <w:rsid w:val="001347A0"/>
    <w:rsid w:val="00151EFE"/>
    <w:rsid w:val="00154282"/>
    <w:rsid w:val="00161E74"/>
    <w:rsid w:val="00164193"/>
    <w:rsid w:val="0016499C"/>
    <w:rsid w:val="001839C1"/>
    <w:rsid w:val="00196877"/>
    <w:rsid w:val="001A5192"/>
    <w:rsid w:val="001A5C6E"/>
    <w:rsid w:val="001B4B67"/>
    <w:rsid w:val="001D33AD"/>
    <w:rsid w:val="001E34B7"/>
    <w:rsid w:val="001F0265"/>
    <w:rsid w:val="002151AE"/>
    <w:rsid w:val="00220F4D"/>
    <w:rsid w:val="00244110"/>
    <w:rsid w:val="00255853"/>
    <w:rsid w:val="00265F33"/>
    <w:rsid w:val="00294010"/>
    <w:rsid w:val="002A2307"/>
    <w:rsid w:val="002B283C"/>
    <w:rsid w:val="002E575A"/>
    <w:rsid w:val="00334E2D"/>
    <w:rsid w:val="00342D1E"/>
    <w:rsid w:val="00342F0E"/>
    <w:rsid w:val="00397041"/>
    <w:rsid w:val="003C162B"/>
    <w:rsid w:val="003C464E"/>
    <w:rsid w:val="003E7FBA"/>
    <w:rsid w:val="003F252A"/>
    <w:rsid w:val="003F3AE4"/>
    <w:rsid w:val="003F424F"/>
    <w:rsid w:val="00407DE6"/>
    <w:rsid w:val="004261ED"/>
    <w:rsid w:val="00444101"/>
    <w:rsid w:val="0045448F"/>
    <w:rsid w:val="00463353"/>
    <w:rsid w:val="0049455D"/>
    <w:rsid w:val="004A7EC1"/>
    <w:rsid w:val="004B3FB0"/>
    <w:rsid w:val="004C55BE"/>
    <w:rsid w:val="004C6953"/>
    <w:rsid w:val="004D3226"/>
    <w:rsid w:val="004D5CC1"/>
    <w:rsid w:val="004D72EE"/>
    <w:rsid w:val="004F18F2"/>
    <w:rsid w:val="004F7231"/>
    <w:rsid w:val="0050285C"/>
    <w:rsid w:val="00537887"/>
    <w:rsid w:val="00580C70"/>
    <w:rsid w:val="0059287E"/>
    <w:rsid w:val="005B7A9A"/>
    <w:rsid w:val="005C6778"/>
    <w:rsid w:val="005F52F1"/>
    <w:rsid w:val="006003BA"/>
    <w:rsid w:val="006026F0"/>
    <w:rsid w:val="00617339"/>
    <w:rsid w:val="006479FF"/>
    <w:rsid w:val="00664C6F"/>
    <w:rsid w:val="00695DCB"/>
    <w:rsid w:val="00697687"/>
    <w:rsid w:val="006A433F"/>
    <w:rsid w:val="006A7A91"/>
    <w:rsid w:val="006C20FB"/>
    <w:rsid w:val="006C5F4C"/>
    <w:rsid w:val="006E0D49"/>
    <w:rsid w:val="006F0064"/>
    <w:rsid w:val="00701166"/>
    <w:rsid w:val="0072160C"/>
    <w:rsid w:val="007252D4"/>
    <w:rsid w:val="00725F4C"/>
    <w:rsid w:val="00733420"/>
    <w:rsid w:val="00734D6A"/>
    <w:rsid w:val="00751850"/>
    <w:rsid w:val="00773252"/>
    <w:rsid w:val="007822FA"/>
    <w:rsid w:val="007913F8"/>
    <w:rsid w:val="007E4490"/>
    <w:rsid w:val="00801981"/>
    <w:rsid w:val="00802877"/>
    <w:rsid w:val="008070B8"/>
    <w:rsid w:val="00824390"/>
    <w:rsid w:val="00845BB6"/>
    <w:rsid w:val="00857C07"/>
    <w:rsid w:val="00890B6B"/>
    <w:rsid w:val="008A0C92"/>
    <w:rsid w:val="008A72D1"/>
    <w:rsid w:val="009010F4"/>
    <w:rsid w:val="0094012E"/>
    <w:rsid w:val="00943A3A"/>
    <w:rsid w:val="00965A54"/>
    <w:rsid w:val="0097688D"/>
    <w:rsid w:val="00994121"/>
    <w:rsid w:val="009A0550"/>
    <w:rsid w:val="009A5147"/>
    <w:rsid w:val="009B3398"/>
    <w:rsid w:val="009B52E9"/>
    <w:rsid w:val="009C6C79"/>
    <w:rsid w:val="009D2100"/>
    <w:rsid w:val="009E5A22"/>
    <w:rsid w:val="009E67A9"/>
    <w:rsid w:val="00A0277B"/>
    <w:rsid w:val="00A06DA0"/>
    <w:rsid w:val="00A279D4"/>
    <w:rsid w:val="00A3759E"/>
    <w:rsid w:val="00A40747"/>
    <w:rsid w:val="00A45FAF"/>
    <w:rsid w:val="00A7390C"/>
    <w:rsid w:val="00AA178B"/>
    <w:rsid w:val="00AA2D78"/>
    <w:rsid w:val="00AA4842"/>
    <w:rsid w:val="00AA7605"/>
    <w:rsid w:val="00AB365A"/>
    <w:rsid w:val="00AB46A5"/>
    <w:rsid w:val="00AC1A9D"/>
    <w:rsid w:val="00AC28B0"/>
    <w:rsid w:val="00AC5335"/>
    <w:rsid w:val="00AF2928"/>
    <w:rsid w:val="00B011BC"/>
    <w:rsid w:val="00B06D8C"/>
    <w:rsid w:val="00B079E1"/>
    <w:rsid w:val="00B15B97"/>
    <w:rsid w:val="00B17EFB"/>
    <w:rsid w:val="00B23309"/>
    <w:rsid w:val="00B31F07"/>
    <w:rsid w:val="00B42B12"/>
    <w:rsid w:val="00B44E44"/>
    <w:rsid w:val="00B520B5"/>
    <w:rsid w:val="00B52206"/>
    <w:rsid w:val="00B57997"/>
    <w:rsid w:val="00B8279C"/>
    <w:rsid w:val="00B93EDE"/>
    <w:rsid w:val="00BA1752"/>
    <w:rsid w:val="00BA30F0"/>
    <w:rsid w:val="00BB47A1"/>
    <w:rsid w:val="00BC035C"/>
    <w:rsid w:val="00BF5BAA"/>
    <w:rsid w:val="00C2513C"/>
    <w:rsid w:val="00C31DE5"/>
    <w:rsid w:val="00C4083D"/>
    <w:rsid w:val="00C62E99"/>
    <w:rsid w:val="00C64F07"/>
    <w:rsid w:val="00CF2B86"/>
    <w:rsid w:val="00CF6820"/>
    <w:rsid w:val="00D006B5"/>
    <w:rsid w:val="00D24078"/>
    <w:rsid w:val="00D54A66"/>
    <w:rsid w:val="00D729CB"/>
    <w:rsid w:val="00DA4BDC"/>
    <w:rsid w:val="00DA5822"/>
    <w:rsid w:val="00DC47BF"/>
    <w:rsid w:val="00DE3C68"/>
    <w:rsid w:val="00E04332"/>
    <w:rsid w:val="00E12E09"/>
    <w:rsid w:val="00E21590"/>
    <w:rsid w:val="00E3340A"/>
    <w:rsid w:val="00E337DF"/>
    <w:rsid w:val="00E45AE5"/>
    <w:rsid w:val="00E604B7"/>
    <w:rsid w:val="00E864DC"/>
    <w:rsid w:val="00E87600"/>
    <w:rsid w:val="00E9498D"/>
    <w:rsid w:val="00EB728C"/>
    <w:rsid w:val="00ED259C"/>
    <w:rsid w:val="00EE3CAB"/>
    <w:rsid w:val="00EF1232"/>
    <w:rsid w:val="00F11A46"/>
    <w:rsid w:val="00F24D0D"/>
    <w:rsid w:val="00F269FB"/>
    <w:rsid w:val="00F562A5"/>
    <w:rsid w:val="00F567B3"/>
    <w:rsid w:val="00F62E84"/>
    <w:rsid w:val="00F714C0"/>
    <w:rsid w:val="00F756AF"/>
    <w:rsid w:val="00F76FED"/>
    <w:rsid w:val="00F85718"/>
    <w:rsid w:val="00F90FB4"/>
    <w:rsid w:val="00F91001"/>
    <w:rsid w:val="00FA334F"/>
    <w:rsid w:val="00FA52B6"/>
    <w:rsid w:val="00FA789E"/>
    <w:rsid w:val="00FB499B"/>
    <w:rsid w:val="00FD15D5"/>
    <w:rsid w:val="00FE1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9A0AE66-C5B2-43A5-9E99-AAA7FE997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5B7A9A"/>
    <w:pPr>
      <w:keepNext/>
      <w:widowControl w:val="0"/>
      <w:spacing w:after="0" w:line="240" w:lineRule="auto"/>
      <w:jc w:val="both"/>
      <w:outlineLvl w:val="0"/>
    </w:pPr>
    <w:rPr>
      <w:rFonts w:ascii="Century" w:eastAsia="MS Mincho" w:hAnsi="Century" w:cs="Times New Roman"/>
      <w:b/>
      <w:bCs/>
      <w:kern w:val="2"/>
      <w:sz w:val="24"/>
      <w:szCs w:val="20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3ED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A375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3759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AC1A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ps">
    <w:name w:val="hps"/>
    <w:basedOn w:val="DefaultParagraphFont"/>
    <w:rsid w:val="009A5147"/>
  </w:style>
  <w:style w:type="paragraph" w:styleId="Subtitle">
    <w:name w:val="Subtitle"/>
    <w:basedOn w:val="Normal"/>
    <w:link w:val="SubtitleChar"/>
    <w:qFormat/>
    <w:rsid w:val="00E87600"/>
    <w:pPr>
      <w:spacing w:after="0" w:line="240" w:lineRule="auto"/>
    </w:pPr>
    <w:rPr>
      <w:rFonts w:ascii="Courier New" w:eastAsia="Times New Roman" w:hAnsi="Courier New" w:cs="Angsana New"/>
      <w:b/>
      <w:bCs/>
      <w:sz w:val="24"/>
      <w:szCs w:val="28"/>
      <w:lang w:bidi="th-TH"/>
    </w:rPr>
  </w:style>
  <w:style w:type="character" w:customStyle="1" w:styleId="SubtitleChar">
    <w:name w:val="Subtitle Char"/>
    <w:basedOn w:val="DefaultParagraphFont"/>
    <w:link w:val="Subtitle"/>
    <w:rsid w:val="00E87600"/>
    <w:rPr>
      <w:rFonts w:ascii="Courier New" w:eastAsia="Times New Roman" w:hAnsi="Courier New" w:cs="Angsana New"/>
      <w:b/>
      <w:bCs/>
      <w:sz w:val="24"/>
      <w:szCs w:val="28"/>
      <w:lang w:bidi="th-TH"/>
    </w:rPr>
  </w:style>
  <w:style w:type="paragraph" w:styleId="Header">
    <w:name w:val="header"/>
    <w:basedOn w:val="Normal"/>
    <w:link w:val="HeaderChar"/>
    <w:uiPriority w:val="99"/>
    <w:unhideWhenUsed/>
    <w:rsid w:val="004C55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55BE"/>
  </w:style>
  <w:style w:type="paragraph" w:styleId="Footer">
    <w:name w:val="footer"/>
    <w:basedOn w:val="Normal"/>
    <w:link w:val="FooterChar"/>
    <w:uiPriority w:val="99"/>
    <w:unhideWhenUsed/>
    <w:rsid w:val="004C55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55BE"/>
  </w:style>
  <w:style w:type="paragraph" w:styleId="BalloonText">
    <w:name w:val="Balloon Text"/>
    <w:basedOn w:val="Normal"/>
    <w:link w:val="BalloonTextChar"/>
    <w:uiPriority w:val="99"/>
    <w:semiHidden/>
    <w:unhideWhenUsed/>
    <w:rsid w:val="004C55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55BE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3E7FBA"/>
  </w:style>
  <w:style w:type="character" w:customStyle="1" w:styleId="Heading1Char">
    <w:name w:val="Heading 1 Char"/>
    <w:basedOn w:val="DefaultParagraphFont"/>
    <w:link w:val="Heading1"/>
    <w:rsid w:val="005B7A9A"/>
    <w:rPr>
      <w:rFonts w:ascii="Century" w:eastAsia="MS Mincho" w:hAnsi="Century" w:cs="Times New Roman"/>
      <w:b/>
      <w:bCs/>
      <w:kern w:val="2"/>
      <w:sz w:val="24"/>
      <w:szCs w:val="2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38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6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1584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9933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204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987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2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FC1823-F1DE-4AD5-A66D-AAB93E7F21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</Pages>
  <Words>940</Words>
  <Characters>5361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Unilever</Company>
  <LinksUpToDate>false</LinksUpToDate>
  <CharactersWithSpaces>6289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Hoakim99</dc:creator>
  <cp:lastModifiedBy>Hoa, Nguyen-kim</cp:lastModifiedBy>
  <cp:revision>6</cp:revision>
  <dcterms:created xsi:type="dcterms:W3CDTF">2016-08-16T06:36:00Z</dcterms:created>
  <dcterms:modified xsi:type="dcterms:W3CDTF">2016-10-20T04:19:00Z</dcterms:modified>
</cp:coreProperties>
</file>