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BÁO CÁO NGHIÊN CỨU - DỰ ÁN NARRATIVECAST</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1a365d"/>
        </w:rPr>
      </w:pPr>
      <w:r w:rsidDel="00000000" w:rsidR="00000000" w:rsidRPr="00000000">
        <w:rPr>
          <w:rFonts w:ascii="Times New Roman" w:cs="Times New Roman" w:eastAsia="Times New Roman" w:hAnsi="Times New Roman"/>
          <w:color w:val="1a365d"/>
          <w:rtl w:val="0"/>
        </w:rPr>
        <w:t xml:space="preserve">PHẦN 3: DATASET AND TASK FORMULATION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2b6cb0"/>
        </w:rPr>
      </w:pPr>
      <w:r w:rsidDel="00000000" w:rsidR="00000000" w:rsidRPr="00000000">
        <w:rPr>
          <w:rFonts w:ascii="Times New Roman" w:cs="Times New Roman" w:eastAsia="Times New Roman" w:hAnsi="Times New Roman"/>
          <w:color w:val="2b6cb0"/>
          <w:rtl w:val="0"/>
        </w:rPr>
        <w:t xml:space="preserve">3.1. Nguồn và Đặc điểm Dữ liệu (Dataset Source &amp; Scale)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này sử dụng bộ dữ liệu hợp nhất đa nền tảng </w:t>
      </w:r>
      <w:r w:rsidDel="00000000" w:rsidR="00000000" w:rsidRPr="00000000">
        <w:rPr>
          <w:rFonts w:ascii="Times New Roman" w:cs="Times New Roman" w:eastAsia="Times New Roman" w:hAnsi="Times New Roman"/>
          <w:b w:val="1"/>
          <w:bCs w:val="1"/>
          <w:rtl w:val="0"/>
        </w:rPr>
        <w:t xml:space="preserve">MADOC (Multi-Platform Aggregated Dataset of Online Communities)</w:t>
      </w:r>
      <w:r w:rsidDel="00000000" w:rsidR="00000000" w:rsidRPr="00000000">
        <w:rPr>
          <w:rFonts w:ascii="Times New Roman" w:cs="Times New Roman" w:eastAsia="Times New Roman" w:hAnsi="Times New Roman"/>
          <w:rtl w:val="0"/>
        </w:rPr>
        <w:t xml:space="preserve">, được phát hành theo giấy phép truy cập mở Creative Commons Attribution International 4.0 (CC-BY 4.0). MADOC đóng vai trò là cơ sở dữ liệu nền tảng cho việc phân tích tính toán xã hội (computational social science) và dự báo các luồng thảo luận (narrative forecasting).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dữ liệu tổng hợp dữ liệu từ 4 nền tảng mạng xã hội khác nhau với tổng quy mô gồm </w:t>
      </w:r>
      <w:r w:rsidDel="00000000" w:rsidR="00000000" w:rsidRPr="00000000">
        <w:rPr>
          <w:rFonts w:ascii="Times New Roman" w:cs="Times New Roman" w:eastAsia="Times New Roman" w:hAnsi="Times New Roman"/>
          <w:b w:val="1"/>
          <w:bCs w:val="1"/>
          <w:rtl w:val="0"/>
        </w:rPr>
        <w:t xml:space="preserve">18.9 triệu bài đăng (posts)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236 triệu bình luận (comments)</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23.1 triệu người dùng duy nhất (unique users)</w:t>
      </w:r>
      <w:r w:rsidDel="00000000" w:rsidR="00000000" w:rsidRPr="00000000">
        <w:rPr>
          <w:rFonts w:ascii="Times New Roman" w:cs="Times New Roman" w:eastAsia="Times New Roman" w:hAnsi="Times New Roman"/>
          <w:rtl w:val="0"/>
        </w:rPr>
        <w:t xml:space="preserve">. Tất cả dữ liệu được chuẩn hóa và lưu trữ dưới định dạng nén Apache Parquet (.parquet).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Bảng 1: Thống kê quy mô dữ liệu theo từng nền tảng</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Nền tảng</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Khung thời gian</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jc w:val="right"/>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Tổng tương tác</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00" w:lineRule="auto"/>
              <w:jc w:val="right"/>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Số Bài đăng</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jc w:val="right"/>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Số Bình luận</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jc w:val="right"/>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Người dùng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Reddit</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2014 – 2020</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247.6M</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14.5M</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233.1M</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22.6M</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Voat</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2013 – 2020</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1.2M</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0.4M</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0.8M</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0.1M</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Bluesky</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 2024</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2.8M</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0.9M</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0.9M</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0.2M</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Koo</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2020 – 2023</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4.3M</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3.1M</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1.2M</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00" w:lineRule="auto"/>
              <w:jc w:val="right"/>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0.2M</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240" w:lineRule="auto"/>
        <w:rPr>
          <w:rFonts w:ascii="Times New Roman" w:cs="Times New Roman" w:eastAsia="Times New Roman" w:hAnsi="Times New Roman"/>
          <w:color w:val="2b6cb0"/>
        </w:rPr>
      </w:pPr>
      <w:r w:rsidDel="00000000" w:rsidR="00000000" w:rsidRPr="00000000">
        <w:rPr>
          <w:rFonts w:ascii="Times New Roman" w:cs="Times New Roman" w:eastAsia="Times New Roman" w:hAnsi="Times New Roman"/>
          <w:color w:val="2b6cb0"/>
          <w:rtl w:val="0"/>
        </w:rPr>
        <w:t xml:space="preserve">3.2. Cấu trúc và Trường Dữ liệu (Data Schema)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bản ghi tương tác trên cả 4 nền tảng đã được chuẩn hóa thống nhất theo 13 trường dữ liệu tiêu chuẩn:</w:t>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Tên trường</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Mô tả</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post_id</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duy nhất của tương tác (đã mã hóa ẩn danh)</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publish_date</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Mốc thời gian UNIX timestamp (giây tính từ epoch)</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tác giả (đã mã hóa bằng UUID hashing)</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parent_id</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Mã định danh bài đăng/bình luận cha (NA nếu là bài viết gốc)</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parent_user_id</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tác giả bài viết/bình luận cha (NA nếu là bài gốc)</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content</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Nội dung văn bản (đã trích xuất các đường dẫn URL)</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đường dẫn liên kết ngoài được trích dẫn trong nội dung</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language</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Mã ngôn ngữ tự động nhận diện (hiện tại 100% là 'en')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interaction_type</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tương tác: 'POST', 'COMMENT', hoặc 'REPOST'</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platform</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Nền tảng xuất xứ: 'reddit', 'voat', 'bluesky', hoặc 'koo'</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cộng đồng (subreddit/subverse, NA cho Bluesky và Koo)</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sentiment_vader</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Điểm cảm xúc VADER (chạy từ -1.0 tiêu cực đến +1.0 tích cực)</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strict_filter</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Cờ phân loại từ khóa lọc nghiêm ngặt (1/0)</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240" w:lineRule="auto"/>
        <w:rPr>
          <w:rFonts w:ascii="Times New Roman" w:cs="Times New Roman" w:eastAsia="Times New Roman" w:hAnsi="Times New Roman"/>
          <w:color w:val="2b6cb0"/>
        </w:rPr>
      </w:pPr>
      <w:r w:rsidDel="00000000" w:rsidR="00000000" w:rsidRPr="00000000">
        <w:rPr>
          <w:rFonts w:ascii="Times New Roman" w:cs="Times New Roman" w:eastAsia="Times New Roman" w:hAnsi="Times New Roman"/>
          <w:color w:val="2b6cb0"/>
          <w:rtl w:val="0"/>
        </w:rPr>
        <w:t xml:space="preserve">3.3. Đặc tả Bài toán Nghiên cứu (Task Formulation)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dữ liệu MADOC, hệ thống </w:t>
      </w:r>
      <w:r w:rsidDel="00000000" w:rsidR="00000000" w:rsidRPr="00000000">
        <w:rPr>
          <w:rFonts w:ascii="Times New Roman" w:cs="Times New Roman" w:eastAsia="Times New Roman" w:hAnsi="Times New Roman"/>
          <w:b w:val="1"/>
          <w:bCs w:val="1"/>
          <w:rtl w:val="0"/>
        </w:rPr>
        <w:t xml:space="preserve">NarrativeCast</w:t>
      </w:r>
      <w:r w:rsidDel="00000000" w:rsidR="00000000" w:rsidRPr="00000000">
        <w:rPr>
          <w:rFonts w:ascii="Times New Roman" w:cs="Times New Roman" w:eastAsia="Times New Roman" w:hAnsi="Times New Roman"/>
          <w:rtl w:val="0"/>
        </w:rPr>
        <w:t xml:space="preserve"> giải quyết bài toán theo dõi và dự báo sự tiến triển của các chuỗi chủ đề thảo luận (narratives) theo thời gian trên nhiều nền tảng mạng xã hội khác nhau:</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Times New Roman" w:cs="Times New Roman" w:eastAsia="Times New Roman" w:hAnsi="Times New Roman"/>
          <w:b w:val="1"/>
          <w:bCs w:val="1"/>
          <w:rtl w:val="0"/>
        </w:rPr>
        <w:t xml:space="preserve">Đầu vào (Input):</w:t>
      </w:r>
      <w:r w:rsidDel="00000000" w:rsidR="00000000" w:rsidRPr="00000000">
        <w:rPr>
          <w:rFonts w:ascii="Times New Roman" w:cs="Times New Roman" w:eastAsia="Times New Roman" w:hAnsi="Times New Roman"/>
          <w:rtl w:val="0"/>
        </w:rPr>
        <w:t xml:space="preserve"> Chuỗi các tương tác văn bản bao gồm mốc thời gian, chỉ số cảm xúc, mã nền tảng và mạng lưới tương tác giữa người dùng.</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Times New Roman" w:cs="Times New Roman" w:eastAsia="Times New Roman" w:hAnsi="Times New Roman"/>
          <w:b w:val="1"/>
          <w:bCs w:val="1"/>
          <w:rtl w:val="0"/>
        </w:rPr>
        <w:t xml:space="preserve">Đầu ra (Output):</w:t>
      </w:r>
      <w:r w:rsidDel="00000000" w:rsidR="00000000" w:rsidRPr="00000000">
        <w:rPr>
          <w:rFonts w:ascii="Times New Roman" w:cs="Times New Roman" w:eastAsia="Times New Roman" w:hAnsi="Times New Roman"/>
          <w:rtl w:val="0"/>
        </w:rPr>
        <w:t xml:space="preserve"> Nhận diện các cụm chủ đề thảo luận chủ đạo (narratives), đo lường mức độ lan truyền đa nền tảng, và dự báo xu hướng biến động mức độ quan tâm của cộng đồng trong các cửa sổ thời gian tiếp theo.</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2b6cb0"/>
        </w:rPr>
      </w:pPr>
      <w:r w:rsidDel="00000000" w:rsidR="00000000" w:rsidRPr="00000000">
        <w:rPr>
          <w:rFonts w:ascii="Times New Roman" w:cs="Times New Roman" w:eastAsia="Times New Roman" w:hAnsi="Times New Roman"/>
          <w:color w:val="2b6cb0"/>
          <w:rtl w:val="0"/>
        </w:rPr>
        <w:t xml:space="preserve">3.4. Đánh giá tính khả thi và Lưu ý Đạo đức</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Times New Roman" w:cs="Times New Roman" w:eastAsia="Times New Roman" w:hAnsi="Times New Roman"/>
          <w:b w:val="1"/>
          <w:bCs w:val="1"/>
          <w:rtl w:val="0"/>
        </w:rPr>
        <w:t xml:space="preserve">Tính khả thi:</w:t>
      </w:r>
      <w:r w:rsidDel="00000000" w:rsidR="00000000" w:rsidRPr="00000000">
        <w:rPr>
          <w:rFonts w:ascii="Times New Roman" w:cs="Times New Roman" w:eastAsia="Times New Roman" w:hAnsi="Times New Roman"/>
          <w:rtl w:val="0"/>
        </w:rPr>
        <w:t xml:space="preserve"> Dữ liệu có độ phủ thời gian dài và số lượng bản ghi đủ lớn cho việc học máy và dự báo chuỗi thời gian.</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Times New Roman" w:cs="Times New Roman" w:eastAsia="Times New Roman" w:hAnsi="Times New Roman"/>
          <w:b w:val="1"/>
          <w:bCs w:val="1"/>
          <w:rtl w:val="0"/>
        </w:rPr>
        <w:t xml:space="preserve">Bảo mật thông tin:</w:t>
      </w:r>
      <w:r w:rsidDel="00000000" w:rsidR="00000000" w:rsidRPr="00000000">
        <w:rPr>
          <w:rFonts w:ascii="Times New Roman" w:cs="Times New Roman" w:eastAsia="Times New Roman" w:hAnsi="Times New Roman"/>
          <w:rtl w:val="0"/>
        </w:rPr>
        <w:t xml:space="preserve"> Toàn bộ ID người dùng đã được ẩn danh hóa bằng UUID hashing, không chứa PII mới.</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Times New Roman" w:cs="Times New Roman" w:eastAsia="Times New Roman" w:hAnsi="Times New Roman"/>
          <w:b w:val="1"/>
          <w:bCs w:val="1"/>
          <w:rtl w:val="0"/>
        </w:rPr>
        <w:t xml:space="preserve">Hạn chế:</w:t>
      </w:r>
      <w:r w:rsidDel="00000000" w:rsidR="00000000" w:rsidRPr="00000000">
        <w:rPr>
          <w:rFonts w:ascii="Times New Roman" w:cs="Times New Roman" w:eastAsia="Times New Roman" w:hAnsi="Times New Roman"/>
          <w:rtl w:val="0"/>
        </w:rPr>
        <w:t xml:space="preserve"> Dữ liệu chứa một số cộng đồng đặc thù/tranh cãi phục vụ nghiên cứu hành vi độc hại.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