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ABA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1. Phân tích lỗi</w:t>
      </w:r>
    </w:p>
    <w:p w14:paraId="32A91D1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Đầu tiên kiểm tra vị trí hiện tại:</w:t>
      </w:r>
    </w:p>
    <w:p w14:paraId="2BAE62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Get-Location</w:t>
      </w:r>
    </w:p>
    <w:p w14:paraId="040BACD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Sau đó kiểm tra file:</w:t>
      </w:r>
    </w:p>
    <w:p w14:paraId="23DBAFA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Get-ChildItem</w:t>
      </w:r>
    </w:p>
    <w:p w14:paraId="2D84913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Không thấy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deploy_sensor.ps1</w:t>
      </w:r>
      <w:r>
        <w:rPr>
          <w:rFonts w:hint="default" w:ascii="Times New Roman" w:hAnsi="Times New Roman" w:cs="Times New Roman"/>
          <w:sz w:val="20"/>
          <w:szCs w:val="20"/>
        </w:rPr>
        <w:t xml:space="preserve"> → file không nằm ở thư mục hiện tại.</w:t>
      </w:r>
    </w:p>
    <w:p w14:paraId="79950F2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Gõ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deploy_sensor.ps1</w:t>
      </w:r>
      <w:r>
        <w:rPr>
          <w:rFonts w:hint="default" w:ascii="Times New Roman" w:hAnsi="Times New Roman" w:cs="Times New Roman"/>
          <w:sz w:val="20"/>
          <w:szCs w:val="20"/>
        </w:rPr>
        <w:t xml:space="preserve"> → PowerShell không tìm thấy lệnh/file.</w:t>
      </w:r>
    </w:p>
    <w:p w14:paraId="656425A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Gõ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.\deploy_sensor.ps1</w:t>
      </w:r>
      <w:r>
        <w:rPr>
          <w:rFonts w:hint="default" w:ascii="Times New Roman" w:hAnsi="Times New Roman" w:cs="Times New Roman"/>
          <w:sz w:val="20"/>
          <w:szCs w:val="20"/>
        </w:rPr>
        <w:t xml:space="preserve"> → đã tìm đúng file nhưng bị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Execution Policy</w:t>
      </w:r>
      <w:r>
        <w:rPr>
          <w:rFonts w:hint="default" w:ascii="Times New Roman" w:hAnsi="Times New Roman" w:cs="Times New Roman"/>
          <w:sz w:val="20"/>
          <w:szCs w:val="20"/>
        </w:rPr>
        <w:t xml:space="preserve"> chặn chạy script.</w:t>
      </w:r>
    </w:p>
    <w:p w14:paraId="1E9BCE6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 Cách xử lý</w:t>
      </w:r>
    </w:p>
    <w:p w14:paraId="7F223CD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cd C:\Users\Admin\Downloads</w:t>
      </w:r>
    </w:p>
    <w:p w14:paraId="76867B2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Get-Location</w:t>
      </w:r>
    </w:p>
    <w:p w14:paraId="7045FA1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Get-ChildItem</w:t>
      </w:r>
    </w:p>
    <w:p w14:paraId="6ACACAF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Set-ExecutionPolicy -Scope Process RemoteSigned</w:t>
      </w:r>
    </w:p>
    <w:p w14:paraId="00ED77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.\deploy_sensor.ps1</w:t>
      </w:r>
    </w:p>
    <w:p w14:paraId="00343D4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Hoặc chạy tạm thời:</w:t>
      </w:r>
    </w:p>
    <w:p w14:paraId="69D7EC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powershell -ExecutionPolicy Bypass -File .\deploy_sensor.ps1</w:t>
      </w:r>
    </w:p>
    <w:p w14:paraId="372A9DC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sz w:val="20"/>
          <w:szCs w:val="20"/>
        </w:rPr>
        <w:t>Tóm lại:</w:t>
      </w:r>
      <w:r>
        <w:rPr>
          <w:rFonts w:hint="default" w:ascii="Times New Roman" w:hAnsi="Times New Roman" w:cs="Times New Roman"/>
          <w:sz w:val="20"/>
          <w:szCs w:val="20"/>
        </w:rPr>
        <w:t xml:space="preserve"> Kiểm tra vị trí → kiểm tra file → xử lý Execution Policy → chạy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.\deploy_sensor.ps1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20E95AD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33492"/>
    <w:rsid w:val="3203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2026-10-05T14:13:00Z</dcterms:created>
  <dc:creator>huyda</dc:creator>
  <cp:lastModifiedBy>Nguyen Lion</cp:lastModifiedBy>
  <dcterms:modified xsi:type="dcterms:W3CDTF">2026-10-05T14:20:44Z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6548A69A80E84961AC8B7F6EBCFFBBD9_11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