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1D1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1. Phân tích</w:t>
      </w:r>
    </w:p>
    <w:p w14:paraId="01F162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2 sai lầm của Nam:</w:t>
      </w:r>
    </w:p>
    <w:p w14:paraId="722854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Nghĩ Word chuyên nghiệp hơn Markdown:</w:t>
      </w:r>
      <w:r>
        <w:rPr>
          <w:rFonts w:hint="default" w:ascii="Times New Roman" w:hAnsi="Times New Roman" w:cs="Times New Roman"/>
          <w:sz w:val="20"/>
          <w:szCs w:val="20"/>
        </w:rPr>
        <w:t xml:space="preserve"> Word mạnh về trình bày, nhưng Markdown vẫn tạo được tiêu đề, in đậm, danh sách... và phù hợp hơn để lưu tài liệu trên Git. </w:t>
      </w:r>
    </w:p>
    <w:p w14:paraId="1995F1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Không phù hợp với Git: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.docx</w:t>
      </w:r>
      <w:r>
        <w:rPr>
          <w:rFonts w:hint="default" w:ascii="Times New Roman" w:hAnsi="Times New Roman" w:cs="Times New Roman"/>
          <w:sz w:val="20"/>
          <w:szCs w:val="20"/>
        </w:rPr>
        <w:t xml:space="preserve"> là file nhị phân nên Git khó theo dõi thay đổi và merge. Markdown là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Plain Text</w:t>
      </w:r>
      <w:r>
        <w:rPr>
          <w:rFonts w:hint="default" w:ascii="Times New Roman" w:hAnsi="Times New Roman" w:cs="Times New Roman"/>
          <w:sz w:val="20"/>
          <w:szCs w:val="20"/>
        </w:rPr>
        <w:t xml:space="preserve">, Git có thể diff từng dòng, dễ phát hiện thay đổi và xử lý conflict. </w:t>
      </w:r>
    </w:p>
    <w:p w14:paraId="3C3BBB6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Markdown an toàn và nhẹ hơn</w:t>
      </w:r>
      <w:r>
        <w:rPr>
          <w:rFonts w:hint="default" w:ascii="Times New Roman" w:hAnsi="Times New Roman" w:cs="Times New Roman"/>
          <w:sz w:val="20"/>
          <w:szCs w:val="20"/>
        </w:rPr>
        <w:t xml:space="preserve"> vì chỉ lưu nội dung + ký hiệu định dạng, không chứa nhiều thông tin phức tạp như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.docx</w:t>
      </w:r>
      <w:r>
        <w:rPr>
          <w:rFonts w:hint="default" w:ascii="Times New Roman" w:hAnsi="Times New Roman" w:cs="Times New Roman"/>
          <w:sz w:val="20"/>
          <w:szCs w:val="20"/>
        </w:rPr>
        <w:t xml:space="preserve">. Nếu mất một ký tự, phần lớn nội dung Markdown vẫn đọc được; còn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.docx</w:t>
      </w:r>
      <w:r>
        <w:rPr>
          <w:rFonts w:hint="default" w:ascii="Times New Roman" w:hAnsi="Times New Roman" w:cs="Times New Roman"/>
          <w:sz w:val="20"/>
          <w:szCs w:val="20"/>
        </w:rPr>
        <w:t xml:space="preserve"> có thể bị lỗi cấu trúc.</w:t>
      </w:r>
      <w:bookmarkStart w:id="0" w:name="_GoBack"/>
      <w:bookmarkEnd w:id="0"/>
    </w:p>
    <w:p w14:paraId="46D924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CE48CA"/>
    <w:multiLevelType w:val="multilevel"/>
    <w:tmpl w:val="2ECE48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906B38"/>
    <w:rsid w:val="4A90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2026-10-08T13:12:00Z</dcterms:created>
  <dc:creator>huyda</dc:creator>
  <cp:lastModifiedBy>Nguyen Lion</cp:lastModifiedBy>
  <dcterms:modified xsi:type="dcterms:W3CDTF">2026-10-08T13:12:59Z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9896D6315BAB4944B659A82E034F433C_11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