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8BD3DC">
      <w:pPr>
        <w:pStyle w:val="4"/>
        <w:spacing w:before="120" w:after="0" w:line="312" w:lineRule="auto"/>
      </w:pPr>
      <w:bookmarkStart w:id="0" w:name="_heading=h.3gnlt4p" w:colFirst="0" w:colLast="0"/>
      <w:bookmarkEnd w:id="0"/>
      <w:bookmarkStart w:id="1" w:name="_heading=h.1vsw3ci" w:colFirst="0" w:colLast="0"/>
      <w:bookmarkEnd w:id="1"/>
      <w:r>
        <w:t>4.4.3. Thiết kế bảng cơ sở dữ liệu</w:t>
      </w:r>
    </w:p>
    <w:p w14:paraId="064B8C9F">
      <w:pPr>
        <w:spacing w:before="120" w:after="0" w:line="312" w:lineRule="auto"/>
        <w:ind w:firstLine="540"/>
      </w:pPr>
      <w:r>
        <w:t>Dựa trên nguyên tắc mỗi thuộc tính trong một thực thể sẽ chuyển thành một trường trong bảng và thuộc tính định danh chuyển thành khóa chính, ta có các bảng.</w:t>
      </w:r>
    </w:p>
    <w:p w14:paraId="55C7A24C">
      <w:pPr>
        <w:pStyle w:val="5"/>
        <w:spacing w:before="120" w:after="0" w:line="312" w:lineRule="auto"/>
        <w:rPr>
          <w:lang w:val="en-GB"/>
        </w:rPr>
      </w:pPr>
      <w:bookmarkStart w:id="2" w:name="_heading=h.4fsjm0b" w:colFirst="0" w:colLast="0"/>
      <w:bookmarkEnd w:id="2"/>
      <w:r>
        <w:t xml:space="preserve">4.4.3.1. </w:t>
      </w:r>
      <w:r>
        <w:rPr>
          <w:lang w:val="en-GB"/>
        </w:rPr>
        <w:t>Nhà cung cấp</w:t>
      </w:r>
    </w:p>
    <w:p w14:paraId="66AA345E">
      <w:pPr>
        <w:spacing w:before="120" w:after="0" w:line="312" w:lineRule="auto"/>
        <w:jc w:val="center"/>
        <w:rPr>
          <w:b/>
          <w:color w:val="000000"/>
          <w:lang w:val="en-GB"/>
        </w:rPr>
      </w:pPr>
      <w:bookmarkStart w:id="3" w:name="_heading=h.2uxtw84" w:colFirst="0" w:colLast="0"/>
      <w:bookmarkEnd w:id="3"/>
      <w:r>
        <w:rPr>
          <w:b/>
          <w:color w:val="000000"/>
        </w:rPr>
        <w:t xml:space="preserve">Bảng 4.3: Bảng </w:t>
      </w:r>
      <w:r>
        <w:rPr>
          <w:b/>
          <w:color w:val="000000"/>
          <w:lang w:val="en-GB"/>
        </w:rPr>
        <w:t>nhà cung cấp</w:t>
      </w:r>
    </w:p>
    <w:tbl>
      <w:tblPr>
        <w:tblStyle w:val="82"/>
        <w:tblW w:w="935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15"/>
        <w:gridCol w:w="1845"/>
        <w:gridCol w:w="1680"/>
        <w:gridCol w:w="4310"/>
      </w:tblGrid>
      <w:tr w14:paraId="1F67005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blHeader/>
          <w:jc w:val="center"/>
        </w:trPr>
        <w:tc>
          <w:tcPr>
            <w:tcW w:w="1515" w:type="dxa"/>
            <w:shd w:val="clear" w:color="auto" w:fill="auto"/>
            <w:tcMar>
              <w:top w:w="100" w:type="dxa"/>
              <w:left w:w="100" w:type="dxa"/>
              <w:bottom w:w="100" w:type="dxa"/>
              <w:right w:w="100" w:type="dxa"/>
            </w:tcMar>
          </w:tcPr>
          <w:p w14:paraId="2AA7F688">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Tên trường</w:t>
            </w:r>
          </w:p>
        </w:tc>
        <w:tc>
          <w:tcPr>
            <w:tcW w:w="1845" w:type="dxa"/>
            <w:shd w:val="clear" w:color="auto" w:fill="auto"/>
            <w:tcMar>
              <w:top w:w="100" w:type="dxa"/>
              <w:left w:w="100" w:type="dxa"/>
              <w:bottom w:w="100" w:type="dxa"/>
              <w:right w:w="100" w:type="dxa"/>
            </w:tcMar>
          </w:tcPr>
          <w:p w14:paraId="08A986F7">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Kiểu dữ liệu</w:t>
            </w:r>
          </w:p>
        </w:tc>
        <w:tc>
          <w:tcPr>
            <w:tcW w:w="1680" w:type="dxa"/>
            <w:shd w:val="clear" w:color="auto" w:fill="auto"/>
            <w:tcMar>
              <w:top w:w="100" w:type="dxa"/>
              <w:left w:w="100" w:type="dxa"/>
              <w:bottom w:w="100" w:type="dxa"/>
              <w:right w:w="100" w:type="dxa"/>
            </w:tcMar>
          </w:tcPr>
          <w:p w14:paraId="6AAB771D">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Độ dài</w:t>
            </w:r>
          </w:p>
        </w:tc>
        <w:tc>
          <w:tcPr>
            <w:tcW w:w="4310" w:type="dxa"/>
            <w:shd w:val="clear" w:color="auto" w:fill="auto"/>
            <w:tcMar>
              <w:top w:w="100" w:type="dxa"/>
              <w:left w:w="100" w:type="dxa"/>
              <w:bottom w:w="100" w:type="dxa"/>
              <w:right w:w="100" w:type="dxa"/>
            </w:tcMar>
          </w:tcPr>
          <w:p w14:paraId="4F057504">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Mô tả</w:t>
            </w:r>
          </w:p>
        </w:tc>
      </w:tr>
      <w:tr w14:paraId="10211D2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3" w:hRule="atLeast"/>
          <w:jc w:val="center"/>
        </w:trPr>
        <w:tc>
          <w:tcPr>
            <w:tcW w:w="1515" w:type="dxa"/>
            <w:vAlign w:val="center"/>
          </w:tcPr>
          <w:p w14:paraId="4D857E19">
            <w:pPr>
              <w:widowControl w:val="0"/>
              <w:tabs>
                <w:tab w:val="clear" w:pos="270"/>
              </w:tabs>
              <w:spacing w:before="120" w:after="0" w:line="312" w:lineRule="auto"/>
              <w:jc w:val="left"/>
              <w:rPr>
                <w:rFonts w:hint="default" w:eastAsia="SimSun"/>
                <w:sz w:val="22"/>
                <w:szCs w:val="22"/>
                <w:lang w:val="en-GB"/>
              </w:rPr>
            </w:pPr>
            <w:r>
              <w:rPr>
                <w:rFonts w:eastAsia="SimSun"/>
                <w:sz w:val="22"/>
                <w:szCs w:val="22"/>
                <w:lang w:val="en-GB"/>
              </w:rPr>
              <w:t>Mã NCC</w:t>
            </w:r>
            <w:r>
              <w:rPr>
                <w:rFonts w:hint="default" w:eastAsia="SimSun"/>
                <w:sz w:val="22"/>
                <w:szCs w:val="22"/>
                <w:lang w:val="en-GB"/>
              </w:rPr>
              <w:t xml:space="preserve"> (PK)</w:t>
            </w:r>
          </w:p>
        </w:tc>
        <w:tc>
          <w:tcPr>
            <w:tcW w:w="1845" w:type="dxa"/>
            <w:vAlign w:val="center"/>
          </w:tcPr>
          <w:p w14:paraId="15435329">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Nvarchar</w:t>
            </w:r>
          </w:p>
        </w:tc>
        <w:tc>
          <w:tcPr>
            <w:tcW w:w="1680" w:type="dxa"/>
            <w:vAlign w:val="center"/>
          </w:tcPr>
          <w:p w14:paraId="52DA09B6">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15</w:t>
            </w:r>
          </w:p>
        </w:tc>
        <w:tc>
          <w:tcPr>
            <w:tcW w:w="4310" w:type="dxa"/>
            <w:vAlign w:val="center"/>
          </w:tcPr>
          <w:p w14:paraId="11B35F57">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Khóa chính</w:t>
            </w:r>
          </w:p>
          <w:p w14:paraId="295D4660">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 xml:space="preserve">Mã </w:t>
            </w:r>
            <w:r>
              <w:rPr>
                <w:rFonts w:eastAsia="SimSun"/>
                <w:sz w:val="22"/>
                <w:szCs w:val="22"/>
                <w:lang w:val="en-GB"/>
              </w:rPr>
              <w:t>nhà cung cấp</w:t>
            </w:r>
          </w:p>
          <w:p w14:paraId="7A61AC6F">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Bắt buộc</w:t>
            </w:r>
          </w:p>
        </w:tc>
      </w:tr>
      <w:tr w14:paraId="38F0738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1515" w:type="dxa"/>
            <w:vAlign w:val="center"/>
          </w:tcPr>
          <w:p w14:paraId="6169351E">
            <w:pPr>
              <w:widowControl w:val="0"/>
              <w:tabs>
                <w:tab w:val="clear" w:pos="270"/>
              </w:tabs>
              <w:spacing w:before="120" w:after="0" w:line="312" w:lineRule="auto"/>
              <w:jc w:val="left"/>
              <w:rPr>
                <w:rFonts w:eastAsia="SimSun"/>
                <w:sz w:val="22"/>
                <w:szCs w:val="22"/>
                <w:lang w:val="en-GB"/>
              </w:rPr>
            </w:pPr>
            <w:r>
              <w:rPr>
                <w:rFonts w:eastAsia="SimSun"/>
                <w:sz w:val="22"/>
                <w:szCs w:val="22"/>
                <w:lang w:val="en-GB"/>
              </w:rPr>
              <w:t>Tên NCC</w:t>
            </w:r>
          </w:p>
        </w:tc>
        <w:tc>
          <w:tcPr>
            <w:tcW w:w="1845" w:type="dxa"/>
            <w:vAlign w:val="center"/>
          </w:tcPr>
          <w:p w14:paraId="1C279DB6">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Nvarchar</w:t>
            </w:r>
          </w:p>
        </w:tc>
        <w:tc>
          <w:tcPr>
            <w:tcW w:w="1680" w:type="dxa"/>
            <w:vAlign w:val="center"/>
          </w:tcPr>
          <w:p w14:paraId="36DA127B">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50</w:t>
            </w:r>
          </w:p>
        </w:tc>
        <w:tc>
          <w:tcPr>
            <w:tcW w:w="4310" w:type="dxa"/>
            <w:vAlign w:val="center"/>
          </w:tcPr>
          <w:p w14:paraId="6703B779">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 xml:space="preserve">Tên </w:t>
            </w:r>
            <w:r>
              <w:rPr>
                <w:rFonts w:eastAsia="SimSun"/>
                <w:sz w:val="22"/>
                <w:szCs w:val="22"/>
                <w:lang w:val="en-GB"/>
              </w:rPr>
              <w:t>NCC</w:t>
            </w:r>
          </w:p>
          <w:p w14:paraId="14A27F0B">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Bắt buộc</w:t>
            </w:r>
          </w:p>
        </w:tc>
      </w:tr>
      <w:tr w14:paraId="0F883A7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1515" w:type="dxa"/>
            <w:vAlign w:val="center"/>
          </w:tcPr>
          <w:p w14:paraId="3CBEB559">
            <w:pPr>
              <w:widowControl w:val="0"/>
              <w:tabs>
                <w:tab w:val="clear" w:pos="270"/>
              </w:tabs>
              <w:spacing w:before="120" w:after="0" w:line="312" w:lineRule="auto"/>
              <w:jc w:val="left"/>
              <w:rPr>
                <w:rFonts w:hint="default" w:eastAsia="SimSun"/>
                <w:sz w:val="22"/>
                <w:szCs w:val="22"/>
                <w:lang w:val="en-GB"/>
              </w:rPr>
            </w:pPr>
            <w:r>
              <w:rPr>
                <w:rFonts w:hint="default" w:eastAsia="SimSun"/>
                <w:sz w:val="22"/>
                <w:szCs w:val="22"/>
                <w:lang w:val="en-GB"/>
              </w:rPr>
              <w:t>Đại diện</w:t>
            </w:r>
          </w:p>
        </w:tc>
        <w:tc>
          <w:tcPr>
            <w:tcW w:w="1845" w:type="dxa"/>
            <w:vAlign w:val="center"/>
          </w:tcPr>
          <w:p w14:paraId="6833D2D7">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Nvarchar</w:t>
            </w:r>
          </w:p>
        </w:tc>
        <w:tc>
          <w:tcPr>
            <w:tcW w:w="1680" w:type="dxa"/>
            <w:vAlign w:val="center"/>
          </w:tcPr>
          <w:p w14:paraId="65A05661">
            <w:pPr>
              <w:widowControl w:val="0"/>
              <w:tabs>
                <w:tab w:val="clear" w:pos="270"/>
              </w:tabs>
              <w:spacing w:before="120" w:after="0" w:line="312" w:lineRule="auto"/>
              <w:jc w:val="left"/>
              <w:rPr>
                <w:rFonts w:hint="default" w:eastAsia="SimSun"/>
                <w:sz w:val="22"/>
                <w:szCs w:val="22"/>
                <w:lang w:val="en-GB"/>
              </w:rPr>
            </w:pPr>
            <w:r>
              <w:rPr>
                <w:rFonts w:hint="default" w:eastAsia="SimSun"/>
                <w:sz w:val="22"/>
                <w:szCs w:val="22"/>
                <w:lang w:val="en-GB"/>
              </w:rPr>
              <w:t>50</w:t>
            </w:r>
          </w:p>
        </w:tc>
        <w:tc>
          <w:tcPr>
            <w:tcW w:w="4310" w:type="dxa"/>
            <w:vAlign w:val="center"/>
          </w:tcPr>
          <w:p w14:paraId="3A4B2B55">
            <w:pPr>
              <w:widowControl w:val="0"/>
              <w:numPr>
                <w:ilvl w:val="0"/>
                <w:numId w:val="1"/>
              </w:numPr>
              <w:spacing w:before="120" w:after="0" w:line="312" w:lineRule="auto"/>
              <w:ind w:left="360"/>
              <w:jc w:val="left"/>
              <w:rPr>
                <w:rFonts w:eastAsia="SimSun"/>
                <w:sz w:val="22"/>
                <w:szCs w:val="22"/>
                <w:lang w:val="en-US"/>
              </w:rPr>
            </w:pPr>
            <w:r>
              <w:rPr>
                <w:rFonts w:hint="default" w:eastAsia="SimSun"/>
                <w:sz w:val="22"/>
                <w:szCs w:val="22"/>
                <w:lang w:val="en-GB"/>
              </w:rPr>
              <w:t>Tên người liên hệ chính</w:t>
            </w:r>
          </w:p>
          <w:p w14:paraId="45341A85">
            <w:pPr>
              <w:widowControl w:val="0"/>
              <w:numPr>
                <w:ilvl w:val="0"/>
                <w:numId w:val="1"/>
              </w:numPr>
              <w:spacing w:before="120" w:after="0" w:line="312" w:lineRule="auto"/>
              <w:ind w:left="360"/>
              <w:jc w:val="left"/>
              <w:rPr>
                <w:rFonts w:eastAsia="SimSun"/>
                <w:sz w:val="22"/>
                <w:szCs w:val="22"/>
                <w:lang w:val="en-US"/>
              </w:rPr>
            </w:pPr>
            <w:r>
              <w:rPr>
                <w:rFonts w:hint="default" w:eastAsia="SimSun"/>
                <w:sz w:val="22"/>
                <w:szCs w:val="22"/>
                <w:lang w:val="en-GB"/>
              </w:rPr>
              <w:t>Không bắt buộc</w:t>
            </w:r>
          </w:p>
        </w:tc>
      </w:tr>
      <w:tr w14:paraId="0741CE2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1515" w:type="dxa"/>
            <w:vAlign w:val="center"/>
          </w:tcPr>
          <w:p w14:paraId="7B8DEF04">
            <w:pPr>
              <w:widowControl w:val="0"/>
              <w:tabs>
                <w:tab w:val="clear" w:pos="270"/>
              </w:tabs>
              <w:spacing w:before="120" w:after="0" w:line="312" w:lineRule="auto"/>
              <w:jc w:val="left"/>
              <w:rPr>
                <w:rFonts w:eastAsia="SimSun"/>
                <w:sz w:val="22"/>
                <w:szCs w:val="22"/>
                <w:lang w:val="en-GB"/>
              </w:rPr>
            </w:pPr>
            <w:r>
              <w:rPr>
                <w:rFonts w:eastAsia="SimSun"/>
                <w:sz w:val="22"/>
                <w:szCs w:val="22"/>
                <w:lang w:val="en-GB"/>
              </w:rPr>
              <w:t>SDT</w:t>
            </w:r>
          </w:p>
        </w:tc>
        <w:tc>
          <w:tcPr>
            <w:tcW w:w="1845" w:type="dxa"/>
            <w:vAlign w:val="center"/>
          </w:tcPr>
          <w:p w14:paraId="0F1763E4">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Nvarchar</w:t>
            </w:r>
          </w:p>
        </w:tc>
        <w:tc>
          <w:tcPr>
            <w:tcW w:w="1680" w:type="dxa"/>
            <w:vAlign w:val="center"/>
          </w:tcPr>
          <w:p w14:paraId="0F5FE9FD">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15</w:t>
            </w:r>
          </w:p>
        </w:tc>
        <w:tc>
          <w:tcPr>
            <w:tcW w:w="4310" w:type="dxa"/>
            <w:vAlign w:val="center"/>
          </w:tcPr>
          <w:p w14:paraId="6DA03F50">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Số điện thoại</w:t>
            </w:r>
          </w:p>
          <w:p w14:paraId="37A9C6F1">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Không bắt buộc</w:t>
            </w:r>
          </w:p>
        </w:tc>
      </w:tr>
      <w:tr w14:paraId="7BE7FB8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1515" w:type="dxa"/>
            <w:vAlign w:val="center"/>
          </w:tcPr>
          <w:p w14:paraId="028EE718">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Email</w:t>
            </w:r>
          </w:p>
        </w:tc>
        <w:tc>
          <w:tcPr>
            <w:tcW w:w="1845" w:type="dxa"/>
            <w:vAlign w:val="center"/>
          </w:tcPr>
          <w:p w14:paraId="3F444249">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Nvarchar</w:t>
            </w:r>
          </w:p>
        </w:tc>
        <w:tc>
          <w:tcPr>
            <w:tcW w:w="1680" w:type="dxa"/>
            <w:vAlign w:val="center"/>
          </w:tcPr>
          <w:p w14:paraId="38AFB7B3">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50</w:t>
            </w:r>
          </w:p>
        </w:tc>
        <w:tc>
          <w:tcPr>
            <w:tcW w:w="4310" w:type="dxa"/>
            <w:vAlign w:val="center"/>
          </w:tcPr>
          <w:p w14:paraId="48271BF4">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Email</w:t>
            </w:r>
          </w:p>
          <w:p w14:paraId="1F6835E3">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Không bắt buộc</w:t>
            </w:r>
          </w:p>
        </w:tc>
      </w:tr>
      <w:tr w14:paraId="7B6A448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1515" w:type="dxa"/>
            <w:vAlign w:val="center"/>
          </w:tcPr>
          <w:p w14:paraId="0DAAA2B3">
            <w:pPr>
              <w:widowControl w:val="0"/>
              <w:tabs>
                <w:tab w:val="clear" w:pos="270"/>
              </w:tabs>
              <w:spacing w:before="120" w:after="0" w:line="312" w:lineRule="auto"/>
              <w:jc w:val="left"/>
              <w:rPr>
                <w:rFonts w:eastAsia="SimSun"/>
                <w:sz w:val="22"/>
                <w:szCs w:val="22"/>
                <w:lang w:val="en-GB"/>
              </w:rPr>
            </w:pPr>
            <w:r>
              <w:rPr>
                <w:rFonts w:eastAsia="SimSun"/>
                <w:sz w:val="22"/>
                <w:szCs w:val="22"/>
                <w:lang w:val="en-GB"/>
              </w:rPr>
              <w:t>Địa chỉ</w:t>
            </w:r>
          </w:p>
        </w:tc>
        <w:tc>
          <w:tcPr>
            <w:tcW w:w="1845" w:type="dxa"/>
            <w:vAlign w:val="center"/>
          </w:tcPr>
          <w:p w14:paraId="66306958">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Nvarchar</w:t>
            </w:r>
          </w:p>
        </w:tc>
        <w:tc>
          <w:tcPr>
            <w:tcW w:w="1680" w:type="dxa"/>
            <w:vAlign w:val="center"/>
          </w:tcPr>
          <w:p w14:paraId="6A463746">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255</w:t>
            </w:r>
          </w:p>
        </w:tc>
        <w:tc>
          <w:tcPr>
            <w:tcW w:w="4310" w:type="dxa"/>
            <w:vAlign w:val="center"/>
          </w:tcPr>
          <w:p w14:paraId="22C35E42">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Địa chỉ</w:t>
            </w:r>
          </w:p>
          <w:p w14:paraId="3C03DE0C">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Không bắt buộc</w:t>
            </w:r>
          </w:p>
        </w:tc>
      </w:tr>
      <w:tr w14:paraId="4758597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1515" w:type="dxa"/>
            <w:vAlign w:val="center"/>
          </w:tcPr>
          <w:p w14:paraId="36D4DF64">
            <w:pPr>
              <w:widowControl w:val="0"/>
              <w:tabs>
                <w:tab w:val="clear" w:pos="270"/>
              </w:tabs>
              <w:spacing w:before="120" w:after="0" w:line="312" w:lineRule="auto"/>
              <w:jc w:val="left"/>
              <w:rPr>
                <w:rFonts w:hint="default" w:eastAsia="SimSun"/>
                <w:sz w:val="22"/>
                <w:szCs w:val="22"/>
                <w:highlight w:val="none"/>
                <w:lang w:val="en-GB"/>
              </w:rPr>
            </w:pPr>
            <w:r>
              <w:rPr>
                <w:rFonts w:hint="default" w:eastAsia="SimSun"/>
                <w:sz w:val="22"/>
                <w:szCs w:val="22"/>
                <w:highlight w:val="none"/>
                <w:lang w:val="en-GB"/>
              </w:rPr>
              <w:t>STK</w:t>
            </w:r>
          </w:p>
        </w:tc>
        <w:tc>
          <w:tcPr>
            <w:tcW w:w="1845" w:type="dxa"/>
            <w:vAlign w:val="center"/>
          </w:tcPr>
          <w:p w14:paraId="1F8AD712">
            <w:pPr>
              <w:widowControl w:val="0"/>
              <w:tabs>
                <w:tab w:val="clear" w:pos="270"/>
              </w:tabs>
              <w:spacing w:before="120" w:after="0" w:line="312" w:lineRule="auto"/>
              <w:jc w:val="left"/>
              <w:rPr>
                <w:rFonts w:eastAsia="SimSun"/>
                <w:sz w:val="22"/>
                <w:szCs w:val="22"/>
                <w:highlight w:val="none"/>
                <w:lang w:val="en-US"/>
              </w:rPr>
            </w:pPr>
            <w:r>
              <w:rPr>
                <w:rFonts w:eastAsia="SimSun"/>
                <w:sz w:val="22"/>
                <w:szCs w:val="22"/>
                <w:highlight w:val="none"/>
                <w:lang w:val="en-US"/>
              </w:rPr>
              <w:t>Nvarchar</w:t>
            </w:r>
          </w:p>
        </w:tc>
        <w:tc>
          <w:tcPr>
            <w:tcW w:w="1680" w:type="dxa"/>
            <w:vAlign w:val="center"/>
          </w:tcPr>
          <w:p w14:paraId="2C699BEA">
            <w:pPr>
              <w:widowControl w:val="0"/>
              <w:tabs>
                <w:tab w:val="clear" w:pos="270"/>
              </w:tabs>
              <w:spacing w:before="120" w:after="0" w:line="312" w:lineRule="auto"/>
              <w:jc w:val="left"/>
              <w:rPr>
                <w:rFonts w:hint="default" w:eastAsia="SimSun"/>
                <w:sz w:val="22"/>
                <w:szCs w:val="22"/>
                <w:highlight w:val="none"/>
                <w:lang w:val="en-GB"/>
              </w:rPr>
            </w:pPr>
            <w:r>
              <w:rPr>
                <w:rFonts w:hint="default" w:eastAsia="SimSun"/>
                <w:sz w:val="22"/>
                <w:szCs w:val="22"/>
                <w:highlight w:val="none"/>
                <w:lang w:val="en-GB"/>
              </w:rPr>
              <w:t>50</w:t>
            </w:r>
          </w:p>
        </w:tc>
        <w:tc>
          <w:tcPr>
            <w:tcW w:w="4310" w:type="dxa"/>
            <w:vAlign w:val="center"/>
          </w:tcPr>
          <w:p w14:paraId="07205CAB">
            <w:pPr>
              <w:widowControl w:val="0"/>
              <w:numPr>
                <w:ilvl w:val="0"/>
                <w:numId w:val="1"/>
              </w:numPr>
              <w:spacing w:before="120" w:after="0" w:line="312" w:lineRule="auto"/>
              <w:ind w:left="360"/>
              <w:jc w:val="left"/>
              <w:rPr>
                <w:rFonts w:eastAsia="SimSun"/>
                <w:sz w:val="22"/>
                <w:szCs w:val="22"/>
                <w:highlight w:val="none"/>
                <w:lang w:val="en-US"/>
              </w:rPr>
            </w:pPr>
            <w:r>
              <w:rPr>
                <w:rFonts w:hint="default" w:eastAsia="SimSun"/>
                <w:sz w:val="22"/>
                <w:szCs w:val="22"/>
                <w:highlight w:val="none"/>
                <w:lang w:val="en-GB"/>
              </w:rPr>
              <w:t>Số tài khoản</w:t>
            </w:r>
          </w:p>
          <w:p w14:paraId="13A54BC4">
            <w:pPr>
              <w:widowControl w:val="0"/>
              <w:numPr>
                <w:ilvl w:val="0"/>
                <w:numId w:val="1"/>
              </w:numPr>
              <w:spacing w:before="120" w:after="0" w:line="312" w:lineRule="auto"/>
              <w:ind w:left="360"/>
              <w:jc w:val="left"/>
              <w:rPr>
                <w:rFonts w:eastAsia="SimSun"/>
                <w:sz w:val="22"/>
                <w:szCs w:val="22"/>
                <w:highlight w:val="none"/>
                <w:lang w:val="en-US"/>
              </w:rPr>
            </w:pPr>
            <w:r>
              <w:rPr>
                <w:rFonts w:eastAsia="SimSun"/>
                <w:sz w:val="22"/>
                <w:szCs w:val="22"/>
                <w:highlight w:val="none"/>
                <w:lang w:val="en-US"/>
              </w:rPr>
              <w:t>Không bắt buộc</w:t>
            </w:r>
          </w:p>
        </w:tc>
      </w:tr>
      <w:tr w14:paraId="11BA1B2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1515" w:type="dxa"/>
            <w:vAlign w:val="center"/>
          </w:tcPr>
          <w:p w14:paraId="3D5B0F25">
            <w:pPr>
              <w:widowControl w:val="0"/>
              <w:tabs>
                <w:tab w:val="clear" w:pos="270"/>
              </w:tabs>
              <w:spacing w:before="120" w:after="0" w:line="312" w:lineRule="auto"/>
              <w:jc w:val="left"/>
              <w:rPr>
                <w:rFonts w:hint="default" w:eastAsia="SimSun"/>
                <w:sz w:val="22"/>
                <w:szCs w:val="22"/>
                <w:highlight w:val="none"/>
                <w:lang w:val="en-GB"/>
              </w:rPr>
            </w:pPr>
            <w:r>
              <w:rPr>
                <w:rFonts w:hint="default" w:eastAsia="SimSun"/>
                <w:sz w:val="22"/>
                <w:szCs w:val="22"/>
                <w:highlight w:val="none"/>
                <w:lang w:val="en-GB"/>
              </w:rPr>
              <w:t>Mã số thuế</w:t>
            </w:r>
          </w:p>
        </w:tc>
        <w:tc>
          <w:tcPr>
            <w:tcW w:w="1845" w:type="dxa"/>
            <w:vAlign w:val="center"/>
          </w:tcPr>
          <w:p w14:paraId="4BFBDDAE">
            <w:pPr>
              <w:widowControl w:val="0"/>
              <w:tabs>
                <w:tab w:val="clear" w:pos="270"/>
              </w:tabs>
              <w:spacing w:before="120" w:after="0" w:line="312" w:lineRule="auto"/>
              <w:jc w:val="left"/>
              <w:rPr>
                <w:rFonts w:hint="default" w:eastAsia="SimSun"/>
                <w:sz w:val="22"/>
                <w:szCs w:val="22"/>
                <w:highlight w:val="none"/>
                <w:lang w:val="en-GB"/>
              </w:rPr>
            </w:pPr>
            <w:r>
              <w:rPr>
                <w:rFonts w:eastAsia="SimSun"/>
                <w:sz w:val="22"/>
                <w:szCs w:val="22"/>
                <w:lang w:val="en-US"/>
              </w:rPr>
              <w:t>Nvarchar</w:t>
            </w:r>
          </w:p>
        </w:tc>
        <w:tc>
          <w:tcPr>
            <w:tcW w:w="1680" w:type="dxa"/>
            <w:vAlign w:val="center"/>
          </w:tcPr>
          <w:p w14:paraId="2D50B3DB">
            <w:pPr>
              <w:widowControl w:val="0"/>
              <w:tabs>
                <w:tab w:val="clear" w:pos="270"/>
              </w:tabs>
              <w:spacing w:before="120" w:after="0" w:line="312" w:lineRule="auto"/>
              <w:jc w:val="left"/>
              <w:rPr>
                <w:rFonts w:hint="default" w:eastAsia="SimSun"/>
                <w:sz w:val="22"/>
                <w:szCs w:val="22"/>
                <w:highlight w:val="none"/>
                <w:lang w:val="en-GB"/>
              </w:rPr>
            </w:pPr>
            <w:r>
              <w:rPr>
                <w:rFonts w:hint="default" w:eastAsia="SimSun"/>
                <w:sz w:val="22"/>
                <w:szCs w:val="22"/>
                <w:highlight w:val="none"/>
                <w:lang w:val="en-GB"/>
              </w:rPr>
              <w:t>15</w:t>
            </w:r>
          </w:p>
        </w:tc>
        <w:tc>
          <w:tcPr>
            <w:tcW w:w="4310" w:type="dxa"/>
            <w:vAlign w:val="center"/>
          </w:tcPr>
          <w:p w14:paraId="791BCFBC">
            <w:pPr>
              <w:widowControl w:val="0"/>
              <w:numPr>
                <w:numId w:val="0"/>
              </w:numPr>
              <w:spacing w:before="120" w:after="0" w:line="312" w:lineRule="auto"/>
              <w:ind w:leftChars="0"/>
              <w:jc w:val="left"/>
              <w:rPr>
                <w:rFonts w:hint="default" w:eastAsia="SimSun"/>
                <w:sz w:val="22"/>
                <w:szCs w:val="22"/>
                <w:highlight w:val="none"/>
                <w:lang w:val="en-GB"/>
              </w:rPr>
            </w:pPr>
            <w:r>
              <w:rPr>
                <w:rFonts w:hint="default" w:eastAsia="SimSun"/>
                <w:sz w:val="22"/>
                <w:szCs w:val="22"/>
                <w:highlight w:val="none"/>
                <w:lang w:val="en-GB"/>
              </w:rPr>
              <w:t>- Mã số thuế</w:t>
            </w:r>
          </w:p>
          <w:p w14:paraId="3F95EDD4">
            <w:pPr>
              <w:widowControl w:val="0"/>
              <w:numPr>
                <w:numId w:val="0"/>
              </w:numPr>
              <w:spacing w:before="120" w:after="0" w:line="312" w:lineRule="auto"/>
              <w:ind w:leftChars="0"/>
              <w:jc w:val="left"/>
              <w:rPr>
                <w:rFonts w:hint="default" w:eastAsia="SimSun"/>
                <w:sz w:val="22"/>
                <w:szCs w:val="22"/>
                <w:highlight w:val="none"/>
                <w:lang w:val="en-GB"/>
              </w:rPr>
            </w:pPr>
            <w:r>
              <w:rPr>
                <w:rFonts w:hint="default" w:eastAsia="SimSun"/>
                <w:sz w:val="22"/>
                <w:szCs w:val="22"/>
                <w:highlight w:val="none"/>
                <w:lang w:val="en-GB"/>
              </w:rPr>
              <w:t>- Không bắt buộc</w:t>
            </w:r>
          </w:p>
        </w:tc>
      </w:tr>
      <w:tr w14:paraId="0B4921C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tcW w:w="1515" w:type="dxa"/>
            <w:vAlign w:val="center"/>
          </w:tcPr>
          <w:p w14:paraId="236D446F">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Status</w:t>
            </w:r>
          </w:p>
        </w:tc>
        <w:tc>
          <w:tcPr>
            <w:tcW w:w="1845" w:type="dxa"/>
            <w:vAlign w:val="center"/>
          </w:tcPr>
          <w:p w14:paraId="31E7291F">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Bit</w:t>
            </w:r>
          </w:p>
        </w:tc>
        <w:tc>
          <w:tcPr>
            <w:tcW w:w="1680" w:type="dxa"/>
            <w:vAlign w:val="center"/>
          </w:tcPr>
          <w:p w14:paraId="0C215917">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1</w:t>
            </w:r>
          </w:p>
        </w:tc>
        <w:tc>
          <w:tcPr>
            <w:tcW w:w="4310" w:type="dxa"/>
            <w:vAlign w:val="center"/>
          </w:tcPr>
          <w:p w14:paraId="76637E20">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Trạng thái</w:t>
            </w:r>
          </w:p>
          <w:p w14:paraId="61EA895C">
            <w:pPr>
              <w:widowControl w:val="0"/>
              <w:numPr>
                <w:ilvl w:val="0"/>
                <w:numId w:val="2"/>
              </w:numPr>
              <w:spacing w:before="120" w:after="0" w:line="312" w:lineRule="auto"/>
              <w:jc w:val="left"/>
              <w:rPr>
                <w:rFonts w:eastAsia="SimSun"/>
                <w:color w:val="000000"/>
                <w:sz w:val="22"/>
                <w:szCs w:val="22"/>
                <w:lang w:val="en-US"/>
              </w:rPr>
            </w:pPr>
            <w:r>
              <w:rPr>
                <w:rFonts w:hint="default" w:eastAsia="SimSun"/>
                <w:color w:val="000000"/>
                <w:sz w:val="22"/>
                <w:szCs w:val="22"/>
                <w:lang w:val="en-GB"/>
              </w:rPr>
              <w:t>0</w:t>
            </w:r>
            <w:r>
              <w:rPr>
                <w:rFonts w:eastAsia="SimSun"/>
                <w:color w:val="000000"/>
                <w:sz w:val="22"/>
                <w:szCs w:val="22"/>
                <w:lang w:val="en-US"/>
              </w:rPr>
              <w:t>: Đang hoạt động</w:t>
            </w:r>
          </w:p>
          <w:p w14:paraId="7DA47273">
            <w:pPr>
              <w:widowControl w:val="0"/>
              <w:numPr>
                <w:ilvl w:val="0"/>
                <w:numId w:val="2"/>
              </w:numPr>
              <w:spacing w:after="0" w:line="312" w:lineRule="auto"/>
              <w:jc w:val="left"/>
              <w:rPr>
                <w:rFonts w:eastAsia="SimSun"/>
                <w:color w:val="000000"/>
                <w:sz w:val="22"/>
                <w:szCs w:val="22"/>
                <w:lang w:val="en-US"/>
              </w:rPr>
            </w:pPr>
            <w:r>
              <w:rPr>
                <w:rFonts w:hint="default" w:eastAsia="SimSun"/>
                <w:color w:val="000000"/>
                <w:sz w:val="22"/>
                <w:szCs w:val="22"/>
                <w:lang w:val="en-GB"/>
              </w:rPr>
              <w:t>1</w:t>
            </w:r>
            <w:r>
              <w:rPr>
                <w:rFonts w:eastAsia="SimSun"/>
                <w:color w:val="000000"/>
                <w:sz w:val="22"/>
                <w:szCs w:val="22"/>
                <w:lang w:val="en-US"/>
              </w:rPr>
              <w:t>: Không hoạt động</w:t>
            </w:r>
          </w:p>
          <w:p w14:paraId="28C7926D">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Bắt buộc</w:t>
            </w:r>
          </w:p>
        </w:tc>
      </w:tr>
    </w:tbl>
    <w:p w14:paraId="0FA0F83B">
      <w:pPr>
        <w:tabs>
          <w:tab w:val="left" w:pos="709"/>
        </w:tabs>
        <w:spacing w:before="120" w:after="0" w:line="312" w:lineRule="auto"/>
        <w:jc w:val="center"/>
      </w:pPr>
      <w:r>
        <w:rPr>
          <w:i/>
          <w:color w:val="000000"/>
          <w:sz w:val="18"/>
          <w:szCs w:val="18"/>
        </w:rPr>
        <w:t>Nguồn: Tác giả (</w:t>
      </w:r>
      <w:r>
        <w:rPr>
          <w:i/>
          <w:color w:val="000000"/>
          <w:sz w:val="18"/>
          <w:szCs w:val="18"/>
          <w:lang w:val="en-GB"/>
        </w:rPr>
        <w:t>2024</w:t>
      </w:r>
      <w:r>
        <w:rPr>
          <w:i/>
          <w:color w:val="000000"/>
          <w:sz w:val="18"/>
          <w:szCs w:val="18"/>
        </w:rPr>
        <w:t>)</w:t>
      </w:r>
    </w:p>
    <w:p w14:paraId="2D5FA05D">
      <w:pPr>
        <w:tabs>
          <w:tab w:val="left" w:pos="709"/>
        </w:tabs>
        <w:spacing w:before="120" w:after="0" w:line="312" w:lineRule="auto"/>
        <w:outlineLvl w:val="3"/>
        <w:rPr>
          <w:b/>
        </w:rPr>
      </w:pPr>
      <w:bookmarkStart w:id="4" w:name="_heading=h.1a346fx" w:colFirst="0" w:colLast="0"/>
      <w:bookmarkEnd w:id="4"/>
      <w:r>
        <w:rPr>
          <w:b/>
        </w:rPr>
        <w:t>4.4.3.2.</w:t>
      </w:r>
      <w:r>
        <w:rPr>
          <w:b/>
          <w:lang w:val="en-GB"/>
        </w:rPr>
        <w:t xml:space="preserve"> Loại hàng</w:t>
      </w:r>
      <w:r>
        <w:rPr>
          <w:b/>
        </w:rPr>
        <w:t xml:space="preserve"> </w:t>
      </w:r>
    </w:p>
    <w:p w14:paraId="4897DAB7">
      <w:pPr>
        <w:spacing w:before="120" w:after="0" w:line="312" w:lineRule="auto"/>
        <w:jc w:val="center"/>
        <w:rPr>
          <w:b/>
          <w:color w:val="000000"/>
          <w:lang w:val="en-GB"/>
        </w:rPr>
      </w:pPr>
      <w:bookmarkStart w:id="5" w:name="_heading=h.3u2rp3q" w:colFirst="0" w:colLast="0"/>
      <w:bookmarkEnd w:id="5"/>
      <w:r>
        <w:rPr>
          <w:b/>
          <w:color w:val="000000"/>
        </w:rPr>
        <w:t xml:space="preserve">Bảng 4.4: Bảng </w:t>
      </w:r>
      <w:r>
        <w:rPr>
          <w:b/>
          <w:color w:val="000000"/>
          <w:lang w:val="en-GB"/>
        </w:rPr>
        <w:t>loại hàng</w:t>
      </w:r>
    </w:p>
    <w:tbl>
      <w:tblPr>
        <w:tblStyle w:val="83"/>
        <w:tblW w:w="935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15"/>
        <w:gridCol w:w="1845"/>
        <w:gridCol w:w="1680"/>
        <w:gridCol w:w="4310"/>
      </w:tblGrid>
      <w:tr w14:paraId="44D2BBB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blHeader/>
        </w:trPr>
        <w:tc>
          <w:tcPr>
            <w:tcW w:w="1515" w:type="dxa"/>
            <w:shd w:val="clear" w:color="auto" w:fill="auto"/>
            <w:tcMar>
              <w:top w:w="100" w:type="dxa"/>
              <w:left w:w="100" w:type="dxa"/>
              <w:bottom w:w="100" w:type="dxa"/>
              <w:right w:w="100" w:type="dxa"/>
            </w:tcMar>
          </w:tcPr>
          <w:p w14:paraId="04AE6A89">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Tên trường</w:t>
            </w:r>
          </w:p>
        </w:tc>
        <w:tc>
          <w:tcPr>
            <w:tcW w:w="1845" w:type="dxa"/>
            <w:shd w:val="clear" w:color="auto" w:fill="auto"/>
            <w:tcMar>
              <w:top w:w="100" w:type="dxa"/>
              <w:left w:w="100" w:type="dxa"/>
              <w:bottom w:w="100" w:type="dxa"/>
              <w:right w:w="100" w:type="dxa"/>
            </w:tcMar>
          </w:tcPr>
          <w:p w14:paraId="3239CB42">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Kiểu dữ liệu</w:t>
            </w:r>
          </w:p>
        </w:tc>
        <w:tc>
          <w:tcPr>
            <w:tcW w:w="1680" w:type="dxa"/>
            <w:shd w:val="clear" w:color="auto" w:fill="auto"/>
            <w:tcMar>
              <w:top w:w="100" w:type="dxa"/>
              <w:left w:w="100" w:type="dxa"/>
              <w:bottom w:w="100" w:type="dxa"/>
              <w:right w:w="100" w:type="dxa"/>
            </w:tcMar>
          </w:tcPr>
          <w:p w14:paraId="6E37735F">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Độ dài</w:t>
            </w:r>
          </w:p>
        </w:tc>
        <w:tc>
          <w:tcPr>
            <w:tcW w:w="4310" w:type="dxa"/>
            <w:shd w:val="clear" w:color="auto" w:fill="auto"/>
            <w:tcMar>
              <w:top w:w="100" w:type="dxa"/>
              <w:left w:w="100" w:type="dxa"/>
              <w:bottom w:w="100" w:type="dxa"/>
              <w:right w:w="100" w:type="dxa"/>
            </w:tcMar>
          </w:tcPr>
          <w:p w14:paraId="6051FFE4">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Mô tả</w:t>
            </w:r>
          </w:p>
        </w:tc>
      </w:tr>
      <w:tr w14:paraId="3C2524D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3" w:hRule="atLeast"/>
        </w:trPr>
        <w:tc>
          <w:tcPr>
            <w:tcW w:w="1515" w:type="dxa"/>
            <w:vAlign w:val="center"/>
          </w:tcPr>
          <w:p w14:paraId="63797A22">
            <w:pPr>
              <w:widowControl w:val="0"/>
              <w:tabs>
                <w:tab w:val="clear" w:pos="270"/>
              </w:tabs>
              <w:spacing w:before="120" w:after="0" w:line="312" w:lineRule="auto"/>
              <w:jc w:val="left"/>
              <w:rPr>
                <w:rFonts w:hint="default" w:eastAsia="SimSun"/>
                <w:sz w:val="22"/>
                <w:szCs w:val="22"/>
                <w:lang w:val="en-GB"/>
              </w:rPr>
            </w:pPr>
            <w:r>
              <w:rPr>
                <w:rFonts w:eastAsia="SimSun"/>
                <w:sz w:val="22"/>
                <w:szCs w:val="22"/>
                <w:lang w:val="en-GB"/>
              </w:rPr>
              <w:t>Mã loại</w:t>
            </w:r>
            <w:r>
              <w:rPr>
                <w:rFonts w:hint="default" w:eastAsia="SimSun"/>
                <w:sz w:val="22"/>
                <w:szCs w:val="22"/>
                <w:lang w:val="en-GB"/>
              </w:rPr>
              <w:t xml:space="preserve"> (PK)</w:t>
            </w:r>
          </w:p>
        </w:tc>
        <w:tc>
          <w:tcPr>
            <w:tcW w:w="1845" w:type="dxa"/>
            <w:vAlign w:val="center"/>
          </w:tcPr>
          <w:p w14:paraId="464F4BD5">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Nvarchar</w:t>
            </w:r>
          </w:p>
        </w:tc>
        <w:tc>
          <w:tcPr>
            <w:tcW w:w="1680" w:type="dxa"/>
            <w:vAlign w:val="center"/>
          </w:tcPr>
          <w:p w14:paraId="6B1D1047">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15</w:t>
            </w:r>
          </w:p>
        </w:tc>
        <w:tc>
          <w:tcPr>
            <w:tcW w:w="4310" w:type="dxa"/>
            <w:vAlign w:val="center"/>
          </w:tcPr>
          <w:p w14:paraId="55067531">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Khóa chính</w:t>
            </w:r>
          </w:p>
          <w:p w14:paraId="73CACD50">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Mã</w:t>
            </w:r>
            <w:r>
              <w:rPr>
                <w:rFonts w:eastAsia="SimSun"/>
                <w:sz w:val="22"/>
                <w:szCs w:val="22"/>
                <w:lang w:val="en-GB"/>
              </w:rPr>
              <w:t xml:space="preserve"> loại</w:t>
            </w:r>
          </w:p>
          <w:p w14:paraId="46336136">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Bắt buộc</w:t>
            </w:r>
          </w:p>
        </w:tc>
      </w:tr>
      <w:tr w14:paraId="18E8DE1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780420BA">
            <w:pPr>
              <w:widowControl w:val="0"/>
              <w:tabs>
                <w:tab w:val="clear" w:pos="270"/>
              </w:tabs>
              <w:spacing w:before="120" w:after="0" w:line="312" w:lineRule="auto"/>
              <w:jc w:val="left"/>
              <w:rPr>
                <w:rFonts w:eastAsia="SimSun"/>
                <w:sz w:val="22"/>
                <w:szCs w:val="22"/>
                <w:lang w:val="en-GB"/>
              </w:rPr>
            </w:pPr>
            <w:r>
              <w:rPr>
                <w:rFonts w:eastAsia="SimSun"/>
                <w:sz w:val="22"/>
                <w:szCs w:val="22"/>
                <w:lang w:val="en-GB"/>
              </w:rPr>
              <w:t>Tên loại</w:t>
            </w:r>
          </w:p>
        </w:tc>
        <w:tc>
          <w:tcPr>
            <w:tcW w:w="1845" w:type="dxa"/>
            <w:vAlign w:val="center"/>
          </w:tcPr>
          <w:p w14:paraId="516875BB">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Nvarchar</w:t>
            </w:r>
          </w:p>
        </w:tc>
        <w:tc>
          <w:tcPr>
            <w:tcW w:w="1680" w:type="dxa"/>
            <w:vAlign w:val="center"/>
          </w:tcPr>
          <w:p w14:paraId="2F797202">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50</w:t>
            </w:r>
          </w:p>
        </w:tc>
        <w:tc>
          <w:tcPr>
            <w:tcW w:w="4310" w:type="dxa"/>
            <w:vAlign w:val="center"/>
          </w:tcPr>
          <w:p w14:paraId="61177FDB">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 xml:space="preserve">Tên </w:t>
            </w:r>
            <w:r>
              <w:rPr>
                <w:rFonts w:eastAsia="SimSun"/>
                <w:sz w:val="22"/>
                <w:szCs w:val="22"/>
                <w:lang w:val="en-GB"/>
              </w:rPr>
              <w:t>loại</w:t>
            </w:r>
          </w:p>
          <w:p w14:paraId="5D90D930">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Bắt buộc</w:t>
            </w:r>
          </w:p>
        </w:tc>
      </w:tr>
    </w:tbl>
    <w:p w14:paraId="0C75B94A">
      <w:pPr>
        <w:tabs>
          <w:tab w:val="left" w:pos="709"/>
        </w:tabs>
        <w:spacing w:before="120" w:after="0" w:line="312" w:lineRule="auto"/>
        <w:jc w:val="center"/>
        <w:rPr>
          <w:i/>
          <w:color w:val="000000"/>
          <w:sz w:val="18"/>
          <w:szCs w:val="18"/>
        </w:rPr>
      </w:pPr>
      <w:r>
        <w:rPr>
          <w:i/>
          <w:color w:val="000000"/>
          <w:sz w:val="18"/>
          <w:szCs w:val="18"/>
        </w:rPr>
        <w:t>Nguồn: Tác giả (</w:t>
      </w:r>
      <w:r>
        <w:rPr>
          <w:i/>
          <w:color w:val="000000"/>
          <w:sz w:val="18"/>
          <w:szCs w:val="18"/>
          <w:lang w:val="en-GB"/>
        </w:rPr>
        <w:t>2024</w:t>
      </w:r>
      <w:r>
        <w:rPr>
          <w:i/>
          <w:color w:val="000000"/>
          <w:sz w:val="18"/>
          <w:szCs w:val="18"/>
        </w:rPr>
        <w:t>)</w:t>
      </w:r>
    </w:p>
    <w:p w14:paraId="1BDE3EFF">
      <w:pPr>
        <w:tabs>
          <w:tab w:val="left" w:pos="709"/>
        </w:tabs>
        <w:spacing w:before="120" w:after="0" w:line="312" w:lineRule="auto"/>
        <w:outlineLvl w:val="3"/>
        <w:rPr>
          <w:b/>
        </w:rPr>
      </w:pPr>
      <w:r>
        <w:rPr>
          <w:b/>
        </w:rPr>
        <w:t>4.4.3.2.</w:t>
      </w:r>
      <w:r>
        <w:rPr>
          <w:b/>
          <w:lang w:val="en-GB"/>
        </w:rPr>
        <w:t xml:space="preserve"> Đơ</w:t>
      </w:r>
      <w:r>
        <w:rPr>
          <w:rFonts w:hint="default"/>
          <w:b/>
          <w:lang w:val="en-GB"/>
        </w:rPr>
        <w:t>n vị tính</w:t>
      </w:r>
      <w:r>
        <w:rPr>
          <w:b/>
        </w:rPr>
        <w:t xml:space="preserve"> </w:t>
      </w:r>
    </w:p>
    <w:p w14:paraId="6D872B89">
      <w:pPr>
        <w:spacing w:before="120" w:after="0" w:line="312" w:lineRule="auto"/>
        <w:jc w:val="center"/>
        <w:rPr>
          <w:rFonts w:hint="default"/>
          <w:b/>
          <w:color w:val="000000"/>
          <w:lang w:val="en-GB"/>
        </w:rPr>
      </w:pPr>
      <w:r>
        <w:rPr>
          <w:b/>
          <w:color w:val="000000"/>
        </w:rPr>
        <w:t xml:space="preserve">Bảng 4.4: Bảng </w:t>
      </w:r>
      <w:r>
        <w:rPr>
          <w:b/>
          <w:color w:val="000000"/>
          <w:lang w:val="en-GB"/>
        </w:rPr>
        <w:t>đơ</w:t>
      </w:r>
      <w:r>
        <w:rPr>
          <w:rFonts w:hint="default"/>
          <w:b/>
          <w:color w:val="000000"/>
          <w:lang w:val="en-GB"/>
        </w:rPr>
        <w:t>n vị tính</w:t>
      </w:r>
    </w:p>
    <w:tbl>
      <w:tblPr>
        <w:tblStyle w:val="83"/>
        <w:tblW w:w="935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15"/>
        <w:gridCol w:w="1845"/>
        <w:gridCol w:w="1680"/>
        <w:gridCol w:w="4310"/>
      </w:tblGrid>
      <w:tr w14:paraId="2EF7D1E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blHeader/>
        </w:trPr>
        <w:tc>
          <w:tcPr>
            <w:tcW w:w="1515" w:type="dxa"/>
            <w:shd w:val="clear" w:color="auto" w:fill="auto"/>
            <w:tcMar>
              <w:top w:w="100" w:type="dxa"/>
              <w:left w:w="100" w:type="dxa"/>
              <w:bottom w:w="100" w:type="dxa"/>
              <w:right w:w="100" w:type="dxa"/>
            </w:tcMar>
          </w:tcPr>
          <w:p w14:paraId="4727B785">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Tên trường</w:t>
            </w:r>
          </w:p>
        </w:tc>
        <w:tc>
          <w:tcPr>
            <w:tcW w:w="1845" w:type="dxa"/>
            <w:shd w:val="clear" w:color="auto" w:fill="auto"/>
            <w:tcMar>
              <w:top w:w="100" w:type="dxa"/>
              <w:left w:w="100" w:type="dxa"/>
              <w:bottom w:w="100" w:type="dxa"/>
              <w:right w:w="100" w:type="dxa"/>
            </w:tcMar>
          </w:tcPr>
          <w:p w14:paraId="4A20F802">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Kiểu dữ liệu</w:t>
            </w:r>
          </w:p>
        </w:tc>
        <w:tc>
          <w:tcPr>
            <w:tcW w:w="1680" w:type="dxa"/>
            <w:shd w:val="clear" w:color="auto" w:fill="auto"/>
            <w:tcMar>
              <w:top w:w="100" w:type="dxa"/>
              <w:left w:w="100" w:type="dxa"/>
              <w:bottom w:w="100" w:type="dxa"/>
              <w:right w:w="100" w:type="dxa"/>
            </w:tcMar>
          </w:tcPr>
          <w:p w14:paraId="6DD46EA4">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Độ dài</w:t>
            </w:r>
          </w:p>
        </w:tc>
        <w:tc>
          <w:tcPr>
            <w:tcW w:w="4310" w:type="dxa"/>
            <w:shd w:val="clear" w:color="auto" w:fill="auto"/>
            <w:tcMar>
              <w:top w:w="100" w:type="dxa"/>
              <w:left w:w="100" w:type="dxa"/>
              <w:bottom w:w="100" w:type="dxa"/>
              <w:right w:w="100" w:type="dxa"/>
            </w:tcMar>
          </w:tcPr>
          <w:p w14:paraId="2643E1E9">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Mô tả</w:t>
            </w:r>
          </w:p>
        </w:tc>
      </w:tr>
      <w:tr w14:paraId="73BD222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3" w:hRule="atLeast"/>
        </w:trPr>
        <w:tc>
          <w:tcPr>
            <w:tcW w:w="1515" w:type="dxa"/>
            <w:vAlign w:val="center"/>
          </w:tcPr>
          <w:p w14:paraId="7089DAC6">
            <w:pPr>
              <w:widowControl w:val="0"/>
              <w:tabs>
                <w:tab w:val="clear" w:pos="270"/>
              </w:tabs>
              <w:spacing w:before="120" w:after="0" w:line="312" w:lineRule="auto"/>
              <w:jc w:val="left"/>
              <w:rPr>
                <w:rFonts w:hint="default" w:eastAsia="SimSun"/>
                <w:sz w:val="22"/>
                <w:szCs w:val="22"/>
                <w:lang w:val="en-GB"/>
              </w:rPr>
            </w:pPr>
            <w:r>
              <w:rPr>
                <w:rFonts w:eastAsia="SimSun"/>
                <w:sz w:val="22"/>
                <w:szCs w:val="22"/>
                <w:lang w:val="en-GB"/>
              </w:rPr>
              <w:t>Mã đơ</w:t>
            </w:r>
            <w:r>
              <w:rPr>
                <w:rFonts w:hint="default" w:eastAsia="SimSun"/>
                <w:sz w:val="22"/>
                <w:szCs w:val="22"/>
                <w:lang w:val="en-GB"/>
              </w:rPr>
              <w:t>n vị (PK)</w:t>
            </w:r>
          </w:p>
        </w:tc>
        <w:tc>
          <w:tcPr>
            <w:tcW w:w="1845" w:type="dxa"/>
            <w:vAlign w:val="center"/>
          </w:tcPr>
          <w:p w14:paraId="5AA25E19">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Nvarchar</w:t>
            </w:r>
          </w:p>
        </w:tc>
        <w:tc>
          <w:tcPr>
            <w:tcW w:w="1680" w:type="dxa"/>
            <w:vAlign w:val="center"/>
          </w:tcPr>
          <w:p w14:paraId="2B41B54D">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15</w:t>
            </w:r>
          </w:p>
        </w:tc>
        <w:tc>
          <w:tcPr>
            <w:tcW w:w="4310" w:type="dxa"/>
            <w:vAlign w:val="center"/>
          </w:tcPr>
          <w:p w14:paraId="47424633">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Khóa chính</w:t>
            </w:r>
          </w:p>
          <w:p w14:paraId="14543B82">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Mã</w:t>
            </w:r>
            <w:r>
              <w:rPr>
                <w:rFonts w:eastAsia="SimSun"/>
                <w:sz w:val="22"/>
                <w:szCs w:val="22"/>
                <w:lang w:val="en-GB"/>
              </w:rPr>
              <w:t xml:space="preserve"> đơ</w:t>
            </w:r>
            <w:r>
              <w:rPr>
                <w:rFonts w:hint="default" w:eastAsia="SimSun"/>
                <w:sz w:val="22"/>
                <w:szCs w:val="22"/>
                <w:lang w:val="en-GB"/>
              </w:rPr>
              <w:t>n vị</w:t>
            </w:r>
          </w:p>
          <w:p w14:paraId="132F55EE">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Bắt buộc</w:t>
            </w:r>
          </w:p>
        </w:tc>
      </w:tr>
      <w:tr w14:paraId="2AD1A48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0E84995C">
            <w:pPr>
              <w:widowControl w:val="0"/>
              <w:tabs>
                <w:tab w:val="clear" w:pos="270"/>
              </w:tabs>
              <w:spacing w:before="120" w:after="0" w:line="312" w:lineRule="auto"/>
              <w:jc w:val="left"/>
              <w:rPr>
                <w:rFonts w:hint="default" w:eastAsia="SimSun"/>
                <w:sz w:val="22"/>
                <w:szCs w:val="22"/>
                <w:lang w:val="en-GB"/>
              </w:rPr>
            </w:pPr>
            <w:r>
              <w:rPr>
                <w:rFonts w:hint="default" w:eastAsia="SimSun"/>
                <w:sz w:val="22"/>
                <w:szCs w:val="22"/>
                <w:lang w:val="en-GB"/>
              </w:rPr>
              <w:t>Mô tả</w:t>
            </w:r>
          </w:p>
        </w:tc>
        <w:tc>
          <w:tcPr>
            <w:tcW w:w="1845" w:type="dxa"/>
            <w:vAlign w:val="center"/>
          </w:tcPr>
          <w:p w14:paraId="1F0453CA">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Nvarchar</w:t>
            </w:r>
          </w:p>
        </w:tc>
        <w:tc>
          <w:tcPr>
            <w:tcW w:w="1680" w:type="dxa"/>
            <w:vAlign w:val="center"/>
          </w:tcPr>
          <w:p w14:paraId="0C878317">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50</w:t>
            </w:r>
          </w:p>
        </w:tc>
        <w:tc>
          <w:tcPr>
            <w:tcW w:w="4310" w:type="dxa"/>
            <w:vAlign w:val="center"/>
          </w:tcPr>
          <w:p w14:paraId="35441474">
            <w:pPr>
              <w:widowControl w:val="0"/>
              <w:numPr>
                <w:ilvl w:val="0"/>
                <w:numId w:val="1"/>
              </w:numPr>
              <w:spacing w:before="120" w:after="0" w:line="312" w:lineRule="auto"/>
              <w:ind w:left="360"/>
              <w:jc w:val="left"/>
              <w:rPr>
                <w:rFonts w:eastAsia="SimSun"/>
                <w:sz w:val="22"/>
                <w:szCs w:val="22"/>
                <w:lang w:val="en-US"/>
              </w:rPr>
            </w:pPr>
            <w:r>
              <w:rPr>
                <w:rFonts w:hint="default" w:eastAsia="SimSun"/>
                <w:sz w:val="22"/>
                <w:szCs w:val="22"/>
                <w:lang w:val="en-GB"/>
              </w:rPr>
              <w:t>Mô tả</w:t>
            </w:r>
          </w:p>
          <w:p w14:paraId="20DF11F0">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Bắt buộc</w:t>
            </w:r>
          </w:p>
        </w:tc>
      </w:tr>
    </w:tbl>
    <w:p w14:paraId="4BCA8EA4">
      <w:pPr>
        <w:tabs>
          <w:tab w:val="left" w:pos="709"/>
        </w:tabs>
        <w:spacing w:before="120" w:after="0" w:line="312" w:lineRule="auto"/>
        <w:jc w:val="center"/>
      </w:pPr>
      <w:r>
        <w:rPr>
          <w:i/>
          <w:color w:val="000000"/>
          <w:sz w:val="18"/>
          <w:szCs w:val="18"/>
        </w:rPr>
        <w:t>Nguồn: Tác giả (</w:t>
      </w:r>
      <w:r>
        <w:rPr>
          <w:i/>
          <w:color w:val="000000"/>
          <w:sz w:val="18"/>
          <w:szCs w:val="18"/>
          <w:lang w:val="en-GB"/>
        </w:rPr>
        <w:t>2024</w:t>
      </w:r>
      <w:r>
        <w:rPr>
          <w:i/>
          <w:color w:val="000000"/>
          <w:sz w:val="18"/>
          <w:szCs w:val="18"/>
        </w:rPr>
        <w:t>)</w:t>
      </w:r>
    </w:p>
    <w:p w14:paraId="7FDCCF83">
      <w:pPr>
        <w:tabs>
          <w:tab w:val="left" w:pos="709"/>
        </w:tabs>
        <w:spacing w:before="120" w:after="0" w:line="312" w:lineRule="auto"/>
        <w:jc w:val="both"/>
        <w:rPr>
          <w:i/>
          <w:color w:val="000000"/>
          <w:sz w:val="18"/>
          <w:szCs w:val="18"/>
        </w:rPr>
      </w:pPr>
    </w:p>
    <w:p w14:paraId="1B51F339">
      <w:pPr>
        <w:tabs>
          <w:tab w:val="left" w:pos="709"/>
        </w:tabs>
        <w:spacing w:before="120" w:after="0" w:line="312" w:lineRule="auto"/>
        <w:outlineLvl w:val="3"/>
        <w:rPr>
          <w:b/>
        </w:rPr>
      </w:pPr>
      <w:bookmarkStart w:id="6" w:name="_heading=h.2981zbj" w:colFirst="0" w:colLast="0"/>
      <w:bookmarkEnd w:id="6"/>
      <w:r>
        <w:rPr>
          <w:b/>
        </w:rPr>
        <w:t xml:space="preserve">4.4.3.3. </w:t>
      </w:r>
      <w:r>
        <w:rPr>
          <w:b/>
          <w:lang w:val="en-GB"/>
        </w:rPr>
        <w:t>Hàng hóa</w:t>
      </w:r>
      <w:r>
        <w:rPr>
          <w:b/>
        </w:rPr>
        <w:t xml:space="preserve"> </w:t>
      </w:r>
    </w:p>
    <w:p w14:paraId="31EC930C">
      <w:pPr>
        <w:spacing w:before="120" w:after="0" w:line="312" w:lineRule="auto"/>
        <w:jc w:val="center"/>
        <w:rPr>
          <w:b/>
          <w:color w:val="000000"/>
          <w:lang w:val="en-GB"/>
        </w:rPr>
      </w:pPr>
      <w:bookmarkStart w:id="7" w:name="_heading=h.odc9jc" w:colFirst="0" w:colLast="0"/>
      <w:bookmarkEnd w:id="7"/>
      <w:r>
        <w:rPr>
          <w:b/>
          <w:color w:val="000000"/>
        </w:rPr>
        <w:t xml:space="preserve">Bảng 4.5: Bảng </w:t>
      </w:r>
      <w:r>
        <w:rPr>
          <w:b/>
          <w:color w:val="000000"/>
          <w:lang w:val="en-GB"/>
        </w:rPr>
        <w:t>hàng hóa</w:t>
      </w:r>
    </w:p>
    <w:tbl>
      <w:tblPr>
        <w:tblStyle w:val="84"/>
        <w:tblW w:w="935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15"/>
        <w:gridCol w:w="1845"/>
        <w:gridCol w:w="1680"/>
        <w:gridCol w:w="4310"/>
      </w:tblGrid>
      <w:tr w14:paraId="0DFA1F3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blHeader/>
        </w:trPr>
        <w:tc>
          <w:tcPr>
            <w:tcW w:w="1515" w:type="dxa"/>
            <w:shd w:val="clear" w:color="auto" w:fill="auto"/>
            <w:tcMar>
              <w:top w:w="100" w:type="dxa"/>
              <w:left w:w="100" w:type="dxa"/>
              <w:bottom w:w="100" w:type="dxa"/>
              <w:right w:w="100" w:type="dxa"/>
            </w:tcMar>
          </w:tcPr>
          <w:p w14:paraId="5BD1F5D2">
            <w:pPr>
              <w:widowControl w:val="0"/>
              <w:tabs>
                <w:tab w:val="clear" w:pos="270"/>
              </w:tabs>
              <w:spacing w:after="0" w:line="312" w:lineRule="auto"/>
              <w:jc w:val="center"/>
              <w:rPr>
                <w:rFonts w:eastAsia="SimSun"/>
                <w:b/>
                <w:sz w:val="22"/>
                <w:szCs w:val="22"/>
                <w:lang w:val="en-US"/>
              </w:rPr>
            </w:pPr>
            <w:r>
              <w:rPr>
                <w:rFonts w:eastAsia="SimSun"/>
                <w:b/>
                <w:sz w:val="22"/>
                <w:szCs w:val="22"/>
                <w:lang w:val="en-US"/>
              </w:rPr>
              <w:t>Tên trường</w:t>
            </w:r>
          </w:p>
        </w:tc>
        <w:tc>
          <w:tcPr>
            <w:tcW w:w="1845" w:type="dxa"/>
            <w:shd w:val="clear" w:color="auto" w:fill="auto"/>
            <w:tcMar>
              <w:top w:w="100" w:type="dxa"/>
              <w:left w:w="100" w:type="dxa"/>
              <w:bottom w:w="100" w:type="dxa"/>
              <w:right w:w="100" w:type="dxa"/>
            </w:tcMar>
          </w:tcPr>
          <w:p w14:paraId="20D0578D">
            <w:pPr>
              <w:widowControl w:val="0"/>
              <w:tabs>
                <w:tab w:val="clear" w:pos="270"/>
              </w:tabs>
              <w:spacing w:after="0" w:line="312" w:lineRule="auto"/>
              <w:jc w:val="center"/>
              <w:rPr>
                <w:rFonts w:eastAsia="SimSun"/>
                <w:b/>
                <w:sz w:val="22"/>
                <w:szCs w:val="22"/>
                <w:lang w:val="en-US"/>
              </w:rPr>
            </w:pPr>
            <w:r>
              <w:rPr>
                <w:rFonts w:eastAsia="SimSun"/>
                <w:b/>
                <w:sz w:val="22"/>
                <w:szCs w:val="22"/>
                <w:lang w:val="en-US"/>
              </w:rPr>
              <w:t>Kiểu dữ liệu</w:t>
            </w:r>
          </w:p>
        </w:tc>
        <w:tc>
          <w:tcPr>
            <w:tcW w:w="1680" w:type="dxa"/>
            <w:shd w:val="clear" w:color="auto" w:fill="auto"/>
            <w:tcMar>
              <w:top w:w="100" w:type="dxa"/>
              <w:left w:w="100" w:type="dxa"/>
              <w:bottom w:w="100" w:type="dxa"/>
              <w:right w:w="100" w:type="dxa"/>
            </w:tcMar>
          </w:tcPr>
          <w:p w14:paraId="73BB8307">
            <w:pPr>
              <w:widowControl w:val="0"/>
              <w:tabs>
                <w:tab w:val="clear" w:pos="270"/>
              </w:tabs>
              <w:spacing w:after="0" w:line="312" w:lineRule="auto"/>
              <w:jc w:val="center"/>
              <w:rPr>
                <w:rFonts w:eastAsia="SimSun"/>
                <w:b/>
                <w:sz w:val="22"/>
                <w:szCs w:val="22"/>
                <w:lang w:val="en-US"/>
              </w:rPr>
            </w:pPr>
            <w:r>
              <w:rPr>
                <w:rFonts w:eastAsia="SimSun"/>
                <w:b/>
                <w:sz w:val="22"/>
                <w:szCs w:val="22"/>
                <w:lang w:val="en-US"/>
              </w:rPr>
              <w:t>Độ dài</w:t>
            </w:r>
          </w:p>
        </w:tc>
        <w:tc>
          <w:tcPr>
            <w:tcW w:w="4310" w:type="dxa"/>
            <w:shd w:val="clear" w:color="auto" w:fill="auto"/>
            <w:tcMar>
              <w:top w:w="100" w:type="dxa"/>
              <w:left w:w="100" w:type="dxa"/>
              <w:bottom w:w="100" w:type="dxa"/>
              <w:right w:w="100" w:type="dxa"/>
            </w:tcMar>
          </w:tcPr>
          <w:p w14:paraId="7B9E9654">
            <w:pPr>
              <w:widowControl w:val="0"/>
              <w:tabs>
                <w:tab w:val="clear" w:pos="270"/>
              </w:tabs>
              <w:spacing w:after="0" w:line="312" w:lineRule="auto"/>
              <w:jc w:val="center"/>
              <w:rPr>
                <w:rFonts w:eastAsia="SimSun"/>
                <w:b/>
                <w:sz w:val="22"/>
                <w:szCs w:val="22"/>
                <w:lang w:val="en-US"/>
              </w:rPr>
            </w:pPr>
            <w:r>
              <w:rPr>
                <w:rFonts w:eastAsia="SimSun"/>
                <w:b/>
                <w:sz w:val="22"/>
                <w:szCs w:val="22"/>
                <w:lang w:val="en-US"/>
              </w:rPr>
              <w:t>Mô tả</w:t>
            </w:r>
          </w:p>
        </w:tc>
      </w:tr>
      <w:tr w14:paraId="0782D9C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3" w:hRule="atLeast"/>
        </w:trPr>
        <w:tc>
          <w:tcPr>
            <w:tcW w:w="1515" w:type="dxa"/>
            <w:vAlign w:val="center"/>
          </w:tcPr>
          <w:p w14:paraId="4F8C167C">
            <w:pPr>
              <w:widowControl w:val="0"/>
              <w:tabs>
                <w:tab w:val="clear" w:pos="270"/>
              </w:tabs>
              <w:spacing w:after="0" w:line="312" w:lineRule="auto"/>
              <w:jc w:val="left"/>
              <w:rPr>
                <w:rFonts w:hint="default" w:eastAsia="SimSun"/>
                <w:sz w:val="22"/>
                <w:szCs w:val="22"/>
                <w:lang w:val="en-GB"/>
              </w:rPr>
            </w:pPr>
            <w:r>
              <w:rPr>
                <w:rFonts w:eastAsia="SimSun"/>
                <w:sz w:val="22"/>
                <w:szCs w:val="22"/>
                <w:lang w:val="en-GB"/>
              </w:rPr>
              <w:t>Mã hàng</w:t>
            </w:r>
            <w:r>
              <w:rPr>
                <w:rFonts w:hint="default" w:eastAsia="SimSun"/>
                <w:sz w:val="22"/>
                <w:szCs w:val="22"/>
                <w:lang w:val="en-GB"/>
              </w:rPr>
              <w:t xml:space="preserve"> (PK)</w:t>
            </w:r>
          </w:p>
        </w:tc>
        <w:tc>
          <w:tcPr>
            <w:tcW w:w="1845" w:type="dxa"/>
            <w:vAlign w:val="center"/>
          </w:tcPr>
          <w:p w14:paraId="4C4771E8">
            <w:pPr>
              <w:widowControl w:val="0"/>
              <w:tabs>
                <w:tab w:val="clear" w:pos="270"/>
              </w:tabs>
              <w:spacing w:after="0" w:line="312" w:lineRule="auto"/>
              <w:jc w:val="left"/>
              <w:rPr>
                <w:rFonts w:eastAsia="SimSun"/>
                <w:sz w:val="22"/>
                <w:szCs w:val="22"/>
                <w:lang w:val="en-US"/>
              </w:rPr>
            </w:pPr>
            <w:r>
              <w:rPr>
                <w:rFonts w:eastAsia="SimSun"/>
                <w:sz w:val="22"/>
                <w:szCs w:val="22"/>
                <w:lang w:val="en-US"/>
              </w:rPr>
              <w:t>Nvarchar</w:t>
            </w:r>
          </w:p>
        </w:tc>
        <w:tc>
          <w:tcPr>
            <w:tcW w:w="1680" w:type="dxa"/>
            <w:vAlign w:val="center"/>
          </w:tcPr>
          <w:p w14:paraId="6BE9A978">
            <w:pPr>
              <w:widowControl w:val="0"/>
              <w:tabs>
                <w:tab w:val="clear" w:pos="270"/>
              </w:tabs>
              <w:spacing w:after="0" w:line="312" w:lineRule="auto"/>
              <w:jc w:val="left"/>
              <w:rPr>
                <w:rFonts w:eastAsia="SimSun"/>
                <w:sz w:val="22"/>
                <w:szCs w:val="22"/>
                <w:lang w:val="en-US"/>
              </w:rPr>
            </w:pPr>
            <w:r>
              <w:rPr>
                <w:rFonts w:eastAsia="SimSun"/>
                <w:sz w:val="22"/>
                <w:szCs w:val="22"/>
                <w:lang w:val="en-US"/>
              </w:rPr>
              <w:t>15</w:t>
            </w:r>
          </w:p>
        </w:tc>
        <w:tc>
          <w:tcPr>
            <w:tcW w:w="4310" w:type="dxa"/>
            <w:vAlign w:val="center"/>
          </w:tcPr>
          <w:p w14:paraId="7E1758C6">
            <w:pPr>
              <w:widowControl w:val="0"/>
              <w:numPr>
                <w:ilvl w:val="0"/>
                <w:numId w:val="1"/>
              </w:numPr>
              <w:spacing w:after="0" w:line="312" w:lineRule="auto"/>
              <w:ind w:left="360"/>
              <w:jc w:val="left"/>
              <w:rPr>
                <w:rFonts w:eastAsia="SimSun"/>
                <w:sz w:val="22"/>
                <w:szCs w:val="22"/>
                <w:lang w:val="en-US"/>
              </w:rPr>
            </w:pPr>
            <w:r>
              <w:rPr>
                <w:rFonts w:eastAsia="SimSun"/>
                <w:sz w:val="22"/>
                <w:szCs w:val="22"/>
                <w:lang w:val="en-US"/>
              </w:rPr>
              <w:t>Khóa chính</w:t>
            </w:r>
          </w:p>
          <w:p w14:paraId="60B5B19E">
            <w:pPr>
              <w:widowControl w:val="0"/>
              <w:numPr>
                <w:ilvl w:val="0"/>
                <w:numId w:val="1"/>
              </w:numPr>
              <w:spacing w:after="0" w:line="312" w:lineRule="auto"/>
              <w:ind w:left="360"/>
              <w:jc w:val="left"/>
              <w:rPr>
                <w:rFonts w:eastAsia="SimSun"/>
                <w:sz w:val="22"/>
                <w:szCs w:val="22"/>
                <w:lang w:val="en-US"/>
              </w:rPr>
            </w:pPr>
            <w:r>
              <w:rPr>
                <w:rFonts w:eastAsia="SimSun"/>
                <w:sz w:val="22"/>
                <w:szCs w:val="22"/>
                <w:lang w:val="en-US"/>
              </w:rPr>
              <w:t xml:space="preserve">Mã </w:t>
            </w:r>
            <w:r>
              <w:rPr>
                <w:rFonts w:eastAsia="SimSun"/>
                <w:sz w:val="22"/>
                <w:szCs w:val="22"/>
                <w:lang w:val="en-GB"/>
              </w:rPr>
              <w:t>hàng</w:t>
            </w:r>
          </w:p>
          <w:p w14:paraId="356BE6D2">
            <w:pPr>
              <w:widowControl w:val="0"/>
              <w:numPr>
                <w:ilvl w:val="0"/>
                <w:numId w:val="1"/>
              </w:numPr>
              <w:spacing w:after="0" w:line="312" w:lineRule="auto"/>
              <w:ind w:left="360"/>
              <w:jc w:val="left"/>
              <w:rPr>
                <w:rFonts w:eastAsia="SimSun"/>
                <w:sz w:val="22"/>
                <w:szCs w:val="22"/>
                <w:lang w:val="en-US"/>
              </w:rPr>
            </w:pPr>
            <w:r>
              <w:rPr>
                <w:rFonts w:eastAsia="SimSun"/>
                <w:sz w:val="22"/>
                <w:szCs w:val="22"/>
                <w:lang w:val="en-US"/>
              </w:rPr>
              <w:t>Bắt buộc</w:t>
            </w:r>
          </w:p>
        </w:tc>
      </w:tr>
      <w:tr w14:paraId="482254A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41E8CEA7">
            <w:pPr>
              <w:widowControl w:val="0"/>
              <w:tabs>
                <w:tab w:val="clear" w:pos="270"/>
              </w:tabs>
              <w:spacing w:after="0" w:line="312" w:lineRule="auto"/>
              <w:jc w:val="left"/>
              <w:rPr>
                <w:rFonts w:hint="default" w:eastAsia="SimSun"/>
                <w:sz w:val="22"/>
                <w:szCs w:val="22"/>
                <w:lang w:val="en-GB"/>
              </w:rPr>
            </w:pPr>
            <w:r>
              <w:rPr>
                <w:rFonts w:eastAsia="SimSun"/>
                <w:sz w:val="22"/>
                <w:szCs w:val="22"/>
                <w:lang w:val="en-GB"/>
              </w:rPr>
              <w:t>Mã loại</w:t>
            </w:r>
            <w:r>
              <w:rPr>
                <w:rFonts w:hint="default" w:eastAsia="SimSun"/>
                <w:sz w:val="22"/>
                <w:szCs w:val="22"/>
                <w:lang w:val="en-GB"/>
              </w:rPr>
              <w:t xml:space="preserve"> (FK)</w:t>
            </w:r>
          </w:p>
        </w:tc>
        <w:tc>
          <w:tcPr>
            <w:tcW w:w="1845" w:type="dxa"/>
            <w:vAlign w:val="center"/>
          </w:tcPr>
          <w:p w14:paraId="1B4CBB15">
            <w:pPr>
              <w:widowControl w:val="0"/>
              <w:tabs>
                <w:tab w:val="clear" w:pos="270"/>
              </w:tabs>
              <w:spacing w:after="0" w:line="312" w:lineRule="auto"/>
              <w:jc w:val="left"/>
              <w:rPr>
                <w:rFonts w:eastAsia="SimSun"/>
                <w:sz w:val="22"/>
                <w:szCs w:val="22"/>
                <w:lang w:val="en-US"/>
              </w:rPr>
            </w:pPr>
            <w:r>
              <w:rPr>
                <w:rFonts w:eastAsia="SimSun"/>
                <w:sz w:val="22"/>
                <w:szCs w:val="22"/>
                <w:lang w:val="en-US"/>
              </w:rPr>
              <w:t>Nvarchar</w:t>
            </w:r>
          </w:p>
        </w:tc>
        <w:tc>
          <w:tcPr>
            <w:tcW w:w="1680" w:type="dxa"/>
            <w:vAlign w:val="center"/>
          </w:tcPr>
          <w:p w14:paraId="69B1C302">
            <w:pPr>
              <w:widowControl w:val="0"/>
              <w:tabs>
                <w:tab w:val="clear" w:pos="270"/>
              </w:tabs>
              <w:spacing w:after="0" w:line="312" w:lineRule="auto"/>
              <w:jc w:val="left"/>
              <w:rPr>
                <w:rFonts w:eastAsia="SimSun"/>
                <w:sz w:val="22"/>
                <w:szCs w:val="22"/>
                <w:lang w:val="en-US"/>
              </w:rPr>
            </w:pPr>
            <w:r>
              <w:rPr>
                <w:rFonts w:eastAsia="SimSun"/>
                <w:sz w:val="22"/>
                <w:szCs w:val="22"/>
                <w:lang w:val="en-US"/>
              </w:rPr>
              <w:t>15</w:t>
            </w:r>
          </w:p>
        </w:tc>
        <w:tc>
          <w:tcPr>
            <w:tcW w:w="4310" w:type="dxa"/>
            <w:vAlign w:val="center"/>
          </w:tcPr>
          <w:p w14:paraId="63930E46">
            <w:pPr>
              <w:widowControl w:val="0"/>
              <w:numPr>
                <w:ilvl w:val="0"/>
                <w:numId w:val="1"/>
              </w:numPr>
              <w:spacing w:after="0" w:line="312" w:lineRule="auto"/>
              <w:ind w:left="360"/>
              <w:jc w:val="left"/>
              <w:rPr>
                <w:rFonts w:eastAsia="SimSun"/>
                <w:sz w:val="22"/>
                <w:szCs w:val="22"/>
                <w:lang w:val="en-US"/>
              </w:rPr>
            </w:pPr>
            <w:r>
              <w:rPr>
                <w:rFonts w:eastAsia="SimSun"/>
                <w:sz w:val="22"/>
                <w:szCs w:val="22"/>
                <w:lang w:val="en-US"/>
              </w:rPr>
              <w:t xml:space="preserve">Khóa ngoại, là </w:t>
            </w:r>
            <w:r>
              <w:rPr>
                <w:rFonts w:hint="default" w:eastAsia="SimSun"/>
                <w:b/>
                <w:bCs/>
                <w:sz w:val="22"/>
                <w:szCs w:val="22"/>
                <w:lang w:val="en-GB"/>
              </w:rPr>
              <w:t>Mã loại</w:t>
            </w:r>
            <w:r>
              <w:rPr>
                <w:rFonts w:eastAsia="SimSun"/>
                <w:sz w:val="22"/>
                <w:szCs w:val="22"/>
                <w:lang w:val="en-US"/>
              </w:rPr>
              <w:t xml:space="preserve"> của bảng </w:t>
            </w:r>
            <w:r>
              <w:rPr>
                <w:rFonts w:eastAsia="SimSun"/>
                <w:sz w:val="22"/>
                <w:szCs w:val="22"/>
                <w:lang w:val="en-GB"/>
              </w:rPr>
              <w:t>loại hàng</w:t>
            </w:r>
            <w:r>
              <w:rPr>
                <w:rFonts w:eastAsia="SimSun"/>
                <w:sz w:val="22"/>
                <w:szCs w:val="22"/>
                <w:lang w:val="en-US"/>
              </w:rPr>
              <w:t xml:space="preserve">. </w:t>
            </w:r>
          </w:p>
          <w:p w14:paraId="1B977883">
            <w:pPr>
              <w:widowControl w:val="0"/>
              <w:numPr>
                <w:ilvl w:val="0"/>
                <w:numId w:val="1"/>
              </w:numPr>
              <w:spacing w:after="0" w:line="312" w:lineRule="auto"/>
              <w:ind w:left="360"/>
              <w:jc w:val="left"/>
              <w:rPr>
                <w:rFonts w:eastAsia="SimSun"/>
                <w:sz w:val="22"/>
                <w:szCs w:val="22"/>
                <w:lang w:val="en-US"/>
              </w:rPr>
            </w:pPr>
            <w:r>
              <w:rPr>
                <w:rFonts w:eastAsia="SimSun"/>
                <w:sz w:val="22"/>
                <w:szCs w:val="22"/>
                <w:lang w:val="en-US"/>
              </w:rPr>
              <w:t xml:space="preserve">Mã </w:t>
            </w:r>
            <w:r>
              <w:rPr>
                <w:rFonts w:eastAsia="SimSun"/>
                <w:sz w:val="22"/>
                <w:szCs w:val="22"/>
                <w:lang w:val="en-GB"/>
              </w:rPr>
              <w:t>loại</w:t>
            </w:r>
          </w:p>
          <w:p w14:paraId="1CF6EE58">
            <w:pPr>
              <w:widowControl w:val="0"/>
              <w:numPr>
                <w:ilvl w:val="0"/>
                <w:numId w:val="1"/>
              </w:numPr>
              <w:spacing w:after="0" w:line="312" w:lineRule="auto"/>
              <w:ind w:left="360"/>
              <w:jc w:val="left"/>
              <w:rPr>
                <w:rFonts w:eastAsia="SimSun"/>
                <w:sz w:val="22"/>
                <w:szCs w:val="22"/>
                <w:lang w:val="en-US"/>
              </w:rPr>
            </w:pPr>
            <w:r>
              <w:rPr>
                <w:rFonts w:eastAsia="SimSun"/>
                <w:sz w:val="22"/>
                <w:szCs w:val="22"/>
                <w:lang w:val="en-US"/>
              </w:rPr>
              <w:t>Bắt buộc</w:t>
            </w:r>
          </w:p>
        </w:tc>
      </w:tr>
      <w:tr w14:paraId="2AE45A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6816445C">
            <w:pPr>
              <w:widowControl w:val="0"/>
              <w:tabs>
                <w:tab w:val="clear" w:pos="270"/>
              </w:tabs>
              <w:spacing w:after="0" w:line="312" w:lineRule="auto"/>
              <w:jc w:val="left"/>
              <w:rPr>
                <w:rFonts w:eastAsia="SimSun"/>
                <w:sz w:val="22"/>
                <w:szCs w:val="22"/>
                <w:lang w:val="en-GB"/>
              </w:rPr>
            </w:pPr>
            <w:r>
              <w:rPr>
                <w:rFonts w:eastAsia="SimSun"/>
                <w:sz w:val="22"/>
                <w:szCs w:val="22"/>
                <w:lang w:val="en-GB"/>
              </w:rPr>
              <w:t>Tên hàng</w:t>
            </w:r>
          </w:p>
        </w:tc>
        <w:tc>
          <w:tcPr>
            <w:tcW w:w="1845" w:type="dxa"/>
            <w:vAlign w:val="center"/>
          </w:tcPr>
          <w:p w14:paraId="39497861">
            <w:pPr>
              <w:widowControl w:val="0"/>
              <w:tabs>
                <w:tab w:val="clear" w:pos="270"/>
              </w:tabs>
              <w:spacing w:after="0" w:line="312" w:lineRule="auto"/>
              <w:jc w:val="left"/>
              <w:rPr>
                <w:rFonts w:eastAsia="SimSun"/>
                <w:sz w:val="22"/>
                <w:szCs w:val="22"/>
                <w:lang w:val="en-US"/>
              </w:rPr>
            </w:pPr>
            <w:r>
              <w:rPr>
                <w:rFonts w:eastAsia="SimSun"/>
                <w:sz w:val="22"/>
                <w:szCs w:val="22"/>
                <w:lang w:val="en-US"/>
              </w:rPr>
              <w:t>Nvarchar</w:t>
            </w:r>
          </w:p>
        </w:tc>
        <w:tc>
          <w:tcPr>
            <w:tcW w:w="1680" w:type="dxa"/>
            <w:vAlign w:val="center"/>
          </w:tcPr>
          <w:p w14:paraId="529BFDD9">
            <w:pPr>
              <w:widowControl w:val="0"/>
              <w:tabs>
                <w:tab w:val="clear" w:pos="270"/>
              </w:tabs>
              <w:spacing w:after="0" w:line="312" w:lineRule="auto"/>
              <w:jc w:val="left"/>
              <w:rPr>
                <w:rFonts w:eastAsia="SimSun"/>
                <w:sz w:val="22"/>
                <w:szCs w:val="22"/>
                <w:lang w:val="en-US"/>
              </w:rPr>
            </w:pPr>
            <w:r>
              <w:rPr>
                <w:rFonts w:eastAsia="SimSun"/>
                <w:sz w:val="22"/>
                <w:szCs w:val="22"/>
                <w:lang w:val="en-US"/>
              </w:rPr>
              <w:t>50</w:t>
            </w:r>
          </w:p>
        </w:tc>
        <w:tc>
          <w:tcPr>
            <w:tcW w:w="4310" w:type="dxa"/>
            <w:vAlign w:val="center"/>
          </w:tcPr>
          <w:p w14:paraId="45665B27">
            <w:pPr>
              <w:widowControl w:val="0"/>
              <w:numPr>
                <w:ilvl w:val="0"/>
                <w:numId w:val="1"/>
              </w:numPr>
              <w:spacing w:after="0" w:line="312" w:lineRule="auto"/>
              <w:ind w:left="360"/>
              <w:jc w:val="left"/>
              <w:rPr>
                <w:rFonts w:eastAsia="SimSun"/>
                <w:sz w:val="22"/>
                <w:szCs w:val="22"/>
                <w:lang w:val="en-US"/>
              </w:rPr>
            </w:pPr>
            <w:r>
              <w:rPr>
                <w:rFonts w:eastAsia="SimSun"/>
                <w:sz w:val="22"/>
                <w:szCs w:val="22"/>
                <w:lang w:val="en-US"/>
              </w:rPr>
              <w:t xml:space="preserve">Tên </w:t>
            </w:r>
            <w:r>
              <w:rPr>
                <w:rFonts w:eastAsia="SimSun"/>
                <w:sz w:val="22"/>
                <w:szCs w:val="22"/>
                <w:lang w:val="en-GB"/>
              </w:rPr>
              <w:t>hàng</w:t>
            </w:r>
          </w:p>
          <w:p w14:paraId="02C3C189">
            <w:pPr>
              <w:widowControl w:val="0"/>
              <w:numPr>
                <w:ilvl w:val="0"/>
                <w:numId w:val="1"/>
              </w:numPr>
              <w:spacing w:after="0" w:line="312" w:lineRule="auto"/>
              <w:ind w:left="360"/>
              <w:jc w:val="left"/>
              <w:rPr>
                <w:rFonts w:eastAsia="SimSun"/>
                <w:sz w:val="22"/>
                <w:szCs w:val="22"/>
                <w:lang w:val="en-US"/>
              </w:rPr>
            </w:pPr>
            <w:r>
              <w:rPr>
                <w:rFonts w:eastAsia="SimSun"/>
                <w:sz w:val="22"/>
                <w:szCs w:val="22"/>
                <w:lang w:val="en-US"/>
              </w:rPr>
              <w:t>Bắt buộc</w:t>
            </w:r>
          </w:p>
        </w:tc>
      </w:tr>
      <w:tr w14:paraId="4FDEA15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157076AF">
            <w:pPr>
              <w:widowControl w:val="0"/>
              <w:tabs>
                <w:tab w:val="clear" w:pos="270"/>
              </w:tabs>
              <w:spacing w:after="0" w:line="312" w:lineRule="auto"/>
              <w:jc w:val="left"/>
              <w:rPr>
                <w:rFonts w:hint="default" w:eastAsia="SimSun"/>
                <w:sz w:val="22"/>
                <w:szCs w:val="22"/>
                <w:lang w:val="en-GB"/>
              </w:rPr>
            </w:pPr>
            <w:r>
              <w:rPr>
                <w:rFonts w:eastAsia="SimSun"/>
                <w:sz w:val="22"/>
                <w:szCs w:val="22"/>
                <w:lang w:val="en-GB"/>
              </w:rPr>
              <w:t>Đơn vị tính</w:t>
            </w:r>
            <w:r>
              <w:rPr>
                <w:rFonts w:hint="default" w:eastAsia="SimSun"/>
                <w:sz w:val="22"/>
                <w:szCs w:val="22"/>
                <w:lang w:val="en-GB"/>
              </w:rPr>
              <w:t xml:space="preserve"> (FK)</w:t>
            </w:r>
          </w:p>
        </w:tc>
        <w:tc>
          <w:tcPr>
            <w:tcW w:w="1845" w:type="dxa"/>
            <w:vAlign w:val="center"/>
          </w:tcPr>
          <w:p w14:paraId="1685D910">
            <w:pPr>
              <w:widowControl w:val="0"/>
              <w:tabs>
                <w:tab w:val="clear" w:pos="270"/>
              </w:tabs>
              <w:spacing w:after="0" w:line="312" w:lineRule="auto"/>
              <w:jc w:val="left"/>
              <w:rPr>
                <w:rFonts w:eastAsia="SimSun"/>
                <w:sz w:val="22"/>
                <w:szCs w:val="22"/>
                <w:lang w:val="en-US"/>
              </w:rPr>
            </w:pPr>
            <w:r>
              <w:rPr>
                <w:rFonts w:eastAsia="SimSun"/>
                <w:sz w:val="22"/>
                <w:szCs w:val="22"/>
                <w:lang w:val="en-US"/>
              </w:rPr>
              <w:t>Nvarchar</w:t>
            </w:r>
          </w:p>
        </w:tc>
        <w:tc>
          <w:tcPr>
            <w:tcW w:w="1680" w:type="dxa"/>
            <w:vAlign w:val="center"/>
          </w:tcPr>
          <w:p w14:paraId="27E50B36">
            <w:pPr>
              <w:widowControl w:val="0"/>
              <w:tabs>
                <w:tab w:val="clear" w:pos="270"/>
              </w:tabs>
              <w:spacing w:after="0" w:line="312" w:lineRule="auto"/>
              <w:jc w:val="left"/>
              <w:rPr>
                <w:rFonts w:hint="default" w:eastAsia="SimSun"/>
                <w:sz w:val="22"/>
                <w:szCs w:val="22"/>
                <w:lang w:val="en-GB"/>
              </w:rPr>
            </w:pPr>
            <w:r>
              <w:rPr>
                <w:rFonts w:eastAsia="SimSun"/>
                <w:sz w:val="22"/>
                <w:szCs w:val="22"/>
                <w:lang w:val="en-US"/>
              </w:rPr>
              <w:t>1</w:t>
            </w:r>
            <w:r>
              <w:rPr>
                <w:rFonts w:hint="default" w:eastAsia="SimSun"/>
                <w:sz w:val="22"/>
                <w:szCs w:val="22"/>
                <w:lang w:val="en-GB"/>
              </w:rPr>
              <w:t>5</w:t>
            </w:r>
          </w:p>
        </w:tc>
        <w:tc>
          <w:tcPr>
            <w:tcW w:w="4310" w:type="dxa"/>
            <w:vAlign w:val="center"/>
          </w:tcPr>
          <w:p w14:paraId="63D84B2E">
            <w:pPr>
              <w:widowControl w:val="0"/>
              <w:numPr>
                <w:ilvl w:val="0"/>
                <w:numId w:val="1"/>
              </w:numPr>
              <w:spacing w:after="0" w:line="312" w:lineRule="auto"/>
              <w:ind w:left="360"/>
              <w:jc w:val="left"/>
              <w:rPr>
                <w:rFonts w:hint="default" w:eastAsia="SimSun"/>
                <w:sz w:val="22"/>
                <w:szCs w:val="22"/>
                <w:lang w:val="en-US"/>
              </w:rPr>
            </w:pPr>
            <w:r>
              <w:rPr>
                <w:rFonts w:eastAsia="SimSun"/>
                <w:sz w:val="22"/>
                <w:szCs w:val="22"/>
                <w:lang w:val="en-US"/>
              </w:rPr>
              <w:t xml:space="preserve">Khóa ngoại, là </w:t>
            </w:r>
            <w:r>
              <w:rPr>
                <w:rFonts w:hint="default" w:eastAsia="SimSun"/>
                <w:b/>
                <w:bCs/>
                <w:sz w:val="22"/>
                <w:szCs w:val="22"/>
                <w:lang w:val="en-GB"/>
              </w:rPr>
              <w:t>Mã đơn vị</w:t>
            </w:r>
            <w:r>
              <w:rPr>
                <w:rFonts w:eastAsia="SimSun"/>
                <w:sz w:val="22"/>
                <w:szCs w:val="22"/>
                <w:lang w:val="en-US"/>
              </w:rPr>
              <w:t xml:space="preserve"> của bảng </w:t>
            </w:r>
            <w:r>
              <w:rPr>
                <w:rFonts w:eastAsia="SimSun"/>
                <w:sz w:val="22"/>
                <w:szCs w:val="22"/>
                <w:lang w:val="en-GB"/>
              </w:rPr>
              <w:t>Đơ</w:t>
            </w:r>
            <w:r>
              <w:rPr>
                <w:rFonts w:hint="default" w:eastAsia="SimSun"/>
                <w:sz w:val="22"/>
                <w:szCs w:val="22"/>
                <w:lang w:val="en-GB"/>
              </w:rPr>
              <w:t>n vị tính</w:t>
            </w:r>
          </w:p>
          <w:p w14:paraId="18EBECA3">
            <w:pPr>
              <w:widowControl w:val="0"/>
              <w:numPr>
                <w:ilvl w:val="0"/>
                <w:numId w:val="1"/>
              </w:numPr>
              <w:spacing w:after="0" w:line="312" w:lineRule="auto"/>
              <w:ind w:left="360"/>
              <w:jc w:val="left"/>
              <w:rPr>
                <w:rFonts w:eastAsia="SimSun"/>
                <w:sz w:val="22"/>
                <w:szCs w:val="22"/>
                <w:lang w:val="en-US"/>
              </w:rPr>
            </w:pPr>
            <w:r>
              <w:rPr>
                <w:rFonts w:eastAsia="SimSun"/>
                <w:sz w:val="22"/>
                <w:szCs w:val="22"/>
                <w:lang w:val="en-GB"/>
              </w:rPr>
              <w:t>Đơn vị tính của hàng hóa</w:t>
            </w:r>
          </w:p>
          <w:p w14:paraId="2DE1F0C6">
            <w:pPr>
              <w:widowControl w:val="0"/>
              <w:numPr>
                <w:ilvl w:val="0"/>
                <w:numId w:val="1"/>
              </w:numPr>
              <w:spacing w:after="0" w:line="312" w:lineRule="auto"/>
              <w:ind w:left="360"/>
              <w:jc w:val="left"/>
              <w:rPr>
                <w:rFonts w:eastAsia="SimSun"/>
                <w:sz w:val="22"/>
                <w:szCs w:val="22"/>
                <w:lang w:val="en-US"/>
              </w:rPr>
            </w:pPr>
            <w:r>
              <w:rPr>
                <w:rFonts w:eastAsia="SimSun"/>
                <w:sz w:val="22"/>
                <w:szCs w:val="22"/>
                <w:lang w:val="en-US"/>
              </w:rPr>
              <w:t>Bắt buộc</w:t>
            </w:r>
          </w:p>
        </w:tc>
      </w:tr>
    </w:tbl>
    <w:p w14:paraId="792B87B1">
      <w:pPr>
        <w:tabs>
          <w:tab w:val="left" w:pos="709"/>
        </w:tabs>
        <w:spacing w:before="120" w:after="0" w:line="312" w:lineRule="auto"/>
        <w:jc w:val="center"/>
      </w:pPr>
      <w:bookmarkStart w:id="8" w:name="_heading=h.dynfldntcvlu" w:colFirst="0" w:colLast="0"/>
      <w:bookmarkEnd w:id="8"/>
      <w:r>
        <w:rPr>
          <w:i/>
          <w:color w:val="000000"/>
          <w:sz w:val="18"/>
          <w:szCs w:val="18"/>
        </w:rPr>
        <w:t>Nguồn: Tác giả (</w:t>
      </w:r>
      <w:r>
        <w:rPr>
          <w:i/>
          <w:color w:val="000000"/>
          <w:sz w:val="18"/>
          <w:szCs w:val="18"/>
          <w:lang w:val="en-GB"/>
        </w:rPr>
        <w:t>2024</w:t>
      </w:r>
      <w:r>
        <w:rPr>
          <w:i/>
          <w:color w:val="000000"/>
          <w:sz w:val="18"/>
          <w:szCs w:val="18"/>
        </w:rPr>
        <w:t>)</w:t>
      </w:r>
    </w:p>
    <w:p w14:paraId="16019075">
      <w:pPr>
        <w:rPr>
          <w:b/>
        </w:rPr>
      </w:pPr>
      <w:r>
        <w:br w:type="page"/>
      </w:r>
    </w:p>
    <w:p w14:paraId="550F956B">
      <w:pPr>
        <w:tabs>
          <w:tab w:val="left" w:pos="709"/>
        </w:tabs>
        <w:spacing w:before="120" w:after="0" w:line="312" w:lineRule="auto"/>
        <w:outlineLvl w:val="3"/>
        <w:rPr>
          <w:b/>
        </w:rPr>
      </w:pPr>
      <w:r>
        <w:rPr>
          <w:b/>
        </w:rPr>
        <w:t xml:space="preserve">4.4.3.4. </w:t>
      </w:r>
      <w:r>
        <w:rPr>
          <w:b/>
          <w:lang w:val="en-GB"/>
        </w:rPr>
        <w:t>Yêu cầu mua</w:t>
      </w:r>
      <w:r>
        <w:rPr>
          <w:b/>
        </w:rPr>
        <w:t xml:space="preserve"> </w:t>
      </w:r>
    </w:p>
    <w:p w14:paraId="51E41D8F">
      <w:pPr>
        <w:spacing w:before="120" w:after="0" w:line="312" w:lineRule="auto"/>
        <w:jc w:val="center"/>
        <w:rPr>
          <w:b/>
          <w:color w:val="000000"/>
          <w:lang w:val="en-GB"/>
        </w:rPr>
      </w:pPr>
      <w:bookmarkStart w:id="9" w:name="_heading=h.38czs75" w:colFirst="0" w:colLast="0"/>
      <w:bookmarkEnd w:id="9"/>
      <w:r>
        <w:rPr>
          <w:b/>
          <w:color w:val="000000"/>
        </w:rPr>
        <w:t xml:space="preserve">Bảng 4.6: Bảng </w:t>
      </w:r>
      <w:r>
        <w:rPr>
          <w:b/>
          <w:color w:val="000000"/>
          <w:lang w:val="en-GB"/>
        </w:rPr>
        <w:t>yêu cầu mua</w:t>
      </w:r>
    </w:p>
    <w:tbl>
      <w:tblPr>
        <w:tblStyle w:val="85"/>
        <w:tblW w:w="935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15"/>
        <w:gridCol w:w="1845"/>
        <w:gridCol w:w="1680"/>
        <w:gridCol w:w="4310"/>
      </w:tblGrid>
      <w:tr w14:paraId="6DB1373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blHeader/>
        </w:trPr>
        <w:tc>
          <w:tcPr>
            <w:tcW w:w="1515" w:type="dxa"/>
            <w:shd w:val="clear" w:color="auto" w:fill="auto"/>
            <w:tcMar>
              <w:top w:w="100" w:type="dxa"/>
              <w:left w:w="100" w:type="dxa"/>
              <w:bottom w:w="100" w:type="dxa"/>
              <w:right w:w="100" w:type="dxa"/>
            </w:tcMar>
          </w:tcPr>
          <w:p w14:paraId="374EE22C">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Tên trường</w:t>
            </w:r>
          </w:p>
        </w:tc>
        <w:tc>
          <w:tcPr>
            <w:tcW w:w="1845" w:type="dxa"/>
            <w:shd w:val="clear" w:color="auto" w:fill="auto"/>
            <w:tcMar>
              <w:top w:w="100" w:type="dxa"/>
              <w:left w:w="100" w:type="dxa"/>
              <w:bottom w:w="100" w:type="dxa"/>
              <w:right w:w="100" w:type="dxa"/>
            </w:tcMar>
          </w:tcPr>
          <w:p w14:paraId="6847890D">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Kiểu dữ liệu</w:t>
            </w:r>
          </w:p>
        </w:tc>
        <w:tc>
          <w:tcPr>
            <w:tcW w:w="1680" w:type="dxa"/>
            <w:shd w:val="clear" w:color="auto" w:fill="auto"/>
            <w:tcMar>
              <w:top w:w="100" w:type="dxa"/>
              <w:left w:w="100" w:type="dxa"/>
              <w:bottom w:w="100" w:type="dxa"/>
              <w:right w:w="100" w:type="dxa"/>
            </w:tcMar>
          </w:tcPr>
          <w:p w14:paraId="1B61941D">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Độ dài</w:t>
            </w:r>
          </w:p>
        </w:tc>
        <w:tc>
          <w:tcPr>
            <w:tcW w:w="4310" w:type="dxa"/>
            <w:shd w:val="clear" w:color="auto" w:fill="auto"/>
            <w:tcMar>
              <w:top w:w="100" w:type="dxa"/>
              <w:left w:w="100" w:type="dxa"/>
              <w:bottom w:w="100" w:type="dxa"/>
              <w:right w:w="100" w:type="dxa"/>
            </w:tcMar>
          </w:tcPr>
          <w:p w14:paraId="097BCE97">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Mô tả</w:t>
            </w:r>
          </w:p>
        </w:tc>
      </w:tr>
      <w:tr w14:paraId="3AA3FFD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3" w:hRule="atLeast"/>
        </w:trPr>
        <w:tc>
          <w:tcPr>
            <w:tcW w:w="1515" w:type="dxa"/>
            <w:vAlign w:val="center"/>
          </w:tcPr>
          <w:p w14:paraId="42A03A4F">
            <w:pPr>
              <w:widowControl w:val="0"/>
              <w:tabs>
                <w:tab w:val="clear" w:pos="270"/>
              </w:tabs>
              <w:spacing w:before="120" w:after="0" w:line="312" w:lineRule="auto"/>
              <w:jc w:val="left"/>
              <w:rPr>
                <w:rFonts w:hint="default" w:eastAsia="SimSun"/>
                <w:sz w:val="22"/>
                <w:szCs w:val="22"/>
                <w:lang w:val="en-GB"/>
              </w:rPr>
            </w:pPr>
            <w:r>
              <w:rPr>
                <w:rFonts w:eastAsia="SimSun"/>
                <w:sz w:val="22"/>
                <w:szCs w:val="22"/>
                <w:lang w:val="en-GB"/>
              </w:rPr>
              <w:t xml:space="preserve">Mã yêu cầu </w:t>
            </w:r>
            <w:r>
              <w:rPr>
                <w:rFonts w:hint="default" w:eastAsia="SimSun"/>
                <w:sz w:val="22"/>
                <w:szCs w:val="22"/>
                <w:lang w:val="en-GB"/>
              </w:rPr>
              <w:t>(PK)</w:t>
            </w:r>
          </w:p>
        </w:tc>
        <w:tc>
          <w:tcPr>
            <w:tcW w:w="1845" w:type="dxa"/>
            <w:vAlign w:val="center"/>
          </w:tcPr>
          <w:p w14:paraId="17E9AFF5">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Nvarchar</w:t>
            </w:r>
          </w:p>
        </w:tc>
        <w:tc>
          <w:tcPr>
            <w:tcW w:w="1680" w:type="dxa"/>
            <w:vAlign w:val="center"/>
          </w:tcPr>
          <w:p w14:paraId="7B1019E0">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15</w:t>
            </w:r>
          </w:p>
        </w:tc>
        <w:tc>
          <w:tcPr>
            <w:tcW w:w="4310" w:type="dxa"/>
            <w:vAlign w:val="center"/>
          </w:tcPr>
          <w:p w14:paraId="33BD9858">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Khóa chính</w:t>
            </w:r>
          </w:p>
          <w:p w14:paraId="0B8A2616">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 xml:space="preserve">Mã </w:t>
            </w:r>
            <w:r>
              <w:rPr>
                <w:rFonts w:eastAsia="SimSun"/>
                <w:sz w:val="22"/>
                <w:szCs w:val="22"/>
                <w:lang w:val="en-GB"/>
              </w:rPr>
              <w:t>yêu cầu</w:t>
            </w:r>
          </w:p>
          <w:p w14:paraId="4DE3E3B9">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Bắt buộc</w:t>
            </w:r>
          </w:p>
        </w:tc>
      </w:tr>
      <w:tr w14:paraId="406A8A4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38812178">
            <w:pPr>
              <w:widowControl w:val="0"/>
              <w:tabs>
                <w:tab w:val="clear" w:pos="270"/>
              </w:tabs>
              <w:spacing w:before="120" w:after="0" w:line="312" w:lineRule="auto"/>
              <w:jc w:val="left"/>
              <w:rPr>
                <w:rFonts w:eastAsia="SimSun"/>
                <w:sz w:val="22"/>
                <w:szCs w:val="22"/>
                <w:lang w:val="en-GB"/>
              </w:rPr>
            </w:pPr>
            <w:r>
              <w:rPr>
                <w:rFonts w:eastAsia="SimSun"/>
                <w:sz w:val="22"/>
                <w:szCs w:val="22"/>
                <w:lang w:val="en-GB"/>
              </w:rPr>
              <w:t>Mô tả</w:t>
            </w:r>
          </w:p>
        </w:tc>
        <w:tc>
          <w:tcPr>
            <w:tcW w:w="1845" w:type="dxa"/>
            <w:vAlign w:val="center"/>
          </w:tcPr>
          <w:p w14:paraId="4CEDBBE1">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Nvarchar</w:t>
            </w:r>
          </w:p>
        </w:tc>
        <w:tc>
          <w:tcPr>
            <w:tcW w:w="1680" w:type="dxa"/>
            <w:vAlign w:val="center"/>
          </w:tcPr>
          <w:p w14:paraId="574D84EC">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50</w:t>
            </w:r>
          </w:p>
        </w:tc>
        <w:tc>
          <w:tcPr>
            <w:tcW w:w="4310" w:type="dxa"/>
            <w:vAlign w:val="center"/>
          </w:tcPr>
          <w:p w14:paraId="53F137F0">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GB"/>
              </w:rPr>
              <w:t>Mô tả</w:t>
            </w:r>
          </w:p>
          <w:p w14:paraId="67FBC2BC">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Bắt buộc</w:t>
            </w:r>
          </w:p>
        </w:tc>
      </w:tr>
      <w:tr w14:paraId="4ABCBA8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52469EED">
            <w:pPr>
              <w:widowControl w:val="0"/>
              <w:tabs>
                <w:tab w:val="clear" w:pos="270"/>
              </w:tabs>
              <w:spacing w:before="120" w:after="0" w:line="312" w:lineRule="auto"/>
              <w:jc w:val="left"/>
              <w:rPr>
                <w:rFonts w:eastAsia="SimSun"/>
                <w:sz w:val="22"/>
                <w:szCs w:val="22"/>
                <w:lang w:val="en-GB"/>
              </w:rPr>
            </w:pPr>
            <w:r>
              <w:rPr>
                <w:rFonts w:eastAsia="SimSun"/>
                <w:sz w:val="22"/>
                <w:szCs w:val="22"/>
                <w:lang w:val="en-GB"/>
              </w:rPr>
              <w:t>Ngày yêu cầu</w:t>
            </w:r>
          </w:p>
        </w:tc>
        <w:tc>
          <w:tcPr>
            <w:tcW w:w="1845" w:type="dxa"/>
            <w:vAlign w:val="center"/>
          </w:tcPr>
          <w:p w14:paraId="7A4BD697">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Datetime</w:t>
            </w:r>
          </w:p>
        </w:tc>
        <w:tc>
          <w:tcPr>
            <w:tcW w:w="1680" w:type="dxa"/>
            <w:vAlign w:val="center"/>
          </w:tcPr>
          <w:p w14:paraId="4A745FA8">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18</w:t>
            </w:r>
          </w:p>
        </w:tc>
        <w:tc>
          <w:tcPr>
            <w:tcW w:w="4310" w:type="dxa"/>
            <w:vAlign w:val="center"/>
          </w:tcPr>
          <w:p w14:paraId="6D869329">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 xml:space="preserve">Ngày </w:t>
            </w:r>
            <w:r>
              <w:rPr>
                <w:rFonts w:eastAsia="SimSun"/>
                <w:sz w:val="22"/>
                <w:szCs w:val="22"/>
                <w:lang w:val="en-GB"/>
              </w:rPr>
              <w:t>tạo yêu cầu mua</w:t>
            </w:r>
            <w:r>
              <w:rPr>
                <w:rFonts w:hint="default" w:eastAsia="SimSun"/>
                <w:sz w:val="22"/>
                <w:szCs w:val="22"/>
                <w:lang w:val="en-GB"/>
              </w:rPr>
              <w:t xml:space="preserve"> (ngày hệ thống)</w:t>
            </w:r>
          </w:p>
          <w:p w14:paraId="5EC871A5">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Bắt buộc</w:t>
            </w:r>
          </w:p>
        </w:tc>
      </w:tr>
      <w:tr w14:paraId="06AE50C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454DBDD7">
            <w:pPr>
              <w:widowControl w:val="0"/>
              <w:tabs>
                <w:tab w:val="clear" w:pos="270"/>
              </w:tabs>
              <w:spacing w:before="120" w:after="0" w:line="312" w:lineRule="auto"/>
              <w:jc w:val="left"/>
              <w:rPr>
                <w:rFonts w:eastAsia="SimSun"/>
                <w:sz w:val="22"/>
                <w:szCs w:val="22"/>
                <w:lang w:val="en-GB"/>
              </w:rPr>
            </w:pPr>
            <w:r>
              <w:rPr>
                <w:rFonts w:eastAsia="SimSun"/>
                <w:sz w:val="22"/>
                <w:szCs w:val="22"/>
                <w:lang w:val="en-GB"/>
              </w:rPr>
              <w:t>Ngày cần</w:t>
            </w:r>
          </w:p>
        </w:tc>
        <w:tc>
          <w:tcPr>
            <w:tcW w:w="1845" w:type="dxa"/>
            <w:vAlign w:val="center"/>
          </w:tcPr>
          <w:p w14:paraId="5278BC4B">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Datetime</w:t>
            </w:r>
          </w:p>
        </w:tc>
        <w:tc>
          <w:tcPr>
            <w:tcW w:w="1680" w:type="dxa"/>
            <w:vAlign w:val="center"/>
          </w:tcPr>
          <w:p w14:paraId="7CDC6541">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18</w:t>
            </w:r>
          </w:p>
        </w:tc>
        <w:tc>
          <w:tcPr>
            <w:tcW w:w="4310" w:type="dxa"/>
            <w:vAlign w:val="center"/>
          </w:tcPr>
          <w:p w14:paraId="2E2570EA">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Ngày</w:t>
            </w:r>
            <w:r>
              <w:rPr>
                <w:rFonts w:eastAsia="SimSun"/>
                <w:sz w:val="22"/>
                <w:szCs w:val="22"/>
                <w:lang w:val="en-GB"/>
              </w:rPr>
              <w:t xml:space="preserve"> cần hàng hóa</w:t>
            </w:r>
          </w:p>
          <w:p w14:paraId="6D69960D">
            <w:pPr>
              <w:widowControl w:val="0"/>
              <w:numPr>
                <w:ilvl w:val="0"/>
                <w:numId w:val="1"/>
              </w:numPr>
              <w:spacing w:before="120" w:after="0" w:line="312" w:lineRule="auto"/>
              <w:ind w:left="360"/>
              <w:jc w:val="left"/>
              <w:rPr>
                <w:rFonts w:eastAsia="SimSun"/>
                <w:sz w:val="22"/>
                <w:szCs w:val="22"/>
                <w:lang w:val="en-US"/>
              </w:rPr>
            </w:pPr>
            <w:r>
              <w:rPr>
                <w:rFonts w:hint="default" w:eastAsia="SimSun"/>
                <w:sz w:val="22"/>
                <w:szCs w:val="22"/>
                <w:lang w:val="en-GB"/>
              </w:rPr>
              <w:t>Không b</w:t>
            </w:r>
            <w:r>
              <w:rPr>
                <w:rFonts w:eastAsia="SimSun"/>
                <w:sz w:val="22"/>
                <w:szCs w:val="22"/>
                <w:lang w:val="en-US"/>
              </w:rPr>
              <w:t>ắt buộc</w:t>
            </w:r>
          </w:p>
        </w:tc>
      </w:tr>
      <w:tr w14:paraId="530A8CD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685DDD66">
            <w:pPr>
              <w:widowControl w:val="0"/>
              <w:tabs>
                <w:tab w:val="clear" w:pos="270"/>
              </w:tabs>
              <w:spacing w:before="120" w:after="0" w:line="312" w:lineRule="auto"/>
              <w:jc w:val="left"/>
              <w:rPr>
                <w:rFonts w:hint="default" w:eastAsia="SimSun"/>
                <w:sz w:val="22"/>
                <w:szCs w:val="22"/>
                <w:highlight w:val="none"/>
                <w:lang w:val="en-GB"/>
              </w:rPr>
            </w:pPr>
            <w:r>
              <w:rPr>
                <w:rFonts w:hint="default" w:eastAsia="SimSun"/>
                <w:sz w:val="22"/>
                <w:szCs w:val="22"/>
                <w:highlight w:val="none"/>
                <w:lang w:val="en-GB"/>
              </w:rPr>
              <w:t>Note</w:t>
            </w:r>
          </w:p>
        </w:tc>
        <w:tc>
          <w:tcPr>
            <w:tcW w:w="1845" w:type="dxa"/>
            <w:vAlign w:val="center"/>
          </w:tcPr>
          <w:p w14:paraId="74037C9A">
            <w:pPr>
              <w:widowControl w:val="0"/>
              <w:tabs>
                <w:tab w:val="clear" w:pos="270"/>
              </w:tabs>
              <w:spacing w:before="120" w:after="0" w:line="312" w:lineRule="auto"/>
              <w:jc w:val="left"/>
              <w:rPr>
                <w:rFonts w:eastAsia="SimSun"/>
                <w:sz w:val="22"/>
                <w:szCs w:val="22"/>
                <w:highlight w:val="none"/>
                <w:lang w:val="en-US"/>
              </w:rPr>
            </w:pPr>
            <w:r>
              <w:rPr>
                <w:rFonts w:eastAsia="SimSun"/>
                <w:sz w:val="22"/>
                <w:szCs w:val="22"/>
                <w:highlight w:val="none"/>
                <w:lang w:val="en-US"/>
              </w:rPr>
              <w:t>Nvarchar</w:t>
            </w:r>
          </w:p>
        </w:tc>
        <w:tc>
          <w:tcPr>
            <w:tcW w:w="1680" w:type="dxa"/>
            <w:vAlign w:val="center"/>
          </w:tcPr>
          <w:p w14:paraId="44D00506">
            <w:pPr>
              <w:widowControl w:val="0"/>
              <w:tabs>
                <w:tab w:val="clear" w:pos="270"/>
              </w:tabs>
              <w:spacing w:before="120" w:after="0" w:line="312" w:lineRule="auto"/>
              <w:jc w:val="left"/>
              <w:rPr>
                <w:rFonts w:hint="default" w:eastAsia="SimSun"/>
                <w:sz w:val="22"/>
                <w:szCs w:val="22"/>
                <w:highlight w:val="none"/>
                <w:lang w:val="en-GB"/>
              </w:rPr>
            </w:pPr>
            <w:r>
              <w:rPr>
                <w:rFonts w:hint="default" w:eastAsia="SimSun"/>
                <w:sz w:val="22"/>
                <w:szCs w:val="22"/>
                <w:highlight w:val="none"/>
                <w:lang w:val="en-GB"/>
              </w:rPr>
              <w:t>255</w:t>
            </w:r>
          </w:p>
        </w:tc>
        <w:tc>
          <w:tcPr>
            <w:tcW w:w="4310" w:type="dxa"/>
            <w:vAlign w:val="center"/>
          </w:tcPr>
          <w:p w14:paraId="21DCC32F">
            <w:pPr>
              <w:widowControl w:val="0"/>
              <w:numPr>
                <w:ilvl w:val="0"/>
                <w:numId w:val="1"/>
              </w:numPr>
              <w:spacing w:before="120" w:after="0" w:line="312" w:lineRule="auto"/>
              <w:ind w:left="360"/>
              <w:jc w:val="left"/>
              <w:rPr>
                <w:rFonts w:eastAsia="SimSun"/>
                <w:sz w:val="22"/>
                <w:szCs w:val="22"/>
                <w:highlight w:val="none"/>
                <w:lang w:val="en-US"/>
              </w:rPr>
            </w:pPr>
            <w:r>
              <w:rPr>
                <w:rFonts w:hint="default" w:eastAsia="SimSun"/>
                <w:sz w:val="22"/>
                <w:szCs w:val="22"/>
                <w:highlight w:val="none"/>
                <w:lang w:val="en-GB"/>
              </w:rPr>
              <w:t>Lưu ý</w:t>
            </w:r>
          </w:p>
          <w:p w14:paraId="4FC4FC29">
            <w:pPr>
              <w:widowControl w:val="0"/>
              <w:numPr>
                <w:ilvl w:val="0"/>
                <w:numId w:val="1"/>
              </w:numPr>
              <w:spacing w:before="120" w:after="0" w:line="312" w:lineRule="auto"/>
              <w:ind w:left="360"/>
              <w:jc w:val="left"/>
              <w:rPr>
                <w:rFonts w:eastAsia="SimSun"/>
                <w:sz w:val="22"/>
                <w:szCs w:val="22"/>
                <w:highlight w:val="none"/>
                <w:lang w:val="en-US"/>
              </w:rPr>
            </w:pPr>
            <w:r>
              <w:rPr>
                <w:rFonts w:eastAsia="SimSun"/>
                <w:sz w:val="22"/>
                <w:szCs w:val="22"/>
                <w:highlight w:val="none"/>
                <w:lang w:val="en-US"/>
              </w:rPr>
              <w:t>Không bắt buộc</w:t>
            </w:r>
          </w:p>
        </w:tc>
      </w:tr>
      <w:tr w14:paraId="328458E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56C99C59">
            <w:pPr>
              <w:widowControl w:val="0"/>
              <w:tabs>
                <w:tab w:val="clear" w:pos="270"/>
              </w:tabs>
              <w:spacing w:before="120" w:after="0" w:line="312" w:lineRule="auto"/>
              <w:jc w:val="left"/>
              <w:rPr>
                <w:rFonts w:hint="default" w:eastAsia="SimSun"/>
                <w:sz w:val="22"/>
                <w:szCs w:val="22"/>
                <w:highlight w:val="none"/>
                <w:lang w:val="en-GB"/>
              </w:rPr>
            </w:pPr>
            <w:r>
              <w:rPr>
                <w:rFonts w:hint="default" w:eastAsia="SimSun"/>
                <w:sz w:val="22"/>
                <w:szCs w:val="22"/>
                <w:highlight w:val="none"/>
                <w:lang w:val="en-GB"/>
              </w:rPr>
              <w:t>Người yêu cầu</w:t>
            </w:r>
          </w:p>
        </w:tc>
        <w:tc>
          <w:tcPr>
            <w:tcW w:w="1845" w:type="dxa"/>
            <w:vAlign w:val="center"/>
          </w:tcPr>
          <w:p w14:paraId="0F7FDB6D">
            <w:pPr>
              <w:widowControl w:val="0"/>
              <w:tabs>
                <w:tab w:val="clear" w:pos="270"/>
              </w:tabs>
              <w:spacing w:before="120" w:after="0" w:line="312" w:lineRule="auto"/>
              <w:jc w:val="left"/>
              <w:rPr>
                <w:rFonts w:eastAsia="SimSun"/>
                <w:sz w:val="22"/>
                <w:szCs w:val="22"/>
                <w:highlight w:val="none"/>
                <w:lang w:val="en-US"/>
              </w:rPr>
            </w:pPr>
            <w:r>
              <w:rPr>
                <w:rFonts w:eastAsia="SimSun"/>
                <w:sz w:val="22"/>
                <w:szCs w:val="22"/>
                <w:highlight w:val="none"/>
                <w:lang w:val="en-US"/>
              </w:rPr>
              <w:t>Nvarchar</w:t>
            </w:r>
          </w:p>
        </w:tc>
        <w:tc>
          <w:tcPr>
            <w:tcW w:w="1680" w:type="dxa"/>
            <w:vAlign w:val="center"/>
          </w:tcPr>
          <w:p w14:paraId="371196F3">
            <w:pPr>
              <w:widowControl w:val="0"/>
              <w:tabs>
                <w:tab w:val="clear" w:pos="270"/>
              </w:tabs>
              <w:spacing w:before="120" w:after="0" w:line="312" w:lineRule="auto"/>
              <w:jc w:val="left"/>
              <w:rPr>
                <w:rFonts w:eastAsia="SimSun"/>
                <w:sz w:val="22"/>
                <w:szCs w:val="22"/>
                <w:highlight w:val="none"/>
                <w:lang w:val="en-US"/>
              </w:rPr>
            </w:pPr>
            <w:r>
              <w:rPr>
                <w:rFonts w:eastAsia="SimSun"/>
                <w:sz w:val="22"/>
                <w:szCs w:val="22"/>
                <w:highlight w:val="none"/>
                <w:lang w:val="en-US"/>
              </w:rPr>
              <w:t>50</w:t>
            </w:r>
          </w:p>
        </w:tc>
        <w:tc>
          <w:tcPr>
            <w:tcW w:w="4310" w:type="dxa"/>
            <w:vAlign w:val="center"/>
          </w:tcPr>
          <w:p w14:paraId="38D8C484">
            <w:pPr>
              <w:widowControl w:val="0"/>
              <w:numPr>
                <w:ilvl w:val="0"/>
                <w:numId w:val="1"/>
              </w:numPr>
              <w:spacing w:before="120" w:after="0" w:line="312" w:lineRule="auto"/>
              <w:ind w:left="360"/>
              <w:jc w:val="left"/>
              <w:rPr>
                <w:rFonts w:eastAsia="SimSun"/>
                <w:sz w:val="22"/>
                <w:szCs w:val="22"/>
                <w:highlight w:val="none"/>
                <w:lang w:val="en-US"/>
              </w:rPr>
            </w:pPr>
            <w:r>
              <w:rPr>
                <w:rFonts w:hint="default" w:eastAsia="SimSun"/>
                <w:sz w:val="22"/>
                <w:szCs w:val="22"/>
                <w:highlight w:val="none"/>
                <w:lang w:val="en-GB"/>
              </w:rPr>
              <w:t>Tên người yêu cầu</w:t>
            </w:r>
          </w:p>
          <w:p w14:paraId="6EF7C66E">
            <w:pPr>
              <w:widowControl w:val="0"/>
              <w:numPr>
                <w:ilvl w:val="0"/>
                <w:numId w:val="1"/>
              </w:numPr>
              <w:spacing w:before="120" w:after="0" w:line="312" w:lineRule="auto"/>
              <w:ind w:left="360"/>
              <w:jc w:val="left"/>
              <w:rPr>
                <w:rFonts w:eastAsia="SimSun"/>
                <w:sz w:val="22"/>
                <w:szCs w:val="22"/>
                <w:highlight w:val="none"/>
                <w:lang w:val="en-US"/>
              </w:rPr>
            </w:pPr>
            <w:r>
              <w:rPr>
                <w:rFonts w:eastAsia="SimSun"/>
                <w:sz w:val="22"/>
                <w:szCs w:val="22"/>
                <w:highlight w:val="none"/>
                <w:lang w:val="en-US"/>
              </w:rPr>
              <w:t>Không bắt buộc</w:t>
            </w:r>
          </w:p>
        </w:tc>
      </w:tr>
      <w:tr w14:paraId="5487AE0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08A74F1D">
            <w:pPr>
              <w:widowControl w:val="0"/>
              <w:tabs>
                <w:tab w:val="clear" w:pos="270"/>
              </w:tabs>
              <w:spacing w:before="120" w:after="0" w:line="312" w:lineRule="auto"/>
              <w:jc w:val="left"/>
              <w:rPr>
                <w:rFonts w:hint="default" w:eastAsia="SimSun"/>
                <w:sz w:val="22"/>
                <w:szCs w:val="22"/>
                <w:highlight w:val="none"/>
                <w:lang w:val="en-GB"/>
              </w:rPr>
            </w:pPr>
            <w:r>
              <w:rPr>
                <w:rFonts w:hint="default" w:eastAsia="SimSun"/>
                <w:sz w:val="22"/>
                <w:szCs w:val="22"/>
                <w:highlight w:val="none"/>
                <w:lang w:val="en-GB"/>
              </w:rPr>
              <w:t>Trạng thái</w:t>
            </w:r>
          </w:p>
        </w:tc>
        <w:tc>
          <w:tcPr>
            <w:tcW w:w="1845" w:type="dxa"/>
            <w:vAlign w:val="center"/>
          </w:tcPr>
          <w:p w14:paraId="1592C60F">
            <w:pPr>
              <w:widowControl w:val="0"/>
              <w:tabs>
                <w:tab w:val="clear" w:pos="270"/>
              </w:tabs>
              <w:spacing w:before="120" w:after="0" w:line="312" w:lineRule="auto"/>
              <w:jc w:val="left"/>
              <w:rPr>
                <w:rFonts w:eastAsia="SimSun"/>
                <w:sz w:val="22"/>
                <w:szCs w:val="22"/>
                <w:highlight w:val="none"/>
                <w:lang w:val="en-US"/>
              </w:rPr>
            </w:pPr>
            <w:r>
              <w:rPr>
                <w:rFonts w:eastAsia="SimSun"/>
                <w:sz w:val="22"/>
                <w:szCs w:val="22"/>
                <w:highlight w:val="none"/>
                <w:lang w:val="en-US"/>
              </w:rPr>
              <w:t>Bit</w:t>
            </w:r>
          </w:p>
        </w:tc>
        <w:tc>
          <w:tcPr>
            <w:tcW w:w="1680" w:type="dxa"/>
            <w:vAlign w:val="center"/>
          </w:tcPr>
          <w:p w14:paraId="3AC4DB9B">
            <w:pPr>
              <w:widowControl w:val="0"/>
              <w:tabs>
                <w:tab w:val="clear" w:pos="270"/>
              </w:tabs>
              <w:spacing w:before="120" w:after="0" w:line="312" w:lineRule="auto"/>
              <w:jc w:val="left"/>
              <w:rPr>
                <w:rFonts w:eastAsia="SimSun"/>
                <w:sz w:val="22"/>
                <w:szCs w:val="22"/>
                <w:highlight w:val="none"/>
                <w:lang w:val="en-US"/>
              </w:rPr>
            </w:pPr>
            <w:r>
              <w:rPr>
                <w:rFonts w:eastAsia="SimSun"/>
                <w:sz w:val="22"/>
                <w:szCs w:val="22"/>
                <w:highlight w:val="none"/>
                <w:lang w:val="en-US"/>
              </w:rPr>
              <w:t>1</w:t>
            </w:r>
          </w:p>
        </w:tc>
        <w:tc>
          <w:tcPr>
            <w:tcW w:w="4310" w:type="dxa"/>
            <w:vAlign w:val="center"/>
          </w:tcPr>
          <w:p w14:paraId="2D299EF4">
            <w:pPr>
              <w:widowControl w:val="0"/>
              <w:numPr>
                <w:ilvl w:val="0"/>
                <w:numId w:val="1"/>
              </w:numPr>
              <w:spacing w:before="120" w:after="0" w:line="312" w:lineRule="auto"/>
              <w:ind w:left="360"/>
              <w:jc w:val="left"/>
              <w:rPr>
                <w:rFonts w:eastAsia="SimSun"/>
                <w:sz w:val="22"/>
                <w:szCs w:val="22"/>
                <w:highlight w:val="none"/>
                <w:lang w:val="en-US"/>
              </w:rPr>
            </w:pPr>
            <w:r>
              <w:rPr>
                <w:rFonts w:eastAsia="SimSun"/>
                <w:sz w:val="22"/>
                <w:szCs w:val="22"/>
                <w:highlight w:val="none"/>
                <w:lang w:val="en-US"/>
              </w:rPr>
              <w:t xml:space="preserve">Trạng thái </w:t>
            </w:r>
            <w:r>
              <w:rPr>
                <w:rFonts w:hint="default" w:eastAsia="SimSun"/>
                <w:sz w:val="22"/>
                <w:szCs w:val="22"/>
                <w:highlight w:val="none"/>
                <w:lang w:val="en-GB"/>
              </w:rPr>
              <w:t>yêu cầu</w:t>
            </w:r>
          </w:p>
          <w:p w14:paraId="10D548AD">
            <w:pPr>
              <w:widowControl w:val="0"/>
              <w:numPr>
                <w:ilvl w:val="0"/>
                <w:numId w:val="2"/>
              </w:numPr>
              <w:spacing w:after="0" w:line="312" w:lineRule="auto"/>
              <w:jc w:val="left"/>
              <w:rPr>
                <w:rFonts w:eastAsia="SimSun"/>
                <w:color w:val="000000"/>
                <w:sz w:val="22"/>
                <w:szCs w:val="22"/>
                <w:highlight w:val="none"/>
                <w:lang w:val="en-US"/>
              </w:rPr>
            </w:pPr>
            <w:r>
              <w:rPr>
                <w:rFonts w:hint="default" w:eastAsia="SimSun"/>
                <w:color w:val="000000"/>
                <w:sz w:val="22"/>
                <w:szCs w:val="22"/>
                <w:highlight w:val="none"/>
                <w:lang w:val="en-GB"/>
              </w:rPr>
              <w:t>0: Bản nháp</w:t>
            </w:r>
          </w:p>
          <w:p w14:paraId="52DD0116">
            <w:pPr>
              <w:widowControl w:val="0"/>
              <w:numPr>
                <w:ilvl w:val="0"/>
                <w:numId w:val="2"/>
              </w:numPr>
              <w:spacing w:after="0" w:line="312" w:lineRule="auto"/>
              <w:jc w:val="left"/>
              <w:rPr>
                <w:rFonts w:eastAsia="SimSun"/>
                <w:color w:val="000000"/>
                <w:sz w:val="22"/>
                <w:szCs w:val="22"/>
                <w:highlight w:val="none"/>
                <w:lang w:val="en-US"/>
              </w:rPr>
            </w:pPr>
            <w:r>
              <w:rPr>
                <w:rFonts w:hint="default" w:eastAsia="SimSun"/>
                <w:color w:val="000000"/>
                <w:sz w:val="22"/>
                <w:szCs w:val="22"/>
                <w:highlight w:val="none"/>
                <w:lang w:val="en-GB"/>
              </w:rPr>
              <w:t>1: Chờ phê duyệt</w:t>
            </w:r>
          </w:p>
          <w:p w14:paraId="30B2C47A">
            <w:pPr>
              <w:widowControl w:val="0"/>
              <w:numPr>
                <w:ilvl w:val="0"/>
                <w:numId w:val="2"/>
              </w:numPr>
              <w:spacing w:after="0" w:line="312" w:lineRule="auto"/>
              <w:jc w:val="left"/>
              <w:rPr>
                <w:rFonts w:eastAsia="SimSun"/>
                <w:color w:val="000000"/>
                <w:sz w:val="22"/>
                <w:szCs w:val="22"/>
                <w:highlight w:val="none"/>
                <w:lang w:val="en-US"/>
              </w:rPr>
            </w:pPr>
            <w:r>
              <w:rPr>
                <w:rFonts w:hint="default" w:eastAsia="SimSun"/>
                <w:color w:val="000000"/>
                <w:sz w:val="22"/>
                <w:szCs w:val="22"/>
                <w:highlight w:val="none"/>
                <w:lang w:val="en-GB"/>
              </w:rPr>
              <w:t>2: Phê duyệt</w:t>
            </w:r>
          </w:p>
          <w:p w14:paraId="47138FFD">
            <w:pPr>
              <w:widowControl w:val="0"/>
              <w:numPr>
                <w:ilvl w:val="0"/>
                <w:numId w:val="2"/>
              </w:numPr>
              <w:spacing w:after="0" w:line="312" w:lineRule="auto"/>
              <w:jc w:val="left"/>
              <w:rPr>
                <w:rFonts w:eastAsia="SimSun"/>
                <w:sz w:val="22"/>
                <w:szCs w:val="22"/>
                <w:highlight w:val="none"/>
                <w:lang w:val="en-US"/>
              </w:rPr>
            </w:pPr>
            <w:r>
              <w:rPr>
                <w:rFonts w:hint="default" w:eastAsia="SimSun"/>
                <w:color w:val="000000"/>
                <w:sz w:val="22"/>
                <w:szCs w:val="22"/>
                <w:highlight w:val="none"/>
                <w:lang w:val="en-GB"/>
              </w:rPr>
              <w:t>3: Từ chối</w:t>
            </w:r>
          </w:p>
        </w:tc>
      </w:tr>
    </w:tbl>
    <w:p w14:paraId="742D446C">
      <w:pPr>
        <w:tabs>
          <w:tab w:val="left" w:pos="709"/>
        </w:tabs>
        <w:spacing w:before="120" w:after="0" w:line="312" w:lineRule="auto"/>
        <w:jc w:val="center"/>
      </w:pPr>
      <w:r>
        <w:rPr>
          <w:i/>
          <w:color w:val="000000"/>
          <w:sz w:val="18"/>
          <w:szCs w:val="18"/>
        </w:rPr>
        <w:t>Nguồn: Tác giả (</w:t>
      </w:r>
      <w:r>
        <w:rPr>
          <w:i/>
          <w:color w:val="000000"/>
          <w:sz w:val="18"/>
          <w:szCs w:val="18"/>
          <w:lang w:val="en-GB"/>
        </w:rPr>
        <w:t>2024</w:t>
      </w:r>
      <w:r>
        <w:rPr>
          <w:i/>
          <w:color w:val="000000"/>
          <w:sz w:val="18"/>
          <w:szCs w:val="18"/>
        </w:rPr>
        <w:t>)</w:t>
      </w:r>
    </w:p>
    <w:p w14:paraId="07A6CE50">
      <w:pPr>
        <w:tabs>
          <w:tab w:val="left" w:pos="709"/>
        </w:tabs>
        <w:spacing w:before="120" w:after="0" w:line="312" w:lineRule="auto"/>
        <w:outlineLvl w:val="3"/>
        <w:rPr>
          <w:b/>
          <w:lang w:val="en-GB"/>
        </w:rPr>
      </w:pPr>
      <w:bookmarkStart w:id="10" w:name="_heading=h.1nia2ey" w:colFirst="0" w:colLast="0"/>
      <w:bookmarkEnd w:id="10"/>
      <w:r>
        <w:rPr>
          <w:b/>
        </w:rPr>
        <w:t xml:space="preserve">4.4.3.5. </w:t>
      </w:r>
      <w:r>
        <w:rPr>
          <w:b/>
          <w:lang w:val="en-GB"/>
        </w:rPr>
        <w:t>Chi tiết yêu cầu mua</w:t>
      </w:r>
    </w:p>
    <w:p w14:paraId="254575E8">
      <w:pPr>
        <w:spacing w:before="120" w:after="0" w:line="312" w:lineRule="auto"/>
        <w:jc w:val="center"/>
        <w:rPr>
          <w:b/>
          <w:color w:val="000000"/>
        </w:rPr>
      </w:pPr>
      <w:bookmarkStart w:id="11" w:name="_heading=h.47hxl2r" w:colFirst="0" w:colLast="0"/>
      <w:bookmarkEnd w:id="11"/>
      <w:r>
        <w:rPr>
          <w:b/>
          <w:color w:val="000000"/>
        </w:rPr>
        <w:t xml:space="preserve">Bảng 4.7: Bảng </w:t>
      </w:r>
      <w:r>
        <w:rPr>
          <w:b/>
          <w:color w:val="000000"/>
          <w:lang w:val="en-GB"/>
        </w:rPr>
        <w:t>c</w:t>
      </w:r>
      <w:r>
        <w:rPr>
          <w:b/>
          <w:bCs/>
          <w:lang w:val="en-GB"/>
        </w:rPr>
        <w:t>hi tiết yêu cầu mua</w:t>
      </w:r>
    </w:p>
    <w:tbl>
      <w:tblPr>
        <w:tblStyle w:val="86"/>
        <w:tblW w:w="935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15"/>
        <w:gridCol w:w="1845"/>
        <w:gridCol w:w="1680"/>
        <w:gridCol w:w="4310"/>
      </w:tblGrid>
      <w:tr w14:paraId="0EEB3F6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blHeader/>
        </w:trPr>
        <w:tc>
          <w:tcPr>
            <w:tcW w:w="1515" w:type="dxa"/>
            <w:shd w:val="clear" w:color="auto" w:fill="auto"/>
            <w:tcMar>
              <w:top w:w="100" w:type="dxa"/>
              <w:left w:w="100" w:type="dxa"/>
              <w:bottom w:w="100" w:type="dxa"/>
              <w:right w:w="100" w:type="dxa"/>
            </w:tcMar>
          </w:tcPr>
          <w:p w14:paraId="74C90A83">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Tên trường</w:t>
            </w:r>
          </w:p>
        </w:tc>
        <w:tc>
          <w:tcPr>
            <w:tcW w:w="1845" w:type="dxa"/>
            <w:shd w:val="clear" w:color="auto" w:fill="auto"/>
            <w:tcMar>
              <w:top w:w="100" w:type="dxa"/>
              <w:left w:w="100" w:type="dxa"/>
              <w:bottom w:w="100" w:type="dxa"/>
              <w:right w:w="100" w:type="dxa"/>
            </w:tcMar>
          </w:tcPr>
          <w:p w14:paraId="5FA53D7F">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Kiểu dữ liệu</w:t>
            </w:r>
          </w:p>
        </w:tc>
        <w:tc>
          <w:tcPr>
            <w:tcW w:w="1680" w:type="dxa"/>
            <w:shd w:val="clear" w:color="auto" w:fill="auto"/>
            <w:tcMar>
              <w:top w:w="100" w:type="dxa"/>
              <w:left w:w="100" w:type="dxa"/>
              <w:bottom w:w="100" w:type="dxa"/>
              <w:right w:w="100" w:type="dxa"/>
            </w:tcMar>
          </w:tcPr>
          <w:p w14:paraId="61351F5B">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Độ dài</w:t>
            </w:r>
          </w:p>
        </w:tc>
        <w:tc>
          <w:tcPr>
            <w:tcW w:w="4310" w:type="dxa"/>
            <w:shd w:val="clear" w:color="auto" w:fill="auto"/>
            <w:tcMar>
              <w:top w:w="100" w:type="dxa"/>
              <w:left w:w="100" w:type="dxa"/>
              <w:bottom w:w="100" w:type="dxa"/>
              <w:right w:w="100" w:type="dxa"/>
            </w:tcMar>
          </w:tcPr>
          <w:p w14:paraId="4E00C751">
            <w:pPr>
              <w:widowControl w:val="0"/>
              <w:tabs>
                <w:tab w:val="clear" w:pos="270"/>
              </w:tabs>
              <w:spacing w:before="120" w:after="0" w:line="312" w:lineRule="auto"/>
              <w:jc w:val="center"/>
              <w:rPr>
                <w:rFonts w:eastAsia="SimSun"/>
                <w:b/>
                <w:sz w:val="22"/>
                <w:szCs w:val="22"/>
                <w:lang w:val="en-US"/>
              </w:rPr>
            </w:pPr>
            <w:r>
              <w:rPr>
                <w:rFonts w:eastAsia="SimSun"/>
                <w:b/>
                <w:sz w:val="22"/>
                <w:szCs w:val="22"/>
                <w:lang w:val="en-US"/>
              </w:rPr>
              <w:t>Mô tả</w:t>
            </w:r>
          </w:p>
        </w:tc>
      </w:tr>
      <w:tr w14:paraId="21F4194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3" w:hRule="atLeast"/>
        </w:trPr>
        <w:tc>
          <w:tcPr>
            <w:tcW w:w="1515" w:type="dxa"/>
            <w:vAlign w:val="center"/>
          </w:tcPr>
          <w:p w14:paraId="71ECF9A2">
            <w:pPr>
              <w:widowControl w:val="0"/>
              <w:tabs>
                <w:tab w:val="clear" w:pos="270"/>
              </w:tabs>
              <w:spacing w:before="120" w:after="0" w:line="312" w:lineRule="auto"/>
              <w:jc w:val="left"/>
              <w:rPr>
                <w:rFonts w:hint="default" w:eastAsia="SimSun"/>
                <w:sz w:val="22"/>
                <w:szCs w:val="22"/>
                <w:lang w:val="en-GB"/>
              </w:rPr>
            </w:pPr>
            <w:r>
              <w:rPr>
                <w:rFonts w:eastAsia="SimSun"/>
                <w:sz w:val="22"/>
                <w:szCs w:val="22"/>
                <w:lang w:val="en-GB"/>
              </w:rPr>
              <w:t>Mã yêu cầu</w:t>
            </w:r>
            <w:r>
              <w:rPr>
                <w:rFonts w:hint="default" w:eastAsia="SimSun"/>
                <w:sz w:val="22"/>
                <w:szCs w:val="22"/>
                <w:lang w:val="en-GB"/>
              </w:rPr>
              <w:t xml:space="preserve"> (PK)</w:t>
            </w:r>
          </w:p>
        </w:tc>
        <w:tc>
          <w:tcPr>
            <w:tcW w:w="1845" w:type="dxa"/>
            <w:vAlign w:val="center"/>
          </w:tcPr>
          <w:p w14:paraId="2B31AF2B">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Nvarchar</w:t>
            </w:r>
          </w:p>
        </w:tc>
        <w:tc>
          <w:tcPr>
            <w:tcW w:w="1680" w:type="dxa"/>
            <w:vAlign w:val="center"/>
          </w:tcPr>
          <w:p w14:paraId="2C19CD14">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15</w:t>
            </w:r>
          </w:p>
        </w:tc>
        <w:tc>
          <w:tcPr>
            <w:tcW w:w="4310" w:type="dxa"/>
            <w:vAlign w:val="center"/>
          </w:tcPr>
          <w:p w14:paraId="74DD448A">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Khóa chính</w:t>
            </w:r>
          </w:p>
          <w:p w14:paraId="679B5EE3">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 xml:space="preserve">Mã </w:t>
            </w:r>
            <w:r>
              <w:rPr>
                <w:rFonts w:eastAsia="SimSun"/>
                <w:sz w:val="22"/>
                <w:szCs w:val="22"/>
                <w:lang w:val="en-GB"/>
              </w:rPr>
              <w:t>yêu cầu</w:t>
            </w:r>
          </w:p>
          <w:p w14:paraId="4E9414F0">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Bắt buộc</w:t>
            </w:r>
          </w:p>
        </w:tc>
      </w:tr>
      <w:tr w14:paraId="4E70909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2C7B57D8">
            <w:pPr>
              <w:widowControl w:val="0"/>
              <w:tabs>
                <w:tab w:val="clear" w:pos="270"/>
              </w:tabs>
              <w:spacing w:before="120" w:after="0" w:line="312" w:lineRule="auto"/>
              <w:jc w:val="left"/>
              <w:rPr>
                <w:rFonts w:hint="default" w:eastAsia="SimSun"/>
                <w:sz w:val="22"/>
                <w:szCs w:val="22"/>
                <w:lang w:val="en-GB"/>
              </w:rPr>
            </w:pPr>
            <w:r>
              <w:rPr>
                <w:rFonts w:eastAsia="SimSun"/>
                <w:sz w:val="22"/>
                <w:szCs w:val="22"/>
                <w:lang w:val="en-GB"/>
              </w:rPr>
              <w:t>Mã hàng</w:t>
            </w:r>
            <w:r>
              <w:rPr>
                <w:rFonts w:hint="default" w:eastAsia="SimSun"/>
                <w:sz w:val="22"/>
                <w:szCs w:val="22"/>
                <w:lang w:val="en-GB"/>
              </w:rPr>
              <w:t xml:space="preserve"> (PK)</w:t>
            </w:r>
          </w:p>
        </w:tc>
        <w:tc>
          <w:tcPr>
            <w:tcW w:w="1845" w:type="dxa"/>
            <w:vAlign w:val="center"/>
          </w:tcPr>
          <w:p w14:paraId="12E5CE24">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Nvarchar</w:t>
            </w:r>
          </w:p>
        </w:tc>
        <w:tc>
          <w:tcPr>
            <w:tcW w:w="1680" w:type="dxa"/>
            <w:vAlign w:val="center"/>
          </w:tcPr>
          <w:p w14:paraId="1521F84C">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50</w:t>
            </w:r>
          </w:p>
        </w:tc>
        <w:tc>
          <w:tcPr>
            <w:tcW w:w="4310" w:type="dxa"/>
            <w:vAlign w:val="center"/>
          </w:tcPr>
          <w:p w14:paraId="533F3E72">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Khóa chính</w:t>
            </w:r>
            <w:r>
              <w:rPr>
                <w:rFonts w:hint="default" w:eastAsia="SimSun"/>
                <w:sz w:val="22"/>
                <w:szCs w:val="22"/>
                <w:lang w:val="en-GB"/>
              </w:rPr>
              <w:t xml:space="preserve"> (link đến </w:t>
            </w:r>
            <w:r>
              <w:rPr>
                <w:rFonts w:hint="default" w:eastAsia="SimSun"/>
                <w:b/>
                <w:bCs/>
                <w:sz w:val="22"/>
                <w:szCs w:val="22"/>
                <w:lang w:val="en-GB"/>
              </w:rPr>
              <w:t>mã hàng</w:t>
            </w:r>
            <w:r>
              <w:rPr>
                <w:rFonts w:hint="default" w:eastAsia="SimSun"/>
                <w:sz w:val="22"/>
                <w:szCs w:val="22"/>
                <w:lang w:val="en-GB"/>
              </w:rPr>
              <w:t xml:space="preserve"> của bảng Hàng hóa)</w:t>
            </w:r>
          </w:p>
          <w:p w14:paraId="3C4B7627">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 xml:space="preserve">Mã </w:t>
            </w:r>
            <w:r>
              <w:rPr>
                <w:rFonts w:eastAsia="SimSun"/>
                <w:sz w:val="22"/>
                <w:szCs w:val="22"/>
                <w:lang w:val="en-GB"/>
              </w:rPr>
              <w:t>hàng</w:t>
            </w:r>
          </w:p>
          <w:p w14:paraId="36008EBC">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Bắt buộc</w:t>
            </w:r>
          </w:p>
        </w:tc>
      </w:tr>
      <w:tr w14:paraId="4B621FE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4F68104D">
            <w:pPr>
              <w:widowControl w:val="0"/>
              <w:tabs>
                <w:tab w:val="clear" w:pos="270"/>
              </w:tabs>
              <w:spacing w:before="120" w:after="0" w:line="312" w:lineRule="auto"/>
              <w:jc w:val="left"/>
              <w:rPr>
                <w:rFonts w:hint="default" w:eastAsia="SimSun"/>
                <w:sz w:val="22"/>
                <w:szCs w:val="22"/>
                <w:lang w:val="en-GB"/>
              </w:rPr>
            </w:pPr>
            <w:r>
              <w:rPr>
                <w:rFonts w:eastAsia="SimSun"/>
                <w:sz w:val="22"/>
                <w:szCs w:val="22"/>
                <w:lang w:val="en-GB"/>
              </w:rPr>
              <w:t>Đơn vị tính</w:t>
            </w:r>
            <w:r>
              <w:rPr>
                <w:rFonts w:hint="default" w:eastAsia="SimSun"/>
                <w:sz w:val="22"/>
                <w:szCs w:val="22"/>
                <w:lang w:val="en-GB"/>
              </w:rPr>
              <w:t xml:space="preserve"> (FK)</w:t>
            </w:r>
          </w:p>
        </w:tc>
        <w:tc>
          <w:tcPr>
            <w:tcW w:w="1845" w:type="dxa"/>
            <w:vAlign w:val="center"/>
          </w:tcPr>
          <w:p w14:paraId="66464831">
            <w:pPr>
              <w:widowControl w:val="0"/>
              <w:tabs>
                <w:tab w:val="clear" w:pos="270"/>
              </w:tabs>
              <w:spacing w:before="120" w:after="0" w:line="312" w:lineRule="auto"/>
              <w:jc w:val="left"/>
              <w:rPr>
                <w:rFonts w:eastAsia="SimSun"/>
                <w:sz w:val="22"/>
                <w:szCs w:val="22"/>
                <w:lang w:val="en-US"/>
              </w:rPr>
            </w:pPr>
            <w:r>
              <w:rPr>
                <w:rFonts w:eastAsia="SimSun"/>
                <w:sz w:val="22"/>
                <w:szCs w:val="22"/>
                <w:lang w:val="en-US"/>
              </w:rPr>
              <w:t>Nvarchar</w:t>
            </w:r>
          </w:p>
        </w:tc>
        <w:tc>
          <w:tcPr>
            <w:tcW w:w="1680" w:type="dxa"/>
            <w:vAlign w:val="center"/>
          </w:tcPr>
          <w:p w14:paraId="314C610F">
            <w:pPr>
              <w:widowControl w:val="0"/>
              <w:tabs>
                <w:tab w:val="clear" w:pos="270"/>
              </w:tabs>
              <w:spacing w:before="120" w:after="0" w:line="312" w:lineRule="auto"/>
              <w:jc w:val="left"/>
              <w:rPr>
                <w:rFonts w:hint="default" w:eastAsia="SimSun"/>
                <w:sz w:val="22"/>
                <w:szCs w:val="22"/>
                <w:lang w:val="en-GB"/>
              </w:rPr>
            </w:pPr>
            <w:r>
              <w:rPr>
                <w:rFonts w:eastAsia="SimSun"/>
                <w:sz w:val="22"/>
                <w:szCs w:val="22"/>
                <w:lang w:val="en-US"/>
              </w:rPr>
              <w:t>1</w:t>
            </w:r>
            <w:r>
              <w:rPr>
                <w:rFonts w:hint="default" w:eastAsia="SimSun"/>
                <w:sz w:val="22"/>
                <w:szCs w:val="22"/>
                <w:lang w:val="en-GB"/>
              </w:rPr>
              <w:t>5</w:t>
            </w:r>
          </w:p>
        </w:tc>
        <w:tc>
          <w:tcPr>
            <w:tcW w:w="4310" w:type="dxa"/>
            <w:vAlign w:val="center"/>
          </w:tcPr>
          <w:p w14:paraId="521B5D71">
            <w:pPr>
              <w:widowControl w:val="0"/>
              <w:numPr>
                <w:ilvl w:val="0"/>
                <w:numId w:val="1"/>
              </w:numPr>
              <w:spacing w:after="0" w:line="312" w:lineRule="auto"/>
              <w:ind w:left="360"/>
              <w:jc w:val="left"/>
              <w:rPr>
                <w:rFonts w:eastAsia="SimSun"/>
                <w:sz w:val="22"/>
                <w:szCs w:val="22"/>
                <w:lang w:val="en-US"/>
              </w:rPr>
            </w:pPr>
            <w:r>
              <w:rPr>
                <w:rFonts w:eastAsia="SimSun"/>
                <w:sz w:val="22"/>
                <w:szCs w:val="22"/>
                <w:lang w:val="en-US"/>
              </w:rPr>
              <w:t xml:space="preserve">Khóa ngoại, là </w:t>
            </w:r>
            <w:r>
              <w:rPr>
                <w:rFonts w:hint="default" w:eastAsia="SimSun"/>
                <w:b/>
                <w:bCs/>
                <w:sz w:val="22"/>
                <w:szCs w:val="22"/>
                <w:lang w:val="en-GB"/>
              </w:rPr>
              <w:t>Mã đơn vị</w:t>
            </w:r>
            <w:r>
              <w:rPr>
                <w:rFonts w:eastAsia="SimSun"/>
                <w:sz w:val="22"/>
                <w:szCs w:val="22"/>
                <w:lang w:val="en-US"/>
              </w:rPr>
              <w:t xml:space="preserve"> của bảng </w:t>
            </w:r>
            <w:r>
              <w:rPr>
                <w:rFonts w:eastAsia="SimSun"/>
                <w:sz w:val="22"/>
                <w:szCs w:val="22"/>
                <w:lang w:val="en-GB"/>
              </w:rPr>
              <w:t>Đơ</w:t>
            </w:r>
            <w:r>
              <w:rPr>
                <w:rFonts w:hint="default" w:eastAsia="SimSun"/>
                <w:sz w:val="22"/>
                <w:szCs w:val="22"/>
                <w:lang w:val="en-GB"/>
              </w:rPr>
              <w:t>n vị tính</w:t>
            </w:r>
          </w:p>
          <w:p w14:paraId="48B610E5">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GB"/>
              </w:rPr>
              <w:t>Đơ</w:t>
            </w:r>
            <w:r>
              <w:rPr>
                <w:rFonts w:hint="default" w:eastAsia="SimSun"/>
                <w:sz w:val="22"/>
                <w:szCs w:val="22"/>
                <w:lang w:val="en-GB"/>
              </w:rPr>
              <w:t>n vị tính</w:t>
            </w:r>
          </w:p>
          <w:p w14:paraId="238BF5D1">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Bắt buộc</w:t>
            </w:r>
          </w:p>
        </w:tc>
      </w:tr>
      <w:tr w14:paraId="0CAB8CD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0E6DC31F">
            <w:pPr>
              <w:widowControl w:val="0"/>
              <w:tabs>
                <w:tab w:val="clear" w:pos="270"/>
              </w:tabs>
              <w:spacing w:before="120" w:after="0" w:line="312" w:lineRule="auto"/>
              <w:jc w:val="left"/>
              <w:rPr>
                <w:rFonts w:eastAsia="SimSun"/>
                <w:sz w:val="22"/>
                <w:szCs w:val="22"/>
                <w:lang w:val="en-GB"/>
              </w:rPr>
            </w:pPr>
            <w:r>
              <w:rPr>
                <w:rFonts w:eastAsia="SimSun"/>
                <w:sz w:val="22"/>
                <w:szCs w:val="22"/>
                <w:lang w:val="en-GB"/>
              </w:rPr>
              <w:t>Số lượng</w:t>
            </w:r>
          </w:p>
        </w:tc>
        <w:tc>
          <w:tcPr>
            <w:tcW w:w="1845" w:type="dxa"/>
            <w:vAlign w:val="center"/>
          </w:tcPr>
          <w:p w14:paraId="23E34193">
            <w:pPr>
              <w:widowControl w:val="0"/>
              <w:tabs>
                <w:tab w:val="clear" w:pos="270"/>
              </w:tabs>
              <w:spacing w:before="120" w:after="0" w:line="312" w:lineRule="auto"/>
              <w:jc w:val="left"/>
              <w:rPr>
                <w:rFonts w:hint="default" w:eastAsia="SimSun"/>
                <w:sz w:val="22"/>
                <w:szCs w:val="22"/>
                <w:lang w:val="en-GB"/>
              </w:rPr>
            </w:pPr>
            <w:r>
              <w:rPr>
                <w:rFonts w:hint="default" w:eastAsia="SimSun"/>
                <w:sz w:val="22"/>
                <w:szCs w:val="22"/>
                <w:lang w:val="en-GB"/>
              </w:rPr>
              <w:t>Double</w:t>
            </w:r>
          </w:p>
        </w:tc>
        <w:tc>
          <w:tcPr>
            <w:tcW w:w="1680" w:type="dxa"/>
            <w:vAlign w:val="center"/>
          </w:tcPr>
          <w:p w14:paraId="6057588D">
            <w:pPr>
              <w:widowControl w:val="0"/>
              <w:tabs>
                <w:tab w:val="clear" w:pos="270"/>
              </w:tabs>
              <w:spacing w:before="120" w:after="0" w:line="312" w:lineRule="auto"/>
              <w:jc w:val="left"/>
              <w:rPr>
                <w:rFonts w:hint="default" w:eastAsia="SimSun"/>
                <w:sz w:val="22"/>
                <w:szCs w:val="22"/>
                <w:lang w:val="en-GB"/>
              </w:rPr>
            </w:pPr>
            <w:r>
              <w:rPr>
                <w:rFonts w:eastAsia="SimSun"/>
                <w:sz w:val="22"/>
                <w:szCs w:val="22"/>
                <w:lang w:val="en-US"/>
              </w:rPr>
              <w:t>1</w:t>
            </w:r>
            <w:r>
              <w:rPr>
                <w:rFonts w:hint="default" w:eastAsia="SimSun"/>
                <w:sz w:val="22"/>
                <w:szCs w:val="22"/>
                <w:lang w:val="en-GB"/>
              </w:rPr>
              <w:t>5</w:t>
            </w:r>
          </w:p>
        </w:tc>
        <w:tc>
          <w:tcPr>
            <w:tcW w:w="4310" w:type="dxa"/>
            <w:vAlign w:val="center"/>
          </w:tcPr>
          <w:p w14:paraId="0483387A">
            <w:pPr>
              <w:widowControl w:val="0"/>
              <w:numPr>
                <w:ilvl w:val="0"/>
                <w:numId w:val="1"/>
              </w:numPr>
              <w:spacing w:before="120" w:after="0" w:line="312" w:lineRule="auto"/>
              <w:ind w:left="360"/>
              <w:jc w:val="left"/>
              <w:rPr>
                <w:rFonts w:eastAsia="SimSun"/>
                <w:sz w:val="22"/>
                <w:szCs w:val="22"/>
                <w:lang w:val="en-US"/>
              </w:rPr>
            </w:pPr>
            <w:r>
              <w:rPr>
                <w:rFonts w:hint="default" w:eastAsia="SimSun"/>
                <w:sz w:val="22"/>
                <w:szCs w:val="22"/>
                <w:lang w:val="en-GB"/>
              </w:rPr>
              <w:t>Số lượng</w:t>
            </w:r>
          </w:p>
          <w:p w14:paraId="4CA2628D">
            <w:pPr>
              <w:widowControl w:val="0"/>
              <w:numPr>
                <w:ilvl w:val="0"/>
                <w:numId w:val="1"/>
              </w:numPr>
              <w:spacing w:before="120" w:after="0" w:line="312" w:lineRule="auto"/>
              <w:ind w:left="360"/>
              <w:jc w:val="left"/>
              <w:rPr>
                <w:rFonts w:eastAsia="SimSun"/>
                <w:sz w:val="22"/>
                <w:szCs w:val="22"/>
                <w:lang w:val="en-US"/>
              </w:rPr>
            </w:pPr>
            <w:r>
              <w:rPr>
                <w:rFonts w:eastAsia="SimSun"/>
                <w:sz w:val="22"/>
                <w:szCs w:val="22"/>
                <w:lang w:val="en-US"/>
              </w:rPr>
              <w:t>Bắt buộc</w:t>
            </w:r>
          </w:p>
        </w:tc>
      </w:tr>
    </w:tbl>
    <w:p w14:paraId="19A5C132">
      <w:pPr>
        <w:tabs>
          <w:tab w:val="left" w:pos="709"/>
        </w:tabs>
        <w:spacing w:before="120" w:after="0" w:line="312" w:lineRule="auto"/>
        <w:jc w:val="center"/>
      </w:pPr>
      <w:bookmarkStart w:id="12" w:name="_heading=h.8yvhy4k75kd6" w:colFirst="0" w:colLast="0"/>
      <w:bookmarkEnd w:id="12"/>
      <w:r>
        <w:rPr>
          <w:i/>
          <w:color w:val="000000"/>
          <w:sz w:val="18"/>
          <w:szCs w:val="18"/>
        </w:rPr>
        <w:t>Nguồn: Tác giả (</w:t>
      </w:r>
      <w:r>
        <w:rPr>
          <w:i/>
          <w:color w:val="000000"/>
          <w:sz w:val="18"/>
          <w:szCs w:val="18"/>
          <w:lang w:val="en-GB"/>
        </w:rPr>
        <w:t>2024</w:t>
      </w:r>
      <w:r>
        <w:rPr>
          <w:i/>
          <w:color w:val="000000"/>
          <w:sz w:val="18"/>
          <w:szCs w:val="18"/>
        </w:rPr>
        <w:t>)</w:t>
      </w:r>
    </w:p>
    <w:p w14:paraId="06F15FBA">
      <w:pPr>
        <w:rPr>
          <w:b/>
        </w:rPr>
      </w:pPr>
      <w:r>
        <w:br w:type="page"/>
      </w:r>
    </w:p>
    <w:p w14:paraId="7AAAA7F0">
      <w:pPr>
        <w:pStyle w:val="5"/>
        <w:spacing w:before="120" w:after="0" w:line="312" w:lineRule="auto"/>
      </w:pPr>
      <w:r>
        <w:t xml:space="preserve">4.4.3.6. </w:t>
      </w:r>
      <w:r>
        <w:rPr>
          <w:lang w:val="en-US"/>
        </w:rPr>
        <w:t>Chào giá</w:t>
      </w:r>
      <w:r>
        <w:t xml:space="preserve"> </w:t>
      </w:r>
    </w:p>
    <w:p w14:paraId="7FF995E0">
      <w:pPr>
        <w:pBdr>
          <w:top w:val="none" w:color="auto" w:sz="0" w:space="0"/>
          <w:left w:val="none" w:color="auto" w:sz="0" w:space="0"/>
          <w:bottom w:val="none" w:color="auto" w:sz="0" w:space="0"/>
          <w:right w:val="none" w:color="auto" w:sz="0" w:space="0"/>
          <w:between w:val="none" w:color="auto" w:sz="0" w:space="0"/>
        </w:pBdr>
        <w:spacing w:before="120" w:after="0" w:line="312" w:lineRule="auto"/>
        <w:jc w:val="center"/>
        <w:rPr>
          <w:b/>
          <w:color w:val="000000"/>
          <w:lang w:val="en-US"/>
        </w:rPr>
      </w:pPr>
      <w:bookmarkStart w:id="13" w:name="_heading=h.2mn7vak" w:colFirst="0" w:colLast="0"/>
      <w:bookmarkEnd w:id="13"/>
      <w:r>
        <w:rPr>
          <w:b/>
          <w:color w:val="000000"/>
        </w:rPr>
        <w:t xml:space="preserve">Bảng 4.8: Bảng </w:t>
      </w:r>
      <w:r>
        <w:rPr>
          <w:b/>
          <w:color w:val="000000"/>
          <w:lang w:val="en-US"/>
        </w:rPr>
        <w:t>chào giá</w:t>
      </w:r>
    </w:p>
    <w:tbl>
      <w:tblPr>
        <w:tblStyle w:val="87"/>
        <w:tblW w:w="935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15"/>
        <w:gridCol w:w="1845"/>
        <w:gridCol w:w="1680"/>
        <w:gridCol w:w="4310"/>
      </w:tblGrid>
      <w:tr w14:paraId="3747666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blHeader/>
        </w:trPr>
        <w:tc>
          <w:tcPr>
            <w:tcW w:w="1515" w:type="dxa"/>
            <w:shd w:val="clear" w:color="auto" w:fill="auto"/>
            <w:tcMar>
              <w:top w:w="100" w:type="dxa"/>
              <w:left w:w="100" w:type="dxa"/>
              <w:bottom w:w="100" w:type="dxa"/>
              <w:right w:w="100" w:type="dxa"/>
            </w:tcMar>
          </w:tcPr>
          <w:p w14:paraId="24F79D99">
            <w:pPr>
              <w:widowControl w:val="0"/>
              <w:spacing w:before="120" w:after="0" w:line="312" w:lineRule="auto"/>
              <w:jc w:val="center"/>
              <w:rPr>
                <w:b/>
                <w:sz w:val="22"/>
                <w:szCs w:val="22"/>
              </w:rPr>
            </w:pPr>
            <w:r>
              <w:rPr>
                <w:b/>
                <w:sz w:val="22"/>
                <w:szCs w:val="22"/>
              </w:rPr>
              <w:t>Tên trường</w:t>
            </w:r>
          </w:p>
        </w:tc>
        <w:tc>
          <w:tcPr>
            <w:tcW w:w="1845" w:type="dxa"/>
            <w:shd w:val="clear" w:color="auto" w:fill="auto"/>
            <w:tcMar>
              <w:top w:w="100" w:type="dxa"/>
              <w:left w:w="100" w:type="dxa"/>
              <w:bottom w:w="100" w:type="dxa"/>
              <w:right w:w="100" w:type="dxa"/>
            </w:tcMar>
          </w:tcPr>
          <w:p w14:paraId="4A65CDB9">
            <w:pPr>
              <w:widowControl w:val="0"/>
              <w:spacing w:before="120" w:after="0" w:line="312" w:lineRule="auto"/>
              <w:jc w:val="center"/>
              <w:rPr>
                <w:b/>
                <w:sz w:val="22"/>
                <w:szCs w:val="22"/>
              </w:rPr>
            </w:pPr>
            <w:r>
              <w:rPr>
                <w:b/>
                <w:sz w:val="22"/>
                <w:szCs w:val="22"/>
              </w:rPr>
              <w:t>Kiểu dữ liệu</w:t>
            </w:r>
          </w:p>
        </w:tc>
        <w:tc>
          <w:tcPr>
            <w:tcW w:w="1680" w:type="dxa"/>
            <w:shd w:val="clear" w:color="auto" w:fill="auto"/>
            <w:tcMar>
              <w:top w:w="100" w:type="dxa"/>
              <w:left w:w="100" w:type="dxa"/>
              <w:bottom w:w="100" w:type="dxa"/>
              <w:right w:w="100" w:type="dxa"/>
            </w:tcMar>
          </w:tcPr>
          <w:p w14:paraId="3E921590">
            <w:pPr>
              <w:widowControl w:val="0"/>
              <w:spacing w:before="120" w:after="0" w:line="312" w:lineRule="auto"/>
              <w:jc w:val="center"/>
              <w:rPr>
                <w:b/>
                <w:sz w:val="22"/>
                <w:szCs w:val="22"/>
              </w:rPr>
            </w:pPr>
            <w:r>
              <w:rPr>
                <w:b/>
                <w:sz w:val="22"/>
                <w:szCs w:val="22"/>
              </w:rPr>
              <w:t>Độ dài</w:t>
            </w:r>
          </w:p>
        </w:tc>
        <w:tc>
          <w:tcPr>
            <w:tcW w:w="4310" w:type="dxa"/>
            <w:shd w:val="clear" w:color="auto" w:fill="auto"/>
            <w:tcMar>
              <w:top w:w="100" w:type="dxa"/>
              <w:left w:w="100" w:type="dxa"/>
              <w:bottom w:w="100" w:type="dxa"/>
              <w:right w:w="100" w:type="dxa"/>
            </w:tcMar>
          </w:tcPr>
          <w:p w14:paraId="0552099C">
            <w:pPr>
              <w:widowControl w:val="0"/>
              <w:spacing w:before="120" w:after="0" w:line="312" w:lineRule="auto"/>
              <w:jc w:val="center"/>
              <w:rPr>
                <w:b/>
                <w:sz w:val="22"/>
                <w:szCs w:val="22"/>
              </w:rPr>
            </w:pPr>
            <w:r>
              <w:rPr>
                <w:b/>
                <w:sz w:val="22"/>
                <w:szCs w:val="22"/>
              </w:rPr>
              <w:t>Mô tả</w:t>
            </w:r>
          </w:p>
        </w:tc>
      </w:tr>
      <w:tr w14:paraId="7623C6E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3" w:hRule="atLeast"/>
        </w:trPr>
        <w:tc>
          <w:tcPr>
            <w:tcW w:w="1515" w:type="dxa"/>
            <w:vAlign w:val="center"/>
          </w:tcPr>
          <w:p w14:paraId="4930A196">
            <w:pPr>
              <w:widowControl w:val="0"/>
              <w:spacing w:before="120" w:after="0" w:line="312" w:lineRule="auto"/>
              <w:jc w:val="left"/>
              <w:rPr>
                <w:rFonts w:hint="default"/>
                <w:sz w:val="22"/>
                <w:szCs w:val="22"/>
                <w:lang w:val="en-GB"/>
              </w:rPr>
            </w:pPr>
            <w:r>
              <w:rPr>
                <w:sz w:val="22"/>
                <w:szCs w:val="22"/>
                <w:lang w:val="en-US"/>
              </w:rPr>
              <w:t>Mã chào giá</w:t>
            </w:r>
            <w:r>
              <w:rPr>
                <w:rFonts w:hint="default"/>
                <w:sz w:val="22"/>
                <w:szCs w:val="22"/>
                <w:lang w:val="en-GB"/>
              </w:rPr>
              <w:t xml:space="preserve"> (PK)</w:t>
            </w:r>
          </w:p>
        </w:tc>
        <w:tc>
          <w:tcPr>
            <w:tcW w:w="1845" w:type="dxa"/>
            <w:vAlign w:val="center"/>
          </w:tcPr>
          <w:p w14:paraId="69B3D05B">
            <w:pPr>
              <w:widowControl w:val="0"/>
              <w:spacing w:before="120" w:after="0" w:line="312" w:lineRule="auto"/>
              <w:jc w:val="left"/>
              <w:rPr>
                <w:sz w:val="22"/>
                <w:szCs w:val="22"/>
              </w:rPr>
            </w:pPr>
            <w:r>
              <w:rPr>
                <w:sz w:val="22"/>
                <w:szCs w:val="22"/>
              </w:rPr>
              <w:t>Nvarchar</w:t>
            </w:r>
          </w:p>
        </w:tc>
        <w:tc>
          <w:tcPr>
            <w:tcW w:w="1680" w:type="dxa"/>
            <w:vAlign w:val="center"/>
          </w:tcPr>
          <w:p w14:paraId="324D1D3C">
            <w:pPr>
              <w:widowControl w:val="0"/>
              <w:spacing w:before="120" w:after="0" w:line="312" w:lineRule="auto"/>
              <w:jc w:val="left"/>
              <w:rPr>
                <w:sz w:val="22"/>
                <w:szCs w:val="22"/>
              </w:rPr>
            </w:pPr>
            <w:r>
              <w:rPr>
                <w:sz w:val="22"/>
                <w:szCs w:val="22"/>
              </w:rPr>
              <w:t>15</w:t>
            </w:r>
          </w:p>
        </w:tc>
        <w:tc>
          <w:tcPr>
            <w:tcW w:w="4310" w:type="dxa"/>
            <w:vAlign w:val="center"/>
          </w:tcPr>
          <w:p w14:paraId="53674908">
            <w:pPr>
              <w:widowControl w:val="0"/>
              <w:numPr>
                <w:ilvl w:val="0"/>
                <w:numId w:val="1"/>
              </w:numPr>
              <w:spacing w:before="120" w:after="0" w:line="312" w:lineRule="auto"/>
              <w:ind w:left="360"/>
              <w:jc w:val="left"/>
              <w:rPr>
                <w:sz w:val="22"/>
                <w:szCs w:val="22"/>
              </w:rPr>
            </w:pPr>
            <w:r>
              <w:rPr>
                <w:sz w:val="22"/>
                <w:szCs w:val="22"/>
              </w:rPr>
              <w:t>Khóa chính</w:t>
            </w:r>
          </w:p>
          <w:p w14:paraId="3C69A7A0">
            <w:pPr>
              <w:widowControl w:val="0"/>
              <w:numPr>
                <w:ilvl w:val="0"/>
                <w:numId w:val="1"/>
              </w:numPr>
              <w:spacing w:before="120" w:after="0" w:line="312" w:lineRule="auto"/>
              <w:ind w:left="360"/>
              <w:jc w:val="left"/>
              <w:rPr>
                <w:sz w:val="22"/>
                <w:szCs w:val="22"/>
              </w:rPr>
            </w:pPr>
            <w:r>
              <w:rPr>
                <w:sz w:val="22"/>
                <w:szCs w:val="22"/>
              </w:rPr>
              <w:t xml:space="preserve">Mã </w:t>
            </w:r>
            <w:r>
              <w:rPr>
                <w:sz w:val="22"/>
                <w:szCs w:val="22"/>
                <w:lang w:val="en-US"/>
              </w:rPr>
              <w:t>chào giá</w:t>
            </w:r>
          </w:p>
          <w:p w14:paraId="3C50784C">
            <w:pPr>
              <w:widowControl w:val="0"/>
              <w:numPr>
                <w:ilvl w:val="0"/>
                <w:numId w:val="1"/>
              </w:numPr>
              <w:spacing w:before="120" w:after="0" w:line="312" w:lineRule="auto"/>
              <w:ind w:left="360"/>
              <w:jc w:val="left"/>
              <w:rPr>
                <w:sz w:val="22"/>
                <w:szCs w:val="22"/>
              </w:rPr>
            </w:pPr>
            <w:r>
              <w:rPr>
                <w:sz w:val="22"/>
                <w:szCs w:val="22"/>
              </w:rPr>
              <w:t>Bắt buộc</w:t>
            </w:r>
          </w:p>
        </w:tc>
      </w:tr>
      <w:tr w14:paraId="7255662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5592C78A">
            <w:pPr>
              <w:widowControl w:val="0"/>
              <w:spacing w:before="120" w:after="0" w:line="312" w:lineRule="auto"/>
              <w:jc w:val="left"/>
              <w:rPr>
                <w:rFonts w:hint="default"/>
                <w:sz w:val="22"/>
                <w:szCs w:val="22"/>
                <w:lang w:val="en-GB"/>
              </w:rPr>
            </w:pPr>
            <w:r>
              <w:rPr>
                <w:rFonts w:hint="default"/>
                <w:sz w:val="22"/>
                <w:szCs w:val="22"/>
                <w:lang w:val="en-GB"/>
              </w:rPr>
              <w:t>Diễn giải</w:t>
            </w:r>
          </w:p>
        </w:tc>
        <w:tc>
          <w:tcPr>
            <w:tcW w:w="1845" w:type="dxa"/>
            <w:vAlign w:val="center"/>
          </w:tcPr>
          <w:p w14:paraId="7AFDCC60">
            <w:pPr>
              <w:widowControl w:val="0"/>
              <w:spacing w:before="120" w:after="0" w:line="312" w:lineRule="auto"/>
              <w:jc w:val="left"/>
              <w:rPr>
                <w:sz w:val="22"/>
                <w:szCs w:val="22"/>
              </w:rPr>
            </w:pPr>
            <w:r>
              <w:rPr>
                <w:sz w:val="22"/>
                <w:szCs w:val="22"/>
              </w:rPr>
              <w:t>Nvarchar</w:t>
            </w:r>
          </w:p>
        </w:tc>
        <w:tc>
          <w:tcPr>
            <w:tcW w:w="1680" w:type="dxa"/>
            <w:vAlign w:val="center"/>
          </w:tcPr>
          <w:p w14:paraId="75967782">
            <w:pPr>
              <w:widowControl w:val="0"/>
              <w:spacing w:before="120" w:after="0" w:line="312" w:lineRule="auto"/>
              <w:jc w:val="left"/>
              <w:rPr>
                <w:rFonts w:hint="default"/>
                <w:sz w:val="22"/>
                <w:szCs w:val="22"/>
                <w:lang w:val="en-GB"/>
              </w:rPr>
            </w:pPr>
            <w:r>
              <w:rPr>
                <w:rFonts w:hint="default"/>
                <w:sz w:val="22"/>
                <w:szCs w:val="22"/>
                <w:lang w:val="en-GB"/>
              </w:rPr>
              <w:t>255</w:t>
            </w:r>
          </w:p>
        </w:tc>
        <w:tc>
          <w:tcPr>
            <w:tcW w:w="4310" w:type="dxa"/>
            <w:vAlign w:val="center"/>
          </w:tcPr>
          <w:p w14:paraId="66932DBD">
            <w:pPr>
              <w:widowControl w:val="0"/>
              <w:numPr>
                <w:ilvl w:val="0"/>
                <w:numId w:val="1"/>
              </w:numPr>
              <w:spacing w:before="120" w:after="0" w:line="312" w:lineRule="auto"/>
              <w:ind w:left="360"/>
              <w:jc w:val="left"/>
              <w:rPr>
                <w:sz w:val="22"/>
                <w:szCs w:val="22"/>
              </w:rPr>
            </w:pPr>
            <w:r>
              <w:rPr>
                <w:rFonts w:hint="default"/>
                <w:sz w:val="22"/>
                <w:szCs w:val="22"/>
                <w:lang w:val="en-GB"/>
              </w:rPr>
              <w:t>Diễn giả</w:t>
            </w:r>
          </w:p>
          <w:p w14:paraId="76FA106F">
            <w:pPr>
              <w:widowControl w:val="0"/>
              <w:numPr>
                <w:ilvl w:val="0"/>
                <w:numId w:val="1"/>
              </w:numPr>
              <w:spacing w:before="120" w:after="0" w:line="312" w:lineRule="auto"/>
              <w:ind w:left="360"/>
              <w:jc w:val="left"/>
              <w:rPr>
                <w:sz w:val="22"/>
                <w:szCs w:val="22"/>
              </w:rPr>
            </w:pPr>
            <w:r>
              <w:rPr>
                <w:sz w:val="22"/>
                <w:szCs w:val="22"/>
              </w:rPr>
              <w:t>Bắt buộc</w:t>
            </w:r>
          </w:p>
        </w:tc>
      </w:tr>
      <w:tr w14:paraId="5747C77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68B44874">
            <w:pPr>
              <w:widowControl w:val="0"/>
              <w:spacing w:before="120" w:after="0" w:line="312" w:lineRule="auto"/>
              <w:jc w:val="left"/>
              <w:rPr>
                <w:rFonts w:hint="default"/>
                <w:sz w:val="22"/>
                <w:szCs w:val="22"/>
                <w:lang w:val="en-GB"/>
              </w:rPr>
            </w:pPr>
            <w:r>
              <w:rPr>
                <w:rFonts w:hint="default"/>
                <w:sz w:val="22"/>
                <w:szCs w:val="22"/>
                <w:lang w:val="en-GB"/>
              </w:rPr>
              <w:t>Mã yêu cầu (FK)</w:t>
            </w:r>
          </w:p>
        </w:tc>
        <w:tc>
          <w:tcPr>
            <w:tcW w:w="1845" w:type="dxa"/>
            <w:vAlign w:val="center"/>
          </w:tcPr>
          <w:p w14:paraId="2AC31A72">
            <w:pPr>
              <w:widowControl w:val="0"/>
              <w:spacing w:before="120" w:after="0" w:line="312" w:lineRule="auto"/>
              <w:jc w:val="left"/>
              <w:rPr>
                <w:sz w:val="22"/>
                <w:szCs w:val="22"/>
              </w:rPr>
            </w:pPr>
            <w:r>
              <w:rPr>
                <w:sz w:val="22"/>
                <w:szCs w:val="22"/>
              </w:rPr>
              <w:t>Nvarchar</w:t>
            </w:r>
          </w:p>
        </w:tc>
        <w:tc>
          <w:tcPr>
            <w:tcW w:w="1680" w:type="dxa"/>
            <w:vAlign w:val="center"/>
          </w:tcPr>
          <w:p w14:paraId="2F2CFB95">
            <w:pPr>
              <w:widowControl w:val="0"/>
              <w:spacing w:before="120" w:after="0" w:line="312" w:lineRule="auto"/>
              <w:jc w:val="left"/>
              <w:rPr>
                <w:rFonts w:hint="default"/>
                <w:sz w:val="22"/>
                <w:szCs w:val="22"/>
                <w:lang w:val="en-GB"/>
              </w:rPr>
            </w:pPr>
            <w:r>
              <w:rPr>
                <w:rFonts w:hint="default"/>
                <w:sz w:val="22"/>
                <w:szCs w:val="22"/>
                <w:lang w:val="en-GB"/>
              </w:rPr>
              <w:t>15</w:t>
            </w:r>
          </w:p>
        </w:tc>
        <w:tc>
          <w:tcPr>
            <w:tcW w:w="4310" w:type="dxa"/>
            <w:vAlign w:val="center"/>
          </w:tcPr>
          <w:p w14:paraId="22E856D1">
            <w:pPr>
              <w:widowControl w:val="0"/>
              <w:numPr>
                <w:ilvl w:val="0"/>
                <w:numId w:val="1"/>
              </w:numPr>
              <w:spacing w:after="0" w:line="312" w:lineRule="auto"/>
              <w:ind w:left="360"/>
              <w:jc w:val="left"/>
              <w:rPr>
                <w:rFonts w:hint="default" w:eastAsia="SimSun"/>
                <w:sz w:val="22"/>
                <w:szCs w:val="22"/>
                <w:lang w:val="en-US"/>
              </w:rPr>
            </w:pPr>
            <w:r>
              <w:rPr>
                <w:rFonts w:eastAsia="SimSun"/>
                <w:sz w:val="22"/>
                <w:szCs w:val="22"/>
                <w:lang w:val="en-US"/>
              </w:rPr>
              <w:t xml:space="preserve">Khóa ngoại, là </w:t>
            </w:r>
            <w:r>
              <w:rPr>
                <w:rFonts w:hint="default" w:eastAsia="SimSun"/>
                <w:b/>
                <w:bCs/>
                <w:sz w:val="22"/>
                <w:szCs w:val="22"/>
                <w:lang w:val="en-GB"/>
              </w:rPr>
              <w:t>Mã yêu cầu</w:t>
            </w:r>
            <w:r>
              <w:rPr>
                <w:rFonts w:eastAsia="SimSun"/>
                <w:sz w:val="22"/>
                <w:szCs w:val="22"/>
                <w:lang w:val="en-US"/>
              </w:rPr>
              <w:t xml:space="preserve"> của bảng </w:t>
            </w:r>
            <w:r>
              <w:rPr>
                <w:rFonts w:hint="default" w:eastAsia="SimSun"/>
                <w:sz w:val="22"/>
                <w:szCs w:val="22"/>
                <w:lang w:val="en-GB"/>
              </w:rPr>
              <w:t>Yêu cầu mua</w:t>
            </w:r>
          </w:p>
          <w:p w14:paraId="44FE4A66">
            <w:pPr>
              <w:widowControl w:val="0"/>
              <w:numPr>
                <w:ilvl w:val="0"/>
                <w:numId w:val="1"/>
              </w:numPr>
              <w:spacing w:before="120" w:after="0" w:line="312" w:lineRule="auto"/>
              <w:ind w:left="360"/>
              <w:jc w:val="left"/>
              <w:rPr>
                <w:sz w:val="22"/>
                <w:szCs w:val="22"/>
              </w:rPr>
            </w:pPr>
            <w:r>
              <w:rPr>
                <w:rFonts w:hint="default"/>
                <w:sz w:val="22"/>
                <w:szCs w:val="22"/>
                <w:lang w:val="en-GB"/>
              </w:rPr>
              <w:t>Mã yêu cầu mua</w:t>
            </w:r>
          </w:p>
          <w:p w14:paraId="18178C7C">
            <w:pPr>
              <w:widowControl w:val="0"/>
              <w:numPr>
                <w:ilvl w:val="0"/>
                <w:numId w:val="1"/>
              </w:numPr>
              <w:spacing w:before="120" w:after="0" w:line="312" w:lineRule="auto"/>
              <w:ind w:left="360"/>
              <w:jc w:val="left"/>
              <w:rPr>
                <w:sz w:val="22"/>
                <w:szCs w:val="22"/>
              </w:rPr>
            </w:pPr>
            <w:r>
              <w:rPr>
                <w:rFonts w:hint="default"/>
                <w:sz w:val="22"/>
                <w:szCs w:val="22"/>
                <w:lang w:val="en-GB"/>
              </w:rPr>
              <w:t>Không bắt buộc</w:t>
            </w:r>
          </w:p>
        </w:tc>
      </w:tr>
      <w:tr w14:paraId="167A084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35D848D9">
            <w:pPr>
              <w:widowControl w:val="0"/>
              <w:spacing w:before="120" w:after="0" w:line="312" w:lineRule="auto"/>
              <w:jc w:val="left"/>
              <w:rPr>
                <w:rFonts w:hint="default"/>
                <w:sz w:val="22"/>
                <w:szCs w:val="22"/>
                <w:lang w:val="en-GB"/>
              </w:rPr>
            </w:pPr>
            <w:r>
              <w:rPr>
                <w:sz w:val="22"/>
                <w:szCs w:val="22"/>
                <w:lang w:val="en-US"/>
              </w:rPr>
              <w:t>Mã NCC</w:t>
            </w:r>
            <w:r>
              <w:rPr>
                <w:rFonts w:hint="default"/>
                <w:sz w:val="22"/>
                <w:szCs w:val="22"/>
                <w:lang w:val="en-GB"/>
              </w:rPr>
              <w:t xml:space="preserve"> (FK)</w:t>
            </w:r>
          </w:p>
        </w:tc>
        <w:tc>
          <w:tcPr>
            <w:tcW w:w="1845" w:type="dxa"/>
            <w:vAlign w:val="center"/>
          </w:tcPr>
          <w:p w14:paraId="456F84F3">
            <w:pPr>
              <w:widowControl w:val="0"/>
              <w:spacing w:before="120" w:after="0" w:line="312" w:lineRule="auto"/>
              <w:jc w:val="left"/>
              <w:rPr>
                <w:sz w:val="22"/>
                <w:szCs w:val="22"/>
              </w:rPr>
            </w:pPr>
            <w:r>
              <w:rPr>
                <w:sz w:val="22"/>
                <w:szCs w:val="22"/>
              </w:rPr>
              <w:t>Nvarchar</w:t>
            </w:r>
          </w:p>
        </w:tc>
        <w:tc>
          <w:tcPr>
            <w:tcW w:w="1680" w:type="dxa"/>
            <w:vAlign w:val="center"/>
          </w:tcPr>
          <w:p w14:paraId="624C2921">
            <w:pPr>
              <w:widowControl w:val="0"/>
              <w:spacing w:before="120" w:after="0" w:line="312" w:lineRule="auto"/>
              <w:jc w:val="left"/>
              <w:rPr>
                <w:rFonts w:hint="default"/>
                <w:sz w:val="22"/>
                <w:szCs w:val="22"/>
                <w:lang w:val="en-GB"/>
              </w:rPr>
            </w:pPr>
            <w:r>
              <w:rPr>
                <w:rFonts w:hint="default"/>
                <w:sz w:val="22"/>
                <w:szCs w:val="22"/>
                <w:lang w:val="en-GB"/>
              </w:rPr>
              <w:t>15</w:t>
            </w:r>
          </w:p>
        </w:tc>
        <w:tc>
          <w:tcPr>
            <w:tcW w:w="4310" w:type="dxa"/>
            <w:vAlign w:val="center"/>
          </w:tcPr>
          <w:p w14:paraId="436C453D">
            <w:pPr>
              <w:widowControl w:val="0"/>
              <w:numPr>
                <w:ilvl w:val="0"/>
                <w:numId w:val="1"/>
              </w:numPr>
              <w:spacing w:after="0" w:line="312" w:lineRule="auto"/>
              <w:ind w:left="360"/>
              <w:jc w:val="left"/>
              <w:rPr>
                <w:rFonts w:hint="default"/>
                <w:sz w:val="22"/>
                <w:szCs w:val="22"/>
                <w:lang w:val="en-US"/>
              </w:rPr>
            </w:pPr>
            <w:r>
              <w:rPr>
                <w:rFonts w:eastAsia="SimSun"/>
                <w:sz w:val="22"/>
                <w:szCs w:val="22"/>
                <w:lang w:val="en-US"/>
              </w:rPr>
              <w:t xml:space="preserve">Khóa ngoại, là </w:t>
            </w:r>
            <w:r>
              <w:rPr>
                <w:rFonts w:hint="default" w:eastAsia="SimSun"/>
                <w:b/>
                <w:bCs/>
                <w:sz w:val="22"/>
                <w:szCs w:val="22"/>
                <w:lang w:val="en-GB"/>
              </w:rPr>
              <w:t>Mã NCC</w:t>
            </w:r>
            <w:r>
              <w:rPr>
                <w:rFonts w:eastAsia="SimSun"/>
                <w:sz w:val="22"/>
                <w:szCs w:val="22"/>
                <w:lang w:val="en-US"/>
              </w:rPr>
              <w:t xml:space="preserve"> của bảng </w:t>
            </w:r>
            <w:r>
              <w:rPr>
                <w:rFonts w:hint="default" w:eastAsia="SimSun"/>
                <w:sz w:val="22"/>
                <w:szCs w:val="22"/>
                <w:lang w:val="en-GB"/>
              </w:rPr>
              <w:t>Nhà cung cấp</w:t>
            </w:r>
          </w:p>
          <w:p w14:paraId="1ED2C270">
            <w:pPr>
              <w:widowControl w:val="0"/>
              <w:numPr>
                <w:ilvl w:val="0"/>
                <w:numId w:val="1"/>
              </w:numPr>
              <w:spacing w:before="120" w:after="0" w:line="312" w:lineRule="auto"/>
              <w:ind w:left="360"/>
              <w:jc w:val="left"/>
              <w:rPr>
                <w:sz w:val="22"/>
                <w:szCs w:val="22"/>
              </w:rPr>
            </w:pPr>
            <w:r>
              <w:rPr>
                <w:rFonts w:hint="default"/>
                <w:sz w:val="22"/>
                <w:szCs w:val="22"/>
                <w:lang w:val="en-GB"/>
              </w:rPr>
              <w:t>Mã nhà cung cấp</w:t>
            </w:r>
          </w:p>
          <w:p w14:paraId="6E16DE0F">
            <w:pPr>
              <w:widowControl w:val="0"/>
              <w:numPr>
                <w:ilvl w:val="0"/>
                <w:numId w:val="1"/>
              </w:numPr>
              <w:spacing w:before="120" w:after="0" w:line="312" w:lineRule="auto"/>
              <w:ind w:left="360"/>
              <w:jc w:val="left"/>
              <w:rPr>
                <w:sz w:val="22"/>
                <w:szCs w:val="22"/>
              </w:rPr>
            </w:pPr>
            <w:r>
              <w:rPr>
                <w:rFonts w:hint="default"/>
                <w:sz w:val="22"/>
                <w:szCs w:val="22"/>
                <w:lang w:val="en-GB"/>
              </w:rPr>
              <w:t>Bắt buộc</w:t>
            </w:r>
          </w:p>
        </w:tc>
      </w:tr>
      <w:tr w14:paraId="1394D6D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7BA5C9B6">
            <w:pPr>
              <w:widowControl w:val="0"/>
              <w:spacing w:before="120" w:after="0" w:line="312" w:lineRule="auto"/>
              <w:jc w:val="left"/>
              <w:rPr>
                <w:rFonts w:hint="default"/>
                <w:sz w:val="22"/>
                <w:szCs w:val="22"/>
                <w:lang w:val="en-GB"/>
              </w:rPr>
            </w:pPr>
            <w:r>
              <w:rPr>
                <w:sz w:val="22"/>
                <w:szCs w:val="22"/>
                <w:lang w:val="en-US"/>
              </w:rPr>
              <w:t>Ngày</w:t>
            </w:r>
            <w:r>
              <w:rPr>
                <w:rFonts w:hint="default"/>
                <w:sz w:val="22"/>
                <w:szCs w:val="22"/>
                <w:lang w:val="en-GB"/>
              </w:rPr>
              <w:t xml:space="preserve"> chào giá</w:t>
            </w:r>
          </w:p>
        </w:tc>
        <w:tc>
          <w:tcPr>
            <w:tcW w:w="1845" w:type="dxa"/>
            <w:vAlign w:val="center"/>
          </w:tcPr>
          <w:p w14:paraId="22384C4C">
            <w:pPr>
              <w:widowControl w:val="0"/>
              <w:spacing w:before="120" w:after="0" w:line="312" w:lineRule="auto"/>
              <w:jc w:val="left"/>
              <w:rPr>
                <w:rFonts w:hint="default"/>
                <w:sz w:val="22"/>
                <w:szCs w:val="22"/>
                <w:lang w:val="en-GB"/>
              </w:rPr>
            </w:pPr>
            <w:r>
              <w:rPr>
                <w:rFonts w:hint="default"/>
                <w:sz w:val="22"/>
                <w:szCs w:val="22"/>
                <w:lang w:val="en-GB"/>
              </w:rPr>
              <w:t>Datetime</w:t>
            </w:r>
          </w:p>
        </w:tc>
        <w:tc>
          <w:tcPr>
            <w:tcW w:w="1680" w:type="dxa"/>
            <w:vAlign w:val="center"/>
          </w:tcPr>
          <w:p w14:paraId="64D3B8C7">
            <w:pPr>
              <w:widowControl w:val="0"/>
              <w:spacing w:before="120" w:after="0" w:line="312" w:lineRule="auto"/>
              <w:jc w:val="left"/>
              <w:rPr>
                <w:sz w:val="22"/>
                <w:szCs w:val="22"/>
              </w:rPr>
            </w:pPr>
          </w:p>
        </w:tc>
        <w:tc>
          <w:tcPr>
            <w:tcW w:w="4310" w:type="dxa"/>
            <w:vAlign w:val="center"/>
          </w:tcPr>
          <w:p w14:paraId="29649AD6">
            <w:pPr>
              <w:widowControl w:val="0"/>
              <w:numPr>
                <w:numId w:val="0"/>
              </w:numPr>
              <w:spacing w:before="120" w:after="0" w:line="312" w:lineRule="auto"/>
              <w:ind w:leftChars="0"/>
              <w:jc w:val="left"/>
              <w:rPr>
                <w:rFonts w:hint="default"/>
                <w:sz w:val="22"/>
                <w:szCs w:val="22"/>
                <w:lang w:val="en-GB"/>
              </w:rPr>
            </w:pPr>
            <w:r>
              <w:rPr>
                <w:rFonts w:hint="default"/>
                <w:sz w:val="22"/>
                <w:szCs w:val="22"/>
                <w:lang w:val="en-GB"/>
              </w:rPr>
              <w:t>- Ngày nhận chào giá từ NCC</w:t>
            </w:r>
          </w:p>
          <w:p w14:paraId="520D482B">
            <w:pPr>
              <w:widowControl w:val="0"/>
              <w:numPr>
                <w:numId w:val="0"/>
              </w:numPr>
              <w:spacing w:before="120" w:after="0" w:line="312" w:lineRule="auto"/>
              <w:ind w:leftChars="0"/>
              <w:jc w:val="left"/>
              <w:rPr>
                <w:rFonts w:hint="default"/>
                <w:sz w:val="22"/>
                <w:szCs w:val="22"/>
                <w:lang w:val="en-GB"/>
              </w:rPr>
            </w:pPr>
            <w:r>
              <w:rPr>
                <w:rFonts w:hint="default"/>
                <w:sz w:val="22"/>
                <w:szCs w:val="22"/>
                <w:lang w:val="en-GB"/>
              </w:rPr>
              <w:t>- Bắt buộc</w:t>
            </w:r>
          </w:p>
        </w:tc>
      </w:tr>
      <w:tr w14:paraId="7879F7C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6974D1C2">
            <w:pPr>
              <w:widowControl w:val="0"/>
              <w:spacing w:before="120" w:after="0" w:line="312" w:lineRule="auto"/>
              <w:jc w:val="left"/>
              <w:rPr>
                <w:rFonts w:hint="default"/>
                <w:sz w:val="22"/>
                <w:szCs w:val="22"/>
                <w:lang w:val="en-GB"/>
              </w:rPr>
            </w:pPr>
            <w:r>
              <w:rPr>
                <w:rFonts w:hint="default"/>
                <w:sz w:val="22"/>
                <w:szCs w:val="22"/>
                <w:lang w:val="en-GB"/>
              </w:rPr>
              <w:t>Thời gian hiệu lực</w:t>
            </w:r>
          </w:p>
        </w:tc>
        <w:tc>
          <w:tcPr>
            <w:tcW w:w="1845" w:type="dxa"/>
            <w:vAlign w:val="center"/>
          </w:tcPr>
          <w:p w14:paraId="60F10CC0">
            <w:pPr>
              <w:widowControl w:val="0"/>
              <w:spacing w:before="120" w:after="0" w:line="312" w:lineRule="auto"/>
              <w:jc w:val="left"/>
              <w:rPr>
                <w:rFonts w:hint="default"/>
                <w:sz w:val="22"/>
                <w:szCs w:val="22"/>
                <w:lang w:val="en-GB"/>
              </w:rPr>
            </w:pPr>
            <w:r>
              <w:rPr>
                <w:rFonts w:hint="default"/>
                <w:sz w:val="22"/>
                <w:szCs w:val="22"/>
                <w:lang w:val="en-GB"/>
              </w:rPr>
              <w:t>Int</w:t>
            </w:r>
          </w:p>
        </w:tc>
        <w:tc>
          <w:tcPr>
            <w:tcW w:w="1680" w:type="dxa"/>
            <w:vAlign w:val="center"/>
          </w:tcPr>
          <w:p w14:paraId="497F5312">
            <w:pPr>
              <w:widowControl w:val="0"/>
              <w:spacing w:before="120" w:after="0" w:line="312" w:lineRule="auto"/>
              <w:jc w:val="left"/>
              <w:rPr>
                <w:rFonts w:hint="default"/>
                <w:sz w:val="22"/>
                <w:szCs w:val="22"/>
                <w:lang w:val="en-GB"/>
              </w:rPr>
            </w:pPr>
            <w:r>
              <w:rPr>
                <w:rFonts w:hint="default"/>
                <w:sz w:val="22"/>
                <w:szCs w:val="22"/>
                <w:lang w:val="en-GB"/>
              </w:rPr>
              <w:t>10</w:t>
            </w:r>
          </w:p>
        </w:tc>
        <w:tc>
          <w:tcPr>
            <w:tcW w:w="4310" w:type="dxa"/>
            <w:vAlign w:val="center"/>
          </w:tcPr>
          <w:p w14:paraId="33EC80EC">
            <w:pPr>
              <w:widowControl w:val="0"/>
              <w:numPr>
                <w:numId w:val="0"/>
              </w:numPr>
              <w:spacing w:before="120" w:after="0" w:line="312" w:lineRule="auto"/>
              <w:ind w:leftChars="0"/>
              <w:jc w:val="left"/>
              <w:rPr>
                <w:rFonts w:hint="default"/>
                <w:sz w:val="22"/>
                <w:szCs w:val="22"/>
                <w:lang w:val="en-GB"/>
              </w:rPr>
            </w:pPr>
            <w:r>
              <w:rPr>
                <w:rFonts w:hint="default"/>
                <w:sz w:val="22"/>
                <w:szCs w:val="22"/>
                <w:lang w:val="en-GB"/>
              </w:rPr>
              <w:t>- Số ngày có hiệu lực đối với chào giá</w:t>
            </w:r>
          </w:p>
          <w:p w14:paraId="1DFAA8D9">
            <w:pPr>
              <w:widowControl w:val="0"/>
              <w:numPr>
                <w:numId w:val="0"/>
              </w:numPr>
              <w:spacing w:before="120" w:after="0" w:line="312" w:lineRule="auto"/>
              <w:ind w:leftChars="0"/>
              <w:jc w:val="left"/>
              <w:rPr>
                <w:rFonts w:hint="default"/>
                <w:sz w:val="22"/>
                <w:szCs w:val="22"/>
                <w:lang w:val="en-GB"/>
              </w:rPr>
            </w:pPr>
            <w:r>
              <w:rPr>
                <w:rFonts w:hint="default"/>
                <w:sz w:val="22"/>
                <w:szCs w:val="22"/>
                <w:lang w:val="en-GB"/>
              </w:rPr>
              <w:t>- Không bắt buộc</w:t>
            </w:r>
          </w:p>
        </w:tc>
      </w:tr>
      <w:tr w14:paraId="2821ACA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3777CDDE">
            <w:pPr>
              <w:widowControl w:val="0"/>
              <w:spacing w:before="120" w:after="0" w:line="312" w:lineRule="auto"/>
              <w:jc w:val="left"/>
              <w:rPr>
                <w:rFonts w:hint="default"/>
                <w:sz w:val="22"/>
                <w:szCs w:val="22"/>
                <w:lang w:val="en-GB"/>
              </w:rPr>
            </w:pPr>
            <w:r>
              <w:rPr>
                <w:rFonts w:hint="default"/>
                <w:sz w:val="22"/>
                <w:szCs w:val="22"/>
                <w:lang w:val="en-GB"/>
              </w:rPr>
              <w:t>Trạng thái</w:t>
            </w:r>
          </w:p>
        </w:tc>
        <w:tc>
          <w:tcPr>
            <w:tcW w:w="1845" w:type="dxa"/>
            <w:vAlign w:val="center"/>
          </w:tcPr>
          <w:p w14:paraId="66002446">
            <w:pPr>
              <w:widowControl w:val="0"/>
              <w:spacing w:before="120" w:after="0" w:line="312" w:lineRule="auto"/>
              <w:jc w:val="left"/>
              <w:rPr>
                <w:rFonts w:hint="default"/>
                <w:sz w:val="22"/>
                <w:szCs w:val="22"/>
                <w:lang w:val="en-GB"/>
              </w:rPr>
            </w:pPr>
            <w:r>
              <w:rPr>
                <w:rFonts w:hint="default"/>
                <w:sz w:val="22"/>
                <w:szCs w:val="22"/>
                <w:lang w:val="en-GB"/>
              </w:rPr>
              <w:t>Bit</w:t>
            </w:r>
          </w:p>
        </w:tc>
        <w:tc>
          <w:tcPr>
            <w:tcW w:w="1680" w:type="dxa"/>
            <w:vAlign w:val="center"/>
          </w:tcPr>
          <w:p w14:paraId="46222DC8">
            <w:pPr>
              <w:widowControl w:val="0"/>
              <w:spacing w:before="120" w:after="0" w:line="312" w:lineRule="auto"/>
              <w:jc w:val="left"/>
              <w:rPr>
                <w:rFonts w:hint="default"/>
                <w:sz w:val="22"/>
                <w:szCs w:val="22"/>
                <w:lang w:val="en-GB"/>
              </w:rPr>
            </w:pPr>
            <w:r>
              <w:rPr>
                <w:rFonts w:hint="default"/>
                <w:sz w:val="22"/>
                <w:szCs w:val="22"/>
                <w:lang w:val="en-GB"/>
              </w:rPr>
              <w:t>1</w:t>
            </w:r>
          </w:p>
        </w:tc>
        <w:tc>
          <w:tcPr>
            <w:tcW w:w="4310" w:type="dxa"/>
            <w:vAlign w:val="center"/>
          </w:tcPr>
          <w:p w14:paraId="77EE8ED0">
            <w:pPr>
              <w:widowControl w:val="0"/>
              <w:numPr>
                <w:ilvl w:val="0"/>
                <w:numId w:val="1"/>
              </w:numPr>
              <w:spacing w:before="120" w:after="0" w:line="312" w:lineRule="auto"/>
              <w:ind w:left="360"/>
              <w:jc w:val="left"/>
              <w:rPr>
                <w:sz w:val="22"/>
                <w:szCs w:val="22"/>
              </w:rPr>
            </w:pPr>
            <w:r>
              <w:rPr>
                <w:rFonts w:hint="default"/>
                <w:sz w:val="22"/>
                <w:szCs w:val="22"/>
                <w:lang w:val="en-GB"/>
              </w:rPr>
              <w:t>Trạng thái của chào giá</w:t>
            </w:r>
          </w:p>
          <w:p w14:paraId="67C39A52">
            <w:pPr>
              <w:widowControl w:val="0"/>
              <w:numPr>
                <w:ilvl w:val="0"/>
                <w:numId w:val="2"/>
              </w:numPr>
              <w:spacing w:after="0" w:line="312" w:lineRule="auto"/>
              <w:jc w:val="left"/>
              <w:rPr>
                <w:rFonts w:eastAsia="SimSun"/>
                <w:color w:val="000000"/>
                <w:sz w:val="22"/>
                <w:szCs w:val="22"/>
                <w:highlight w:val="none"/>
                <w:lang w:val="en-US"/>
              </w:rPr>
            </w:pPr>
            <w:r>
              <w:rPr>
                <w:rFonts w:hint="default"/>
                <w:sz w:val="22"/>
                <w:szCs w:val="22"/>
                <w:lang w:val="en-GB"/>
              </w:rPr>
              <w:t xml:space="preserve"> </w:t>
            </w:r>
            <w:r>
              <w:rPr>
                <w:rFonts w:hint="default" w:eastAsia="SimSun"/>
                <w:color w:val="000000"/>
                <w:sz w:val="22"/>
                <w:szCs w:val="22"/>
                <w:highlight w:val="none"/>
                <w:lang w:val="en-GB"/>
              </w:rPr>
              <w:t>0: Bản nháp</w:t>
            </w:r>
          </w:p>
          <w:p w14:paraId="2871A7C7">
            <w:pPr>
              <w:widowControl w:val="0"/>
              <w:numPr>
                <w:ilvl w:val="0"/>
                <w:numId w:val="2"/>
              </w:numPr>
              <w:spacing w:after="0" w:line="312" w:lineRule="auto"/>
              <w:jc w:val="left"/>
              <w:rPr>
                <w:rFonts w:eastAsia="SimSun"/>
                <w:color w:val="000000"/>
                <w:sz w:val="22"/>
                <w:szCs w:val="22"/>
                <w:highlight w:val="none"/>
                <w:lang w:val="en-US"/>
              </w:rPr>
            </w:pPr>
            <w:r>
              <w:rPr>
                <w:rFonts w:hint="default" w:eastAsia="SimSun"/>
                <w:color w:val="000000"/>
                <w:sz w:val="22"/>
                <w:szCs w:val="22"/>
                <w:highlight w:val="none"/>
                <w:lang w:val="en-GB"/>
              </w:rPr>
              <w:t>1: Chờ phê duyệt</w:t>
            </w:r>
          </w:p>
          <w:p w14:paraId="46B09B8F">
            <w:pPr>
              <w:widowControl w:val="0"/>
              <w:numPr>
                <w:ilvl w:val="0"/>
                <w:numId w:val="2"/>
              </w:numPr>
              <w:spacing w:after="0" w:line="312" w:lineRule="auto"/>
              <w:jc w:val="left"/>
              <w:rPr>
                <w:rFonts w:eastAsia="SimSun"/>
                <w:color w:val="000000"/>
                <w:sz w:val="22"/>
                <w:szCs w:val="22"/>
                <w:highlight w:val="none"/>
                <w:lang w:val="en-US"/>
              </w:rPr>
            </w:pPr>
            <w:r>
              <w:rPr>
                <w:rFonts w:hint="default" w:eastAsia="SimSun"/>
                <w:color w:val="000000"/>
                <w:sz w:val="22"/>
                <w:szCs w:val="22"/>
                <w:highlight w:val="none"/>
                <w:lang w:val="en-GB"/>
              </w:rPr>
              <w:t>2: Phê duyệt</w:t>
            </w:r>
          </w:p>
          <w:p w14:paraId="3B79243A">
            <w:pPr>
              <w:widowControl w:val="0"/>
              <w:numPr>
                <w:ilvl w:val="0"/>
                <w:numId w:val="2"/>
              </w:numPr>
              <w:spacing w:after="0" w:line="312" w:lineRule="auto"/>
              <w:jc w:val="left"/>
              <w:rPr>
                <w:rFonts w:hint="default"/>
                <w:sz w:val="22"/>
                <w:szCs w:val="22"/>
                <w:lang w:val="en-GB"/>
              </w:rPr>
            </w:pPr>
            <w:r>
              <w:rPr>
                <w:rFonts w:hint="default" w:eastAsia="SimSun"/>
                <w:color w:val="000000"/>
                <w:sz w:val="22"/>
                <w:szCs w:val="22"/>
                <w:highlight w:val="none"/>
                <w:lang w:val="en-GB"/>
              </w:rPr>
              <w:t>3: Từ chối</w:t>
            </w:r>
          </w:p>
        </w:tc>
      </w:tr>
    </w:tbl>
    <w:p w14:paraId="513D2C34">
      <w:pPr>
        <w:tabs>
          <w:tab w:val="left" w:pos="709"/>
        </w:tabs>
        <w:spacing w:before="120" w:after="0" w:line="312" w:lineRule="auto"/>
        <w:jc w:val="center"/>
      </w:pPr>
      <w:r>
        <w:rPr>
          <w:i/>
          <w:color w:val="000000"/>
          <w:sz w:val="18"/>
          <w:szCs w:val="18"/>
        </w:rPr>
        <w:t>Nguồn: Tác giả (202</w:t>
      </w:r>
      <w:r>
        <w:rPr>
          <w:i/>
          <w:color w:val="000000"/>
          <w:sz w:val="18"/>
          <w:szCs w:val="18"/>
          <w:lang w:val="en-US"/>
        </w:rPr>
        <w:t>4</w:t>
      </w:r>
      <w:r>
        <w:rPr>
          <w:i/>
          <w:color w:val="000000"/>
          <w:sz w:val="18"/>
          <w:szCs w:val="18"/>
        </w:rPr>
        <w:t>)</w:t>
      </w:r>
    </w:p>
    <w:p w14:paraId="32D5A3BA">
      <w:pPr>
        <w:spacing w:before="120" w:after="0" w:line="312" w:lineRule="auto"/>
        <w:rPr>
          <w:b/>
          <w:lang w:val="en-US"/>
        </w:rPr>
      </w:pPr>
      <w:r>
        <w:rPr>
          <w:b/>
        </w:rPr>
        <w:t xml:space="preserve">4.4.3.7. </w:t>
      </w:r>
      <w:r>
        <w:rPr>
          <w:b/>
          <w:lang w:val="en-US"/>
        </w:rPr>
        <w:t>Chi tiết chào giá</w:t>
      </w:r>
    </w:p>
    <w:p w14:paraId="48F6F26F">
      <w:pPr>
        <w:pBdr>
          <w:top w:val="none" w:color="auto" w:sz="0" w:space="0"/>
          <w:left w:val="none" w:color="auto" w:sz="0" w:space="0"/>
          <w:bottom w:val="none" w:color="auto" w:sz="0" w:space="0"/>
          <w:right w:val="none" w:color="auto" w:sz="0" w:space="0"/>
          <w:between w:val="none" w:color="auto" w:sz="0" w:space="0"/>
        </w:pBdr>
        <w:spacing w:before="120" w:after="0" w:line="312" w:lineRule="auto"/>
        <w:jc w:val="center"/>
        <w:rPr>
          <w:b/>
          <w:color w:val="000000"/>
          <w:lang w:val="en-US"/>
        </w:rPr>
      </w:pPr>
      <w:bookmarkStart w:id="14" w:name="_heading=h.11si5id" w:colFirst="0" w:colLast="0"/>
      <w:bookmarkEnd w:id="14"/>
      <w:r>
        <w:rPr>
          <w:b/>
          <w:color w:val="000000"/>
        </w:rPr>
        <w:t xml:space="preserve">Bảng 4.9: </w:t>
      </w:r>
      <w:r>
        <w:rPr>
          <w:b/>
          <w:color w:val="000000"/>
          <w:lang w:val="en-US"/>
        </w:rPr>
        <w:t>Chi tiết chào giá</w:t>
      </w:r>
    </w:p>
    <w:tbl>
      <w:tblPr>
        <w:tblStyle w:val="88"/>
        <w:tblW w:w="935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15"/>
        <w:gridCol w:w="1845"/>
        <w:gridCol w:w="1680"/>
        <w:gridCol w:w="4310"/>
      </w:tblGrid>
      <w:tr w14:paraId="75AF908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blHeader/>
        </w:trPr>
        <w:tc>
          <w:tcPr>
            <w:tcW w:w="1515" w:type="dxa"/>
            <w:shd w:val="clear" w:color="auto" w:fill="auto"/>
            <w:tcMar>
              <w:top w:w="100" w:type="dxa"/>
              <w:left w:w="100" w:type="dxa"/>
              <w:bottom w:w="100" w:type="dxa"/>
              <w:right w:w="100" w:type="dxa"/>
            </w:tcMar>
          </w:tcPr>
          <w:p w14:paraId="44BF5A53">
            <w:pPr>
              <w:widowControl w:val="0"/>
              <w:spacing w:before="120" w:after="0" w:line="312" w:lineRule="auto"/>
              <w:jc w:val="center"/>
              <w:rPr>
                <w:b/>
                <w:sz w:val="22"/>
                <w:szCs w:val="22"/>
              </w:rPr>
            </w:pPr>
            <w:r>
              <w:rPr>
                <w:b/>
                <w:sz w:val="22"/>
                <w:szCs w:val="22"/>
              </w:rPr>
              <w:t>Tên trường</w:t>
            </w:r>
          </w:p>
        </w:tc>
        <w:tc>
          <w:tcPr>
            <w:tcW w:w="1845" w:type="dxa"/>
            <w:shd w:val="clear" w:color="auto" w:fill="auto"/>
            <w:tcMar>
              <w:top w:w="100" w:type="dxa"/>
              <w:left w:w="100" w:type="dxa"/>
              <w:bottom w:w="100" w:type="dxa"/>
              <w:right w:w="100" w:type="dxa"/>
            </w:tcMar>
          </w:tcPr>
          <w:p w14:paraId="7BF8FF5C">
            <w:pPr>
              <w:widowControl w:val="0"/>
              <w:spacing w:before="120" w:after="0" w:line="312" w:lineRule="auto"/>
              <w:jc w:val="center"/>
              <w:rPr>
                <w:b/>
                <w:sz w:val="22"/>
                <w:szCs w:val="22"/>
              </w:rPr>
            </w:pPr>
            <w:r>
              <w:rPr>
                <w:b/>
                <w:sz w:val="22"/>
                <w:szCs w:val="22"/>
              </w:rPr>
              <w:t>Kiểu dữ liệu</w:t>
            </w:r>
          </w:p>
        </w:tc>
        <w:tc>
          <w:tcPr>
            <w:tcW w:w="1680" w:type="dxa"/>
            <w:shd w:val="clear" w:color="auto" w:fill="auto"/>
            <w:tcMar>
              <w:top w:w="100" w:type="dxa"/>
              <w:left w:w="100" w:type="dxa"/>
              <w:bottom w:w="100" w:type="dxa"/>
              <w:right w:w="100" w:type="dxa"/>
            </w:tcMar>
          </w:tcPr>
          <w:p w14:paraId="1A696B21">
            <w:pPr>
              <w:widowControl w:val="0"/>
              <w:spacing w:before="120" w:after="0" w:line="312" w:lineRule="auto"/>
              <w:jc w:val="center"/>
              <w:rPr>
                <w:b/>
                <w:sz w:val="22"/>
                <w:szCs w:val="22"/>
              </w:rPr>
            </w:pPr>
            <w:r>
              <w:rPr>
                <w:b/>
                <w:sz w:val="22"/>
                <w:szCs w:val="22"/>
              </w:rPr>
              <w:t>Độ dài</w:t>
            </w:r>
          </w:p>
        </w:tc>
        <w:tc>
          <w:tcPr>
            <w:tcW w:w="4310" w:type="dxa"/>
            <w:shd w:val="clear" w:color="auto" w:fill="auto"/>
            <w:tcMar>
              <w:top w:w="100" w:type="dxa"/>
              <w:left w:w="100" w:type="dxa"/>
              <w:bottom w:w="100" w:type="dxa"/>
              <w:right w:w="100" w:type="dxa"/>
            </w:tcMar>
          </w:tcPr>
          <w:p w14:paraId="593F8A75">
            <w:pPr>
              <w:widowControl w:val="0"/>
              <w:spacing w:before="120" w:after="0" w:line="312" w:lineRule="auto"/>
              <w:jc w:val="center"/>
              <w:rPr>
                <w:b/>
                <w:sz w:val="22"/>
                <w:szCs w:val="22"/>
              </w:rPr>
            </w:pPr>
            <w:r>
              <w:rPr>
                <w:b/>
                <w:sz w:val="22"/>
                <w:szCs w:val="22"/>
              </w:rPr>
              <w:t>Mô tả</w:t>
            </w:r>
          </w:p>
        </w:tc>
      </w:tr>
      <w:tr w14:paraId="0C7BB59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3" w:hRule="atLeast"/>
        </w:trPr>
        <w:tc>
          <w:tcPr>
            <w:tcW w:w="1515" w:type="dxa"/>
            <w:vAlign w:val="center"/>
          </w:tcPr>
          <w:p w14:paraId="6B49808F">
            <w:pPr>
              <w:widowControl w:val="0"/>
              <w:spacing w:before="120" w:after="0" w:line="312" w:lineRule="auto"/>
              <w:jc w:val="left"/>
              <w:rPr>
                <w:rFonts w:hint="default"/>
                <w:sz w:val="22"/>
                <w:szCs w:val="22"/>
                <w:lang w:val="en-GB"/>
              </w:rPr>
            </w:pPr>
            <w:r>
              <w:rPr>
                <w:sz w:val="22"/>
                <w:szCs w:val="22"/>
                <w:lang w:val="en-US"/>
              </w:rPr>
              <w:t>Mã chào giá</w:t>
            </w:r>
            <w:r>
              <w:rPr>
                <w:rFonts w:hint="default"/>
                <w:sz w:val="22"/>
                <w:szCs w:val="22"/>
                <w:lang w:val="en-GB"/>
              </w:rPr>
              <w:t xml:space="preserve"> (PK)</w:t>
            </w:r>
          </w:p>
        </w:tc>
        <w:tc>
          <w:tcPr>
            <w:tcW w:w="1845" w:type="dxa"/>
            <w:vAlign w:val="center"/>
          </w:tcPr>
          <w:p w14:paraId="7DD5DA38">
            <w:pPr>
              <w:widowControl w:val="0"/>
              <w:spacing w:before="120" w:after="0" w:line="312" w:lineRule="auto"/>
              <w:jc w:val="left"/>
              <w:rPr>
                <w:sz w:val="22"/>
                <w:szCs w:val="22"/>
              </w:rPr>
            </w:pPr>
            <w:r>
              <w:rPr>
                <w:sz w:val="22"/>
                <w:szCs w:val="22"/>
              </w:rPr>
              <w:t>Nvarchar</w:t>
            </w:r>
          </w:p>
        </w:tc>
        <w:tc>
          <w:tcPr>
            <w:tcW w:w="1680" w:type="dxa"/>
            <w:vAlign w:val="center"/>
          </w:tcPr>
          <w:p w14:paraId="10218252">
            <w:pPr>
              <w:widowControl w:val="0"/>
              <w:spacing w:before="120" w:after="0" w:line="312" w:lineRule="auto"/>
              <w:jc w:val="left"/>
              <w:rPr>
                <w:sz w:val="22"/>
                <w:szCs w:val="22"/>
              </w:rPr>
            </w:pPr>
            <w:r>
              <w:rPr>
                <w:sz w:val="22"/>
                <w:szCs w:val="22"/>
              </w:rPr>
              <w:t>15</w:t>
            </w:r>
          </w:p>
        </w:tc>
        <w:tc>
          <w:tcPr>
            <w:tcW w:w="4310" w:type="dxa"/>
            <w:vAlign w:val="center"/>
          </w:tcPr>
          <w:p w14:paraId="70912D86">
            <w:pPr>
              <w:widowControl w:val="0"/>
              <w:numPr>
                <w:ilvl w:val="0"/>
                <w:numId w:val="1"/>
              </w:numPr>
              <w:spacing w:before="120" w:after="0" w:line="312" w:lineRule="auto"/>
              <w:ind w:left="360"/>
              <w:jc w:val="left"/>
              <w:rPr>
                <w:sz w:val="22"/>
                <w:szCs w:val="22"/>
              </w:rPr>
            </w:pPr>
            <w:r>
              <w:rPr>
                <w:sz w:val="22"/>
                <w:szCs w:val="22"/>
              </w:rPr>
              <w:t>Khóa chính</w:t>
            </w:r>
          </w:p>
          <w:p w14:paraId="0C8C4E31">
            <w:pPr>
              <w:widowControl w:val="0"/>
              <w:numPr>
                <w:ilvl w:val="0"/>
                <w:numId w:val="1"/>
              </w:numPr>
              <w:spacing w:before="120" w:after="0" w:line="312" w:lineRule="auto"/>
              <w:ind w:left="360"/>
              <w:jc w:val="left"/>
              <w:rPr>
                <w:sz w:val="22"/>
                <w:szCs w:val="22"/>
              </w:rPr>
            </w:pPr>
            <w:r>
              <w:rPr>
                <w:sz w:val="22"/>
                <w:szCs w:val="22"/>
              </w:rPr>
              <w:t xml:space="preserve">Mã </w:t>
            </w:r>
            <w:r>
              <w:rPr>
                <w:rFonts w:hint="default"/>
                <w:sz w:val="22"/>
                <w:szCs w:val="22"/>
                <w:lang w:val="en-GB"/>
              </w:rPr>
              <w:t>chào giá</w:t>
            </w:r>
          </w:p>
          <w:p w14:paraId="7DA05F7A">
            <w:pPr>
              <w:widowControl w:val="0"/>
              <w:numPr>
                <w:ilvl w:val="0"/>
                <w:numId w:val="1"/>
              </w:numPr>
              <w:spacing w:before="120" w:after="0" w:line="312" w:lineRule="auto"/>
              <w:ind w:left="360"/>
              <w:jc w:val="left"/>
              <w:rPr>
                <w:sz w:val="22"/>
                <w:szCs w:val="22"/>
              </w:rPr>
            </w:pPr>
            <w:r>
              <w:rPr>
                <w:sz w:val="22"/>
                <w:szCs w:val="22"/>
              </w:rPr>
              <w:t>Bắt buộc</w:t>
            </w:r>
          </w:p>
        </w:tc>
      </w:tr>
      <w:tr w14:paraId="1806AA2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00F16B66">
            <w:pPr>
              <w:widowControl w:val="0"/>
              <w:spacing w:before="120" w:after="0" w:line="312" w:lineRule="auto"/>
              <w:jc w:val="left"/>
              <w:rPr>
                <w:rFonts w:hint="default"/>
                <w:sz w:val="22"/>
                <w:szCs w:val="22"/>
                <w:lang w:val="en-GB"/>
              </w:rPr>
            </w:pPr>
            <w:r>
              <w:rPr>
                <w:sz w:val="22"/>
                <w:szCs w:val="22"/>
                <w:lang w:val="en-US"/>
              </w:rPr>
              <w:t>Mã hàng</w:t>
            </w:r>
            <w:r>
              <w:rPr>
                <w:rFonts w:hint="default"/>
                <w:sz w:val="22"/>
                <w:szCs w:val="22"/>
                <w:lang w:val="en-GB"/>
              </w:rPr>
              <w:t xml:space="preserve"> (PK)</w:t>
            </w:r>
          </w:p>
        </w:tc>
        <w:tc>
          <w:tcPr>
            <w:tcW w:w="1845" w:type="dxa"/>
            <w:vAlign w:val="center"/>
          </w:tcPr>
          <w:p w14:paraId="48B1D4DD">
            <w:pPr>
              <w:widowControl w:val="0"/>
              <w:spacing w:before="120" w:after="0" w:line="312" w:lineRule="auto"/>
              <w:jc w:val="left"/>
              <w:rPr>
                <w:sz w:val="22"/>
                <w:szCs w:val="22"/>
              </w:rPr>
            </w:pPr>
            <w:r>
              <w:rPr>
                <w:sz w:val="22"/>
                <w:szCs w:val="22"/>
              </w:rPr>
              <w:t>Nvarchar</w:t>
            </w:r>
          </w:p>
        </w:tc>
        <w:tc>
          <w:tcPr>
            <w:tcW w:w="1680" w:type="dxa"/>
            <w:vAlign w:val="center"/>
          </w:tcPr>
          <w:p w14:paraId="693FED96">
            <w:pPr>
              <w:widowControl w:val="0"/>
              <w:spacing w:before="120" w:after="0" w:line="312" w:lineRule="auto"/>
              <w:jc w:val="left"/>
              <w:rPr>
                <w:rFonts w:hint="default"/>
                <w:sz w:val="22"/>
                <w:szCs w:val="22"/>
                <w:lang w:val="en-GB"/>
              </w:rPr>
            </w:pPr>
            <w:r>
              <w:rPr>
                <w:rFonts w:hint="default"/>
                <w:sz w:val="22"/>
                <w:szCs w:val="22"/>
                <w:lang w:val="en-GB"/>
              </w:rPr>
              <w:t>15</w:t>
            </w:r>
          </w:p>
        </w:tc>
        <w:tc>
          <w:tcPr>
            <w:tcW w:w="4310" w:type="dxa"/>
            <w:vAlign w:val="center"/>
          </w:tcPr>
          <w:p w14:paraId="0DEE13BB">
            <w:pPr>
              <w:widowControl w:val="0"/>
              <w:numPr>
                <w:ilvl w:val="0"/>
                <w:numId w:val="1"/>
              </w:numPr>
              <w:spacing w:before="120" w:after="0" w:line="312" w:lineRule="auto"/>
              <w:ind w:left="360"/>
              <w:jc w:val="left"/>
              <w:rPr>
                <w:sz w:val="22"/>
                <w:szCs w:val="22"/>
              </w:rPr>
            </w:pPr>
            <w:r>
              <w:rPr>
                <w:rFonts w:hint="default"/>
                <w:sz w:val="22"/>
                <w:szCs w:val="22"/>
                <w:lang w:val="en-GB"/>
              </w:rPr>
              <w:t xml:space="preserve">Mã hàng (link đến </w:t>
            </w:r>
            <w:r>
              <w:rPr>
                <w:rFonts w:hint="default"/>
                <w:b/>
                <w:bCs/>
                <w:sz w:val="22"/>
                <w:szCs w:val="22"/>
                <w:lang w:val="en-GB"/>
              </w:rPr>
              <w:t>mã hàng</w:t>
            </w:r>
            <w:r>
              <w:rPr>
                <w:rFonts w:hint="default"/>
                <w:sz w:val="22"/>
                <w:szCs w:val="22"/>
                <w:lang w:val="en-GB"/>
              </w:rPr>
              <w:t xml:space="preserve"> của bảng Hàng hóa</w:t>
            </w:r>
          </w:p>
          <w:p w14:paraId="6270AF6C">
            <w:pPr>
              <w:widowControl w:val="0"/>
              <w:numPr>
                <w:ilvl w:val="0"/>
                <w:numId w:val="1"/>
              </w:numPr>
              <w:spacing w:before="120" w:after="0" w:line="312" w:lineRule="auto"/>
              <w:ind w:left="360"/>
              <w:jc w:val="left"/>
              <w:rPr>
                <w:sz w:val="22"/>
                <w:szCs w:val="22"/>
              </w:rPr>
            </w:pPr>
            <w:r>
              <w:rPr>
                <w:sz w:val="22"/>
                <w:szCs w:val="22"/>
              </w:rPr>
              <w:t>Bắt buộc</w:t>
            </w:r>
          </w:p>
        </w:tc>
      </w:tr>
      <w:tr w14:paraId="0066B30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52BABE43">
            <w:pPr>
              <w:widowControl w:val="0"/>
              <w:spacing w:before="120" w:after="0" w:line="312" w:lineRule="auto"/>
              <w:jc w:val="left"/>
              <w:rPr>
                <w:rFonts w:hint="default"/>
                <w:sz w:val="22"/>
                <w:szCs w:val="22"/>
                <w:lang w:val="en-GB"/>
              </w:rPr>
            </w:pPr>
            <w:r>
              <w:rPr>
                <w:sz w:val="22"/>
                <w:szCs w:val="22"/>
                <w:lang w:val="en-US"/>
              </w:rPr>
              <w:t>Đơn vị tính</w:t>
            </w:r>
            <w:r>
              <w:rPr>
                <w:rFonts w:hint="default"/>
                <w:sz w:val="22"/>
                <w:szCs w:val="22"/>
                <w:lang w:val="en-GB"/>
              </w:rPr>
              <w:t xml:space="preserve"> (FK)</w:t>
            </w:r>
          </w:p>
        </w:tc>
        <w:tc>
          <w:tcPr>
            <w:tcW w:w="1845" w:type="dxa"/>
            <w:vAlign w:val="center"/>
          </w:tcPr>
          <w:p w14:paraId="6121E23C">
            <w:pPr>
              <w:widowControl w:val="0"/>
              <w:spacing w:before="120" w:after="0" w:line="312" w:lineRule="auto"/>
              <w:jc w:val="left"/>
              <w:rPr>
                <w:sz w:val="22"/>
                <w:szCs w:val="22"/>
              </w:rPr>
            </w:pPr>
            <w:r>
              <w:rPr>
                <w:sz w:val="22"/>
                <w:szCs w:val="22"/>
              </w:rPr>
              <w:t>Nvarchar</w:t>
            </w:r>
          </w:p>
        </w:tc>
        <w:tc>
          <w:tcPr>
            <w:tcW w:w="1680" w:type="dxa"/>
            <w:vAlign w:val="center"/>
          </w:tcPr>
          <w:p w14:paraId="6BF10617">
            <w:pPr>
              <w:widowControl w:val="0"/>
              <w:spacing w:before="120" w:after="0" w:line="312" w:lineRule="auto"/>
              <w:jc w:val="left"/>
              <w:rPr>
                <w:rFonts w:hint="default"/>
                <w:sz w:val="22"/>
                <w:szCs w:val="22"/>
                <w:lang w:val="en-GB"/>
              </w:rPr>
            </w:pPr>
            <w:r>
              <w:rPr>
                <w:rFonts w:hint="default"/>
                <w:sz w:val="22"/>
                <w:szCs w:val="22"/>
                <w:lang w:val="en-GB"/>
              </w:rPr>
              <w:t>15</w:t>
            </w:r>
          </w:p>
        </w:tc>
        <w:tc>
          <w:tcPr>
            <w:tcW w:w="4310" w:type="dxa"/>
            <w:vAlign w:val="center"/>
          </w:tcPr>
          <w:p w14:paraId="280D106E">
            <w:pPr>
              <w:widowControl w:val="0"/>
              <w:numPr>
                <w:ilvl w:val="0"/>
                <w:numId w:val="1"/>
              </w:numPr>
              <w:spacing w:before="120" w:after="0" w:line="312" w:lineRule="auto"/>
              <w:ind w:left="360"/>
              <w:jc w:val="left"/>
              <w:rPr>
                <w:sz w:val="22"/>
                <w:szCs w:val="22"/>
              </w:rPr>
            </w:pPr>
            <w:r>
              <w:rPr>
                <w:sz w:val="22"/>
                <w:szCs w:val="22"/>
              </w:rPr>
              <w:t xml:space="preserve">Khóa ngoại, là </w:t>
            </w:r>
            <w:r>
              <w:rPr>
                <w:rFonts w:hint="default"/>
                <w:b/>
                <w:bCs/>
                <w:sz w:val="22"/>
                <w:szCs w:val="22"/>
                <w:lang w:val="en-GB"/>
              </w:rPr>
              <w:t>Mã đơn v</w:t>
            </w:r>
            <w:r>
              <w:rPr>
                <w:rFonts w:hint="default"/>
                <w:sz w:val="22"/>
                <w:szCs w:val="22"/>
                <w:lang w:val="en-GB"/>
              </w:rPr>
              <w:t>ị</w:t>
            </w:r>
            <w:r>
              <w:rPr>
                <w:sz w:val="22"/>
                <w:szCs w:val="22"/>
              </w:rPr>
              <w:t xml:space="preserve"> của bảng </w:t>
            </w:r>
            <w:r>
              <w:rPr>
                <w:sz w:val="22"/>
                <w:szCs w:val="22"/>
                <w:lang w:val="en-GB"/>
              </w:rPr>
              <w:t>Đơ</w:t>
            </w:r>
            <w:r>
              <w:rPr>
                <w:rFonts w:hint="default"/>
                <w:sz w:val="22"/>
                <w:szCs w:val="22"/>
                <w:lang w:val="en-GB"/>
              </w:rPr>
              <w:t>n vị tính</w:t>
            </w:r>
            <w:r>
              <w:rPr>
                <w:sz w:val="22"/>
                <w:szCs w:val="22"/>
              </w:rPr>
              <w:t>.</w:t>
            </w:r>
          </w:p>
          <w:p w14:paraId="13C7631D">
            <w:pPr>
              <w:widowControl w:val="0"/>
              <w:numPr>
                <w:ilvl w:val="0"/>
                <w:numId w:val="1"/>
              </w:numPr>
              <w:spacing w:before="120" w:after="0" w:line="312" w:lineRule="auto"/>
              <w:ind w:left="360"/>
              <w:jc w:val="left"/>
              <w:rPr>
                <w:sz w:val="22"/>
                <w:szCs w:val="22"/>
              </w:rPr>
            </w:pPr>
            <w:r>
              <w:rPr>
                <w:sz w:val="22"/>
                <w:szCs w:val="22"/>
                <w:lang w:val="en-GB"/>
              </w:rPr>
              <w:t>Đơ</w:t>
            </w:r>
            <w:r>
              <w:rPr>
                <w:rFonts w:hint="default"/>
                <w:sz w:val="22"/>
                <w:szCs w:val="22"/>
                <w:lang w:val="en-GB"/>
              </w:rPr>
              <w:t>n vị tính</w:t>
            </w:r>
          </w:p>
          <w:p w14:paraId="091B8915">
            <w:pPr>
              <w:widowControl w:val="0"/>
              <w:numPr>
                <w:ilvl w:val="0"/>
                <w:numId w:val="1"/>
              </w:numPr>
              <w:spacing w:before="120" w:after="0" w:line="312" w:lineRule="auto"/>
              <w:ind w:left="360"/>
              <w:jc w:val="left"/>
              <w:rPr>
                <w:sz w:val="22"/>
                <w:szCs w:val="22"/>
              </w:rPr>
            </w:pPr>
            <w:r>
              <w:rPr>
                <w:sz w:val="22"/>
                <w:szCs w:val="22"/>
              </w:rPr>
              <w:t>Bắt buộc</w:t>
            </w:r>
          </w:p>
        </w:tc>
      </w:tr>
      <w:tr w14:paraId="5B2EFAE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7EEE3F65">
            <w:pPr>
              <w:widowControl w:val="0"/>
              <w:spacing w:before="120" w:after="0" w:line="312" w:lineRule="auto"/>
              <w:jc w:val="left"/>
              <w:rPr>
                <w:sz w:val="22"/>
                <w:szCs w:val="22"/>
                <w:lang w:val="en-US"/>
              </w:rPr>
            </w:pPr>
            <w:r>
              <w:rPr>
                <w:sz w:val="22"/>
                <w:szCs w:val="22"/>
                <w:lang w:val="en-US"/>
              </w:rPr>
              <w:t>Số lượng</w:t>
            </w:r>
          </w:p>
        </w:tc>
        <w:tc>
          <w:tcPr>
            <w:tcW w:w="1845" w:type="dxa"/>
            <w:vAlign w:val="center"/>
          </w:tcPr>
          <w:p w14:paraId="15030693">
            <w:pPr>
              <w:widowControl w:val="0"/>
              <w:spacing w:before="120" w:after="0" w:line="312" w:lineRule="auto"/>
              <w:jc w:val="left"/>
              <w:rPr>
                <w:rFonts w:hint="default"/>
                <w:sz w:val="22"/>
                <w:szCs w:val="22"/>
                <w:lang w:val="en-GB"/>
              </w:rPr>
            </w:pPr>
            <w:r>
              <w:rPr>
                <w:rFonts w:hint="default"/>
                <w:sz w:val="22"/>
                <w:szCs w:val="22"/>
                <w:lang w:val="en-GB"/>
              </w:rPr>
              <w:t>double</w:t>
            </w:r>
          </w:p>
        </w:tc>
        <w:tc>
          <w:tcPr>
            <w:tcW w:w="1680" w:type="dxa"/>
            <w:vAlign w:val="center"/>
          </w:tcPr>
          <w:p w14:paraId="301FE116">
            <w:pPr>
              <w:widowControl w:val="0"/>
              <w:spacing w:before="120" w:after="0" w:line="312" w:lineRule="auto"/>
              <w:jc w:val="left"/>
              <w:rPr>
                <w:rFonts w:hint="default"/>
                <w:sz w:val="22"/>
                <w:szCs w:val="22"/>
                <w:lang w:val="en-GB"/>
              </w:rPr>
            </w:pPr>
            <w:r>
              <w:rPr>
                <w:rFonts w:hint="default"/>
                <w:sz w:val="22"/>
                <w:szCs w:val="22"/>
                <w:lang w:val="en-GB"/>
              </w:rPr>
              <w:t>10</w:t>
            </w:r>
          </w:p>
        </w:tc>
        <w:tc>
          <w:tcPr>
            <w:tcW w:w="4310" w:type="dxa"/>
            <w:vAlign w:val="center"/>
          </w:tcPr>
          <w:p w14:paraId="520ADEDC">
            <w:pPr>
              <w:widowControl w:val="0"/>
              <w:numPr>
                <w:ilvl w:val="0"/>
                <w:numId w:val="1"/>
              </w:numPr>
              <w:spacing w:before="120" w:after="0" w:line="312" w:lineRule="auto"/>
              <w:ind w:left="360"/>
              <w:jc w:val="left"/>
              <w:rPr>
                <w:sz w:val="22"/>
                <w:szCs w:val="22"/>
              </w:rPr>
            </w:pPr>
            <w:r>
              <w:rPr>
                <w:sz w:val="22"/>
                <w:szCs w:val="22"/>
              </w:rPr>
              <w:t xml:space="preserve">Số lượng </w:t>
            </w:r>
            <w:r>
              <w:rPr>
                <w:rFonts w:hint="default"/>
                <w:sz w:val="22"/>
                <w:szCs w:val="22"/>
                <w:lang w:val="en-GB"/>
              </w:rPr>
              <w:t xml:space="preserve">hàng </w:t>
            </w:r>
          </w:p>
          <w:p w14:paraId="06147DE9">
            <w:pPr>
              <w:widowControl w:val="0"/>
              <w:numPr>
                <w:ilvl w:val="0"/>
                <w:numId w:val="1"/>
              </w:numPr>
              <w:spacing w:before="120" w:after="0" w:line="312" w:lineRule="auto"/>
              <w:ind w:left="360"/>
              <w:jc w:val="left"/>
              <w:rPr>
                <w:sz w:val="22"/>
                <w:szCs w:val="22"/>
              </w:rPr>
            </w:pPr>
            <w:r>
              <w:rPr>
                <w:rFonts w:hint="default"/>
                <w:sz w:val="22"/>
                <w:szCs w:val="22"/>
                <w:lang w:val="en-GB"/>
              </w:rPr>
              <w:t>B</w:t>
            </w:r>
            <w:r>
              <w:rPr>
                <w:sz w:val="22"/>
                <w:szCs w:val="22"/>
              </w:rPr>
              <w:t>ắt buộc</w:t>
            </w:r>
          </w:p>
        </w:tc>
      </w:tr>
      <w:tr w14:paraId="5218911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345C7704">
            <w:pPr>
              <w:widowControl w:val="0"/>
              <w:spacing w:before="120" w:after="0" w:line="312" w:lineRule="auto"/>
              <w:jc w:val="left"/>
              <w:rPr>
                <w:sz w:val="22"/>
                <w:szCs w:val="22"/>
                <w:lang w:val="en-US"/>
              </w:rPr>
            </w:pPr>
            <w:r>
              <w:rPr>
                <w:sz w:val="22"/>
                <w:szCs w:val="22"/>
                <w:lang w:val="en-US"/>
              </w:rPr>
              <w:t>Đơn giá</w:t>
            </w:r>
          </w:p>
        </w:tc>
        <w:tc>
          <w:tcPr>
            <w:tcW w:w="1845" w:type="dxa"/>
            <w:vAlign w:val="center"/>
          </w:tcPr>
          <w:p w14:paraId="5A4E9B09">
            <w:pPr>
              <w:widowControl w:val="0"/>
              <w:spacing w:before="120" w:after="0" w:line="312" w:lineRule="auto"/>
              <w:jc w:val="left"/>
              <w:rPr>
                <w:sz w:val="22"/>
                <w:szCs w:val="22"/>
              </w:rPr>
            </w:pPr>
            <w:r>
              <w:rPr>
                <w:rFonts w:hint="default"/>
                <w:sz w:val="22"/>
                <w:szCs w:val="22"/>
                <w:lang w:val="en-GB"/>
              </w:rPr>
              <w:t>double</w:t>
            </w:r>
          </w:p>
        </w:tc>
        <w:tc>
          <w:tcPr>
            <w:tcW w:w="1680" w:type="dxa"/>
            <w:vAlign w:val="center"/>
          </w:tcPr>
          <w:p w14:paraId="149E8628">
            <w:pPr>
              <w:widowControl w:val="0"/>
              <w:spacing w:before="120" w:after="0" w:line="312" w:lineRule="auto"/>
              <w:jc w:val="left"/>
              <w:rPr>
                <w:sz w:val="22"/>
                <w:szCs w:val="22"/>
              </w:rPr>
            </w:pPr>
            <w:r>
              <w:rPr>
                <w:rFonts w:hint="default"/>
                <w:sz w:val="22"/>
                <w:szCs w:val="22"/>
                <w:lang w:val="en-GB"/>
              </w:rPr>
              <w:t>10</w:t>
            </w:r>
          </w:p>
        </w:tc>
        <w:tc>
          <w:tcPr>
            <w:tcW w:w="4310" w:type="dxa"/>
            <w:vAlign w:val="center"/>
          </w:tcPr>
          <w:p w14:paraId="4C7E8A11">
            <w:pPr>
              <w:widowControl w:val="0"/>
              <w:numPr>
                <w:ilvl w:val="0"/>
                <w:numId w:val="1"/>
              </w:numPr>
              <w:spacing w:before="120" w:after="0" w:line="312" w:lineRule="auto"/>
              <w:ind w:left="360"/>
              <w:jc w:val="left"/>
              <w:rPr>
                <w:sz w:val="22"/>
                <w:szCs w:val="22"/>
              </w:rPr>
            </w:pPr>
            <w:r>
              <w:rPr>
                <w:sz w:val="22"/>
                <w:szCs w:val="22"/>
                <w:lang w:val="en-GB"/>
              </w:rPr>
              <w:t>Đơ</w:t>
            </w:r>
            <w:r>
              <w:rPr>
                <w:rFonts w:hint="default"/>
                <w:sz w:val="22"/>
                <w:szCs w:val="22"/>
                <w:lang w:val="en-GB"/>
              </w:rPr>
              <w:t>n giá</w:t>
            </w:r>
          </w:p>
          <w:p w14:paraId="6E15B6F4">
            <w:pPr>
              <w:widowControl w:val="0"/>
              <w:numPr>
                <w:ilvl w:val="0"/>
                <w:numId w:val="1"/>
              </w:numPr>
              <w:spacing w:before="120" w:after="0" w:line="312" w:lineRule="auto"/>
              <w:ind w:left="360"/>
              <w:jc w:val="left"/>
              <w:rPr>
                <w:sz w:val="22"/>
                <w:szCs w:val="22"/>
              </w:rPr>
            </w:pPr>
            <w:r>
              <w:rPr>
                <w:sz w:val="22"/>
                <w:szCs w:val="22"/>
              </w:rPr>
              <w:t>Bắt buộc</w:t>
            </w:r>
          </w:p>
        </w:tc>
      </w:tr>
      <w:tr w14:paraId="6454616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shd w:val="clear"/>
            <w:vAlign w:val="center"/>
          </w:tcPr>
          <w:p w14:paraId="2D687AB1">
            <w:pPr>
              <w:widowControl w:val="0"/>
              <w:spacing w:before="120" w:after="0" w:line="312" w:lineRule="auto"/>
              <w:jc w:val="left"/>
              <w:rPr>
                <w:rFonts w:ascii="Times New Roman" w:hAnsi="Times New Roman" w:eastAsia="Times New Roman" w:cs="Times New Roman"/>
                <w:sz w:val="22"/>
                <w:szCs w:val="22"/>
                <w:lang w:val="en-US" w:eastAsia="en-US" w:bidi="ar-SA"/>
              </w:rPr>
            </w:pPr>
            <w:r>
              <w:rPr>
                <w:sz w:val="22"/>
                <w:szCs w:val="22"/>
                <w:lang w:val="en-US"/>
              </w:rPr>
              <w:t>% Chiết khấu</w:t>
            </w:r>
          </w:p>
        </w:tc>
        <w:tc>
          <w:tcPr>
            <w:tcW w:w="1845" w:type="dxa"/>
            <w:shd w:val="clear"/>
            <w:vAlign w:val="center"/>
          </w:tcPr>
          <w:p w14:paraId="59521C3D">
            <w:pPr>
              <w:widowControl w:val="0"/>
              <w:spacing w:before="120" w:after="0" w:line="312" w:lineRule="auto"/>
              <w:jc w:val="left"/>
              <w:rPr>
                <w:rFonts w:hint="default" w:ascii="Times New Roman" w:hAnsi="Times New Roman" w:eastAsia="Times New Roman" w:cs="Times New Roman"/>
                <w:sz w:val="22"/>
                <w:szCs w:val="22"/>
                <w:lang w:val="en-GB" w:eastAsia="en-US" w:bidi="ar-SA"/>
              </w:rPr>
            </w:pPr>
            <w:r>
              <w:rPr>
                <w:rFonts w:hint="default"/>
                <w:sz w:val="22"/>
                <w:szCs w:val="22"/>
                <w:lang w:val="en-GB"/>
              </w:rPr>
              <w:t>double</w:t>
            </w:r>
          </w:p>
        </w:tc>
        <w:tc>
          <w:tcPr>
            <w:tcW w:w="1680" w:type="dxa"/>
            <w:shd w:val="clear"/>
            <w:vAlign w:val="center"/>
          </w:tcPr>
          <w:p w14:paraId="33750516">
            <w:pPr>
              <w:widowControl w:val="0"/>
              <w:spacing w:before="120" w:after="0" w:line="312" w:lineRule="auto"/>
              <w:jc w:val="left"/>
              <w:rPr>
                <w:rFonts w:hint="default" w:ascii="Times New Roman" w:hAnsi="Times New Roman" w:eastAsia="Times New Roman" w:cs="Times New Roman"/>
                <w:sz w:val="22"/>
                <w:szCs w:val="22"/>
                <w:lang w:val="en-GB" w:eastAsia="en-US" w:bidi="ar-SA"/>
              </w:rPr>
            </w:pPr>
            <w:r>
              <w:rPr>
                <w:rFonts w:hint="default" w:cs="Times New Roman"/>
                <w:sz w:val="22"/>
                <w:szCs w:val="22"/>
                <w:lang w:val="en-GB" w:eastAsia="en-US" w:bidi="ar-SA"/>
              </w:rPr>
              <w:t>3</w:t>
            </w:r>
          </w:p>
        </w:tc>
        <w:tc>
          <w:tcPr>
            <w:tcW w:w="4310" w:type="dxa"/>
            <w:shd w:val="clear"/>
            <w:vAlign w:val="center"/>
          </w:tcPr>
          <w:p w14:paraId="0FD519C4">
            <w:pPr>
              <w:widowControl w:val="0"/>
              <w:numPr>
                <w:ilvl w:val="0"/>
                <w:numId w:val="1"/>
              </w:numPr>
              <w:spacing w:before="120" w:after="0" w:line="312" w:lineRule="auto"/>
              <w:ind w:left="360" w:leftChars="0" w:hanging="360" w:firstLineChars="0"/>
              <w:jc w:val="left"/>
              <w:rPr>
                <w:rFonts w:ascii="Times New Roman" w:hAnsi="Times New Roman" w:eastAsia="Times New Roman" w:cs="Times New Roman"/>
                <w:sz w:val="22"/>
                <w:szCs w:val="22"/>
                <w:lang w:val="vi-VN" w:eastAsia="en-US" w:bidi="ar-SA"/>
              </w:rPr>
            </w:pPr>
            <w:r>
              <w:rPr>
                <w:rFonts w:hint="default" w:cs="Times New Roman"/>
                <w:sz w:val="22"/>
                <w:szCs w:val="22"/>
                <w:lang w:val="en-GB" w:eastAsia="en-US" w:bidi="ar-SA"/>
              </w:rPr>
              <w:t>Tỷ lệ phần trăm chiết khấu</w:t>
            </w:r>
          </w:p>
          <w:p w14:paraId="04E57C9B">
            <w:pPr>
              <w:widowControl w:val="0"/>
              <w:numPr>
                <w:ilvl w:val="0"/>
                <w:numId w:val="1"/>
              </w:numPr>
              <w:spacing w:before="120" w:after="0" w:line="312" w:lineRule="auto"/>
              <w:ind w:left="360" w:leftChars="0" w:hanging="360" w:firstLineChars="0"/>
              <w:jc w:val="left"/>
              <w:rPr>
                <w:rFonts w:ascii="Times New Roman" w:hAnsi="Times New Roman" w:eastAsia="Times New Roman" w:cs="Times New Roman"/>
                <w:sz w:val="22"/>
                <w:szCs w:val="22"/>
                <w:lang w:val="vi-VN" w:eastAsia="en-US" w:bidi="ar-SA"/>
              </w:rPr>
            </w:pPr>
            <w:r>
              <w:rPr>
                <w:rFonts w:hint="default" w:cs="Times New Roman"/>
                <w:sz w:val="22"/>
                <w:szCs w:val="22"/>
                <w:lang w:val="en-GB" w:eastAsia="en-US" w:bidi="ar-SA"/>
              </w:rPr>
              <w:t>Không bắt buộc</w:t>
            </w:r>
          </w:p>
        </w:tc>
      </w:tr>
      <w:tr w14:paraId="110A00B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shd w:val="clear"/>
            <w:vAlign w:val="center"/>
          </w:tcPr>
          <w:p w14:paraId="4A46ED56">
            <w:pPr>
              <w:widowControl w:val="0"/>
              <w:spacing w:before="120" w:after="0" w:line="312" w:lineRule="auto"/>
              <w:jc w:val="left"/>
              <w:rPr>
                <w:rFonts w:ascii="Times New Roman" w:hAnsi="Times New Roman" w:eastAsia="Times New Roman" w:cs="Times New Roman"/>
                <w:sz w:val="22"/>
                <w:szCs w:val="22"/>
                <w:lang w:val="en-US" w:eastAsia="en-US" w:bidi="ar-SA"/>
              </w:rPr>
            </w:pPr>
            <w:r>
              <w:rPr>
                <w:sz w:val="22"/>
                <w:szCs w:val="22"/>
                <w:lang w:val="en-US"/>
              </w:rPr>
              <w:t>% Thuế</w:t>
            </w:r>
          </w:p>
        </w:tc>
        <w:tc>
          <w:tcPr>
            <w:tcW w:w="1845" w:type="dxa"/>
            <w:shd w:val="clear"/>
            <w:vAlign w:val="center"/>
          </w:tcPr>
          <w:p w14:paraId="43838B27">
            <w:pPr>
              <w:widowControl w:val="0"/>
              <w:spacing w:before="120" w:after="0" w:line="312" w:lineRule="auto"/>
              <w:jc w:val="left"/>
              <w:rPr>
                <w:rFonts w:hint="default" w:ascii="Times New Roman" w:hAnsi="Times New Roman" w:eastAsia="Times New Roman" w:cs="Times New Roman"/>
                <w:sz w:val="22"/>
                <w:szCs w:val="22"/>
                <w:lang w:val="en-GB" w:eastAsia="en-US" w:bidi="ar-SA"/>
              </w:rPr>
            </w:pPr>
            <w:r>
              <w:rPr>
                <w:rFonts w:hint="default"/>
                <w:sz w:val="22"/>
                <w:szCs w:val="22"/>
                <w:lang w:val="en-GB"/>
              </w:rPr>
              <w:t>double</w:t>
            </w:r>
          </w:p>
        </w:tc>
        <w:tc>
          <w:tcPr>
            <w:tcW w:w="1680" w:type="dxa"/>
            <w:shd w:val="clear"/>
            <w:vAlign w:val="center"/>
          </w:tcPr>
          <w:p w14:paraId="6D2596F8">
            <w:pPr>
              <w:widowControl w:val="0"/>
              <w:spacing w:before="120" w:after="0" w:line="312" w:lineRule="auto"/>
              <w:jc w:val="left"/>
              <w:rPr>
                <w:rFonts w:hint="default" w:ascii="Times New Roman" w:hAnsi="Times New Roman" w:eastAsia="Times New Roman" w:cs="Times New Roman"/>
                <w:sz w:val="22"/>
                <w:szCs w:val="22"/>
                <w:lang w:val="en-GB" w:eastAsia="en-US" w:bidi="ar-SA"/>
              </w:rPr>
            </w:pPr>
            <w:r>
              <w:rPr>
                <w:rFonts w:hint="default" w:cs="Times New Roman"/>
                <w:sz w:val="22"/>
                <w:szCs w:val="22"/>
                <w:lang w:val="en-GB" w:eastAsia="en-US" w:bidi="ar-SA"/>
              </w:rPr>
              <w:t>3</w:t>
            </w:r>
          </w:p>
        </w:tc>
        <w:tc>
          <w:tcPr>
            <w:tcW w:w="4310" w:type="dxa"/>
            <w:shd w:val="clear"/>
            <w:vAlign w:val="center"/>
          </w:tcPr>
          <w:p w14:paraId="2A4CF72F">
            <w:pPr>
              <w:widowControl w:val="0"/>
              <w:numPr>
                <w:ilvl w:val="0"/>
                <w:numId w:val="1"/>
              </w:numPr>
              <w:spacing w:before="120" w:after="0" w:line="312" w:lineRule="auto"/>
              <w:ind w:left="360" w:leftChars="0" w:hanging="360" w:firstLineChars="0"/>
              <w:jc w:val="left"/>
              <w:rPr>
                <w:rFonts w:ascii="Times New Roman" w:hAnsi="Times New Roman" w:eastAsia="Times New Roman" w:cs="Times New Roman"/>
                <w:sz w:val="22"/>
                <w:szCs w:val="22"/>
                <w:lang w:val="vi-VN" w:eastAsia="en-US" w:bidi="ar-SA"/>
              </w:rPr>
            </w:pPr>
            <w:r>
              <w:rPr>
                <w:rFonts w:hint="default" w:cs="Times New Roman"/>
                <w:sz w:val="22"/>
                <w:szCs w:val="22"/>
                <w:lang w:val="en-GB" w:eastAsia="en-US" w:bidi="ar-SA"/>
              </w:rPr>
              <w:t>Tỷ lệ phần trăm thuế</w:t>
            </w:r>
          </w:p>
          <w:p w14:paraId="4C588EFA">
            <w:pPr>
              <w:widowControl w:val="0"/>
              <w:numPr>
                <w:ilvl w:val="0"/>
                <w:numId w:val="1"/>
              </w:numPr>
              <w:spacing w:before="120" w:after="0" w:line="312" w:lineRule="auto"/>
              <w:ind w:left="360" w:leftChars="0" w:hanging="360" w:firstLineChars="0"/>
              <w:jc w:val="left"/>
              <w:rPr>
                <w:rFonts w:ascii="Times New Roman" w:hAnsi="Times New Roman" w:eastAsia="Times New Roman" w:cs="Times New Roman"/>
                <w:sz w:val="22"/>
                <w:szCs w:val="22"/>
                <w:lang w:val="vi-VN" w:eastAsia="en-US" w:bidi="ar-SA"/>
              </w:rPr>
            </w:pPr>
            <w:r>
              <w:rPr>
                <w:rFonts w:hint="default" w:cs="Times New Roman"/>
                <w:sz w:val="22"/>
                <w:szCs w:val="22"/>
                <w:lang w:val="en-GB" w:eastAsia="en-US" w:bidi="ar-SA"/>
              </w:rPr>
              <w:t>Không bắt buộc</w:t>
            </w:r>
          </w:p>
        </w:tc>
      </w:tr>
      <w:tr w14:paraId="0553121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2710E56F">
            <w:pPr>
              <w:widowControl w:val="0"/>
              <w:spacing w:before="120" w:after="0" w:line="312" w:lineRule="auto"/>
              <w:jc w:val="left"/>
              <w:rPr>
                <w:rFonts w:hint="default"/>
                <w:sz w:val="22"/>
                <w:szCs w:val="22"/>
                <w:lang w:val="en-GB"/>
              </w:rPr>
            </w:pPr>
            <w:r>
              <w:rPr>
                <w:rFonts w:hint="default"/>
                <w:sz w:val="22"/>
                <w:szCs w:val="22"/>
                <w:lang w:val="en-GB"/>
              </w:rPr>
              <w:t>Phí</w:t>
            </w:r>
          </w:p>
        </w:tc>
        <w:tc>
          <w:tcPr>
            <w:tcW w:w="1845" w:type="dxa"/>
            <w:vAlign w:val="center"/>
          </w:tcPr>
          <w:p w14:paraId="555153B0">
            <w:pPr>
              <w:widowControl w:val="0"/>
              <w:spacing w:before="120" w:after="0" w:line="312" w:lineRule="auto"/>
              <w:jc w:val="left"/>
              <w:rPr>
                <w:sz w:val="22"/>
                <w:szCs w:val="22"/>
              </w:rPr>
            </w:pPr>
            <w:r>
              <w:rPr>
                <w:rFonts w:hint="default"/>
                <w:sz w:val="22"/>
                <w:szCs w:val="22"/>
                <w:lang w:val="en-GB"/>
              </w:rPr>
              <w:t>double</w:t>
            </w:r>
          </w:p>
        </w:tc>
        <w:tc>
          <w:tcPr>
            <w:tcW w:w="1680" w:type="dxa"/>
            <w:vAlign w:val="center"/>
          </w:tcPr>
          <w:p w14:paraId="386CBE25">
            <w:pPr>
              <w:widowControl w:val="0"/>
              <w:spacing w:before="120" w:after="0" w:line="312" w:lineRule="auto"/>
              <w:jc w:val="left"/>
              <w:rPr>
                <w:rFonts w:hint="default"/>
                <w:sz w:val="22"/>
                <w:szCs w:val="22"/>
                <w:lang w:val="en-GB"/>
              </w:rPr>
            </w:pPr>
            <w:r>
              <w:rPr>
                <w:rFonts w:hint="default"/>
                <w:sz w:val="22"/>
                <w:szCs w:val="22"/>
                <w:lang w:val="en-GB"/>
              </w:rPr>
              <w:t>10</w:t>
            </w:r>
          </w:p>
        </w:tc>
        <w:tc>
          <w:tcPr>
            <w:tcW w:w="4310" w:type="dxa"/>
            <w:vAlign w:val="center"/>
          </w:tcPr>
          <w:p w14:paraId="4F63BEE5">
            <w:pPr>
              <w:widowControl w:val="0"/>
              <w:numPr>
                <w:ilvl w:val="0"/>
                <w:numId w:val="1"/>
              </w:numPr>
              <w:spacing w:before="120" w:after="0" w:line="312" w:lineRule="auto"/>
              <w:ind w:left="360"/>
              <w:jc w:val="left"/>
              <w:rPr>
                <w:sz w:val="22"/>
                <w:szCs w:val="22"/>
              </w:rPr>
            </w:pPr>
            <w:r>
              <w:rPr>
                <w:rFonts w:hint="default"/>
                <w:sz w:val="22"/>
                <w:szCs w:val="22"/>
                <w:lang w:val="en-GB"/>
              </w:rPr>
              <w:t>Chi phí khác của đơn hàng (vận chuyển…)</w:t>
            </w:r>
          </w:p>
          <w:p w14:paraId="109C545D">
            <w:pPr>
              <w:widowControl w:val="0"/>
              <w:numPr>
                <w:ilvl w:val="0"/>
                <w:numId w:val="1"/>
              </w:numPr>
              <w:spacing w:before="120" w:after="0" w:line="312" w:lineRule="auto"/>
              <w:ind w:left="360"/>
              <w:jc w:val="left"/>
              <w:rPr>
                <w:sz w:val="22"/>
                <w:szCs w:val="22"/>
              </w:rPr>
            </w:pPr>
            <w:r>
              <w:rPr>
                <w:rFonts w:hint="default"/>
                <w:sz w:val="22"/>
                <w:szCs w:val="22"/>
                <w:lang w:val="en-GB"/>
              </w:rPr>
              <w:t>Không bắt buộc</w:t>
            </w:r>
          </w:p>
        </w:tc>
      </w:tr>
    </w:tbl>
    <w:p w14:paraId="138339A3">
      <w:pPr>
        <w:tabs>
          <w:tab w:val="left" w:pos="709"/>
        </w:tabs>
        <w:spacing w:before="120" w:after="0" w:line="312" w:lineRule="auto"/>
        <w:jc w:val="center"/>
      </w:pPr>
      <w:r>
        <w:rPr>
          <w:i/>
          <w:color w:val="000000"/>
          <w:sz w:val="18"/>
          <w:szCs w:val="18"/>
        </w:rPr>
        <w:t>Nguồn: Tác giả (202</w:t>
      </w:r>
      <w:r>
        <w:rPr>
          <w:rFonts w:hint="default"/>
          <w:i/>
          <w:color w:val="000000"/>
          <w:sz w:val="18"/>
          <w:szCs w:val="18"/>
          <w:lang w:val="en-GB"/>
        </w:rPr>
        <w:t>4</w:t>
      </w:r>
      <w:r>
        <w:rPr>
          <w:i/>
          <w:color w:val="000000"/>
          <w:sz w:val="18"/>
          <w:szCs w:val="18"/>
        </w:rPr>
        <w:t>)</w:t>
      </w:r>
    </w:p>
    <w:p w14:paraId="2C46D59E">
      <w:pPr>
        <w:rPr>
          <w:b/>
        </w:rPr>
      </w:pPr>
      <w:r>
        <w:br w:type="page"/>
      </w:r>
    </w:p>
    <w:p w14:paraId="347DD91A">
      <w:pPr>
        <w:spacing w:before="120" w:after="0" w:line="312" w:lineRule="auto"/>
        <w:rPr>
          <w:b/>
          <w:lang w:val="en-US"/>
        </w:rPr>
      </w:pPr>
      <w:r>
        <w:rPr>
          <w:b/>
        </w:rPr>
        <w:t xml:space="preserve">4.4.3.8. </w:t>
      </w:r>
      <w:r>
        <w:rPr>
          <w:b/>
          <w:lang w:val="en-US"/>
        </w:rPr>
        <w:t>Đơn mua</w:t>
      </w:r>
    </w:p>
    <w:p w14:paraId="5AFE97F4">
      <w:pPr>
        <w:pBdr>
          <w:top w:val="none" w:color="auto" w:sz="0" w:space="0"/>
          <w:left w:val="none" w:color="auto" w:sz="0" w:space="0"/>
          <w:bottom w:val="none" w:color="auto" w:sz="0" w:space="0"/>
          <w:right w:val="none" w:color="auto" w:sz="0" w:space="0"/>
          <w:between w:val="none" w:color="auto" w:sz="0" w:space="0"/>
        </w:pBdr>
        <w:spacing w:before="120" w:after="0" w:line="312" w:lineRule="auto"/>
        <w:jc w:val="center"/>
        <w:rPr>
          <w:rFonts w:hint="default"/>
          <w:b/>
          <w:color w:val="000000"/>
          <w:lang w:val="en-GB"/>
        </w:rPr>
      </w:pPr>
      <w:bookmarkStart w:id="15" w:name="_heading=h.3ls5o66" w:colFirst="0" w:colLast="0"/>
      <w:bookmarkEnd w:id="15"/>
      <w:r>
        <w:rPr>
          <w:b/>
          <w:color w:val="000000"/>
        </w:rPr>
        <w:t xml:space="preserve">Bảng 4.10: </w:t>
      </w:r>
      <w:r>
        <w:rPr>
          <w:b/>
          <w:color w:val="000000"/>
          <w:lang w:val="en-GB"/>
        </w:rPr>
        <w:t>Đơ</w:t>
      </w:r>
      <w:r>
        <w:rPr>
          <w:rFonts w:hint="default"/>
          <w:b/>
          <w:color w:val="000000"/>
          <w:lang w:val="en-GB"/>
        </w:rPr>
        <w:t>n mua</w:t>
      </w:r>
    </w:p>
    <w:tbl>
      <w:tblPr>
        <w:tblStyle w:val="89"/>
        <w:tblW w:w="935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15"/>
        <w:gridCol w:w="1845"/>
        <w:gridCol w:w="1680"/>
        <w:gridCol w:w="4310"/>
      </w:tblGrid>
      <w:tr w14:paraId="1AAE7AC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blHeader/>
        </w:trPr>
        <w:tc>
          <w:tcPr>
            <w:tcW w:w="1515" w:type="dxa"/>
            <w:shd w:val="clear" w:color="auto" w:fill="auto"/>
            <w:tcMar>
              <w:top w:w="100" w:type="dxa"/>
              <w:left w:w="100" w:type="dxa"/>
              <w:bottom w:w="100" w:type="dxa"/>
              <w:right w:w="100" w:type="dxa"/>
            </w:tcMar>
          </w:tcPr>
          <w:p w14:paraId="74185FDA">
            <w:pPr>
              <w:widowControl w:val="0"/>
              <w:spacing w:before="120" w:after="0" w:line="312" w:lineRule="auto"/>
              <w:jc w:val="center"/>
              <w:rPr>
                <w:b/>
                <w:sz w:val="22"/>
                <w:szCs w:val="22"/>
              </w:rPr>
            </w:pPr>
            <w:r>
              <w:rPr>
                <w:b/>
                <w:sz w:val="22"/>
                <w:szCs w:val="22"/>
              </w:rPr>
              <w:t>Tên trường</w:t>
            </w:r>
          </w:p>
        </w:tc>
        <w:tc>
          <w:tcPr>
            <w:tcW w:w="1845" w:type="dxa"/>
            <w:shd w:val="clear" w:color="auto" w:fill="auto"/>
            <w:tcMar>
              <w:top w:w="100" w:type="dxa"/>
              <w:left w:w="100" w:type="dxa"/>
              <w:bottom w:w="100" w:type="dxa"/>
              <w:right w:w="100" w:type="dxa"/>
            </w:tcMar>
          </w:tcPr>
          <w:p w14:paraId="662223D5">
            <w:pPr>
              <w:widowControl w:val="0"/>
              <w:spacing w:before="120" w:after="0" w:line="312" w:lineRule="auto"/>
              <w:jc w:val="center"/>
              <w:rPr>
                <w:b/>
                <w:sz w:val="22"/>
                <w:szCs w:val="22"/>
              </w:rPr>
            </w:pPr>
            <w:r>
              <w:rPr>
                <w:b/>
                <w:sz w:val="22"/>
                <w:szCs w:val="22"/>
              </w:rPr>
              <w:t>Kiểu dữ liệu</w:t>
            </w:r>
          </w:p>
        </w:tc>
        <w:tc>
          <w:tcPr>
            <w:tcW w:w="1680" w:type="dxa"/>
            <w:shd w:val="clear" w:color="auto" w:fill="auto"/>
            <w:tcMar>
              <w:top w:w="100" w:type="dxa"/>
              <w:left w:w="100" w:type="dxa"/>
              <w:bottom w:w="100" w:type="dxa"/>
              <w:right w:w="100" w:type="dxa"/>
            </w:tcMar>
          </w:tcPr>
          <w:p w14:paraId="46C5831C">
            <w:pPr>
              <w:widowControl w:val="0"/>
              <w:spacing w:before="120" w:after="0" w:line="312" w:lineRule="auto"/>
              <w:jc w:val="center"/>
              <w:rPr>
                <w:b/>
                <w:sz w:val="22"/>
                <w:szCs w:val="22"/>
              </w:rPr>
            </w:pPr>
            <w:r>
              <w:rPr>
                <w:b/>
                <w:sz w:val="22"/>
                <w:szCs w:val="22"/>
              </w:rPr>
              <w:t>Độ dài</w:t>
            </w:r>
          </w:p>
        </w:tc>
        <w:tc>
          <w:tcPr>
            <w:tcW w:w="4310" w:type="dxa"/>
            <w:shd w:val="clear" w:color="auto" w:fill="auto"/>
            <w:tcMar>
              <w:top w:w="100" w:type="dxa"/>
              <w:left w:w="100" w:type="dxa"/>
              <w:bottom w:w="100" w:type="dxa"/>
              <w:right w:w="100" w:type="dxa"/>
            </w:tcMar>
          </w:tcPr>
          <w:p w14:paraId="2243B61F">
            <w:pPr>
              <w:widowControl w:val="0"/>
              <w:spacing w:before="120" w:after="0" w:line="312" w:lineRule="auto"/>
              <w:jc w:val="center"/>
              <w:rPr>
                <w:b/>
                <w:sz w:val="22"/>
                <w:szCs w:val="22"/>
              </w:rPr>
            </w:pPr>
            <w:r>
              <w:rPr>
                <w:b/>
                <w:sz w:val="22"/>
                <w:szCs w:val="22"/>
              </w:rPr>
              <w:t>Mô tả</w:t>
            </w:r>
          </w:p>
        </w:tc>
      </w:tr>
      <w:tr w14:paraId="59B2B7C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3" w:hRule="atLeast"/>
        </w:trPr>
        <w:tc>
          <w:tcPr>
            <w:tcW w:w="1515" w:type="dxa"/>
            <w:vAlign w:val="center"/>
          </w:tcPr>
          <w:p w14:paraId="32A93B59">
            <w:pPr>
              <w:widowControl w:val="0"/>
              <w:spacing w:before="120" w:after="0" w:line="312" w:lineRule="auto"/>
              <w:jc w:val="left"/>
              <w:rPr>
                <w:rFonts w:hint="default"/>
                <w:sz w:val="22"/>
                <w:szCs w:val="22"/>
                <w:lang w:val="en-GB"/>
              </w:rPr>
            </w:pPr>
            <w:r>
              <w:rPr>
                <w:rFonts w:hint="default"/>
                <w:sz w:val="22"/>
                <w:szCs w:val="22"/>
                <w:lang w:val="en-GB"/>
              </w:rPr>
              <w:t>Mã đơn mua (PK)</w:t>
            </w:r>
          </w:p>
        </w:tc>
        <w:tc>
          <w:tcPr>
            <w:tcW w:w="1845" w:type="dxa"/>
            <w:vAlign w:val="center"/>
          </w:tcPr>
          <w:p w14:paraId="2156A65E">
            <w:pPr>
              <w:widowControl w:val="0"/>
              <w:spacing w:before="120" w:after="0" w:line="312" w:lineRule="auto"/>
              <w:jc w:val="left"/>
              <w:rPr>
                <w:sz w:val="22"/>
                <w:szCs w:val="22"/>
              </w:rPr>
            </w:pPr>
            <w:r>
              <w:rPr>
                <w:sz w:val="22"/>
                <w:szCs w:val="22"/>
              </w:rPr>
              <w:t>Nvarchar</w:t>
            </w:r>
          </w:p>
        </w:tc>
        <w:tc>
          <w:tcPr>
            <w:tcW w:w="1680" w:type="dxa"/>
            <w:vAlign w:val="center"/>
          </w:tcPr>
          <w:p w14:paraId="1439203E">
            <w:pPr>
              <w:widowControl w:val="0"/>
              <w:spacing w:before="120" w:after="0" w:line="312" w:lineRule="auto"/>
              <w:jc w:val="left"/>
              <w:rPr>
                <w:sz w:val="22"/>
                <w:szCs w:val="22"/>
              </w:rPr>
            </w:pPr>
            <w:r>
              <w:rPr>
                <w:sz w:val="22"/>
                <w:szCs w:val="22"/>
              </w:rPr>
              <w:t>15</w:t>
            </w:r>
          </w:p>
        </w:tc>
        <w:tc>
          <w:tcPr>
            <w:tcW w:w="4310" w:type="dxa"/>
            <w:vAlign w:val="center"/>
          </w:tcPr>
          <w:p w14:paraId="6E96B7EC">
            <w:pPr>
              <w:widowControl w:val="0"/>
              <w:numPr>
                <w:ilvl w:val="0"/>
                <w:numId w:val="1"/>
              </w:numPr>
              <w:spacing w:before="120" w:after="0" w:line="312" w:lineRule="auto"/>
              <w:ind w:left="360"/>
              <w:jc w:val="left"/>
              <w:rPr>
                <w:sz w:val="22"/>
                <w:szCs w:val="22"/>
              </w:rPr>
            </w:pPr>
            <w:r>
              <w:rPr>
                <w:sz w:val="22"/>
                <w:szCs w:val="22"/>
              </w:rPr>
              <w:t>Khóa chính</w:t>
            </w:r>
          </w:p>
          <w:p w14:paraId="271ACAED">
            <w:pPr>
              <w:widowControl w:val="0"/>
              <w:numPr>
                <w:ilvl w:val="0"/>
                <w:numId w:val="1"/>
              </w:numPr>
              <w:spacing w:before="120" w:after="0" w:line="312" w:lineRule="auto"/>
              <w:ind w:left="360"/>
              <w:jc w:val="left"/>
              <w:rPr>
                <w:sz w:val="22"/>
                <w:szCs w:val="22"/>
              </w:rPr>
            </w:pPr>
            <w:r>
              <w:rPr>
                <w:sz w:val="22"/>
                <w:szCs w:val="22"/>
              </w:rPr>
              <w:t xml:space="preserve">Mã </w:t>
            </w:r>
            <w:r>
              <w:rPr>
                <w:sz w:val="22"/>
                <w:szCs w:val="22"/>
                <w:lang w:val="en-GB"/>
              </w:rPr>
              <w:t>đơ</w:t>
            </w:r>
            <w:r>
              <w:rPr>
                <w:rFonts w:hint="default"/>
                <w:sz w:val="22"/>
                <w:szCs w:val="22"/>
                <w:lang w:val="en-GB"/>
              </w:rPr>
              <w:t>n mua</w:t>
            </w:r>
          </w:p>
          <w:p w14:paraId="49E7B90B">
            <w:pPr>
              <w:widowControl w:val="0"/>
              <w:numPr>
                <w:ilvl w:val="0"/>
                <w:numId w:val="1"/>
              </w:numPr>
              <w:spacing w:before="120" w:after="0" w:line="312" w:lineRule="auto"/>
              <w:ind w:left="360"/>
              <w:jc w:val="left"/>
              <w:rPr>
                <w:sz w:val="22"/>
                <w:szCs w:val="22"/>
              </w:rPr>
            </w:pPr>
            <w:r>
              <w:rPr>
                <w:sz w:val="22"/>
                <w:szCs w:val="22"/>
              </w:rPr>
              <w:t>Bắt buộc</w:t>
            </w:r>
          </w:p>
        </w:tc>
      </w:tr>
      <w:tr w14:paraId="7BCA64F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3840625F">
            <w:pPr>
              <w:widowControl w:val="0"/>
              <w:spacing w:before="120" w:after="0" w:line="312" w:lineRule="auto"/>
              <w:jc w:val="left"/>
              <w:rPr>
                <w:rFonts w:hint="default"/>
                <w:sz w:val="22"/>
                <w:szCs w:val="22"/>
                <w:lang w:val="en-GB"/>
              </w:rPr>
            </w:pPr>
            <w:r>
              <w:rPr>
                <w:rFonts w:hint="default"/>
                <w:sz w:val="22"/>
                <w:szCs w:val="22"/>
                <w:lang w:val="en-GB"/>
              </w:rPr>
              <w:t>Diễn giải</w:t>
            </w:r>
          </w:p>
        </w:tc>
        <w:tc>
          <w:tcPr>
            <w:tcW w:w="1845" w:type="dxa"/>
            <w:vAlign w:val="center"/>
          </w:tcPr>
          <w:p w14:paraId="190AA8A3">
            <w:pPr>
              <w:widowControl w:val="0"/>
              <w:spacing w:before="120" w:after="0" w:line="312" w:lineRule="auto"/>
              <w:jc w:val="left"/>
              <w:rPr>
                <w:sz w:val="22"/>
                <w:szCs w:val="22"/>
              </w:rPr>
            </w:pPr>
            <w:r>
              <w:rPr>
                <w:sz w:val="22"/>
                <w:szCs w:val="22"/>
              </w:rPr>
              <w:t>Nvarchar</w:t>
            </w:r>
          </w:p>
        </w:tc>
        <w:tc>
          <w:tcPr>
            <w:tcW w:w="1680" w:type="dxa"/>
            <w:vAlign w:val="center"/>
          </w:tcPr>
          <w:p w14:paraId="48F42BB0">
            <w:pPr>
              <w:widowControl w:val="0"/>
              <w:spacing w:before="120" w:after="0" w:line="312" w:lineRule="auto"/>
              <w:jc w:val="left"/>
              <w:rPr>
                <w:rFonts w:hint="default"/>
                <w:sz w:val="22"/>
                <w:szCs w:val="22"/>
                <w:lang w:val="en-GB"/>
              </w:rPr>
            </w:pPr>
            <w:r>
              <w:rPr>
                <w:rFonts w:hint="default"/>
                <w:sz w:val="22"/>
                <w:szCs w:val="22"/>
                <w:lang w:val="en-GB"/>
              </w:rPr>
              <w:t>255</w:t>
            </w:r>
          </w:p>
        </w:tc>
        <w:tc>
          <w:tcPr>
            <w:tcW w:w="4310" w:type="dxa"/>
            <w:vAlign w:val="center"/>
          </w:tcPr>
          <w:p w14:paraId="1C626697">
            <w:pPr>
              <w:widowControl w:val="0"/>
              <w:numPr>
                <w:ilvl w:val="0"/>
                <w:numId w:val="1"/>
              </w:numPr>
              <w:spacing w:before="120" w:after="0" w:line="312" w:lineRule="auto"/>
              <w:ind w:left="360"/>
              <w:jc w:val="left"/>
              <w:rPr>
                <w:sz w:val="22"/>
                <w:szCs w:val="22"/>
              </w:rPr>
            </w:pPr>
            <w:r>
              <w:rPr>
                <w:rFonts w:hint="default"/>
                <w:sz w:val="22"/>
                <w:szCs w:val="22"/>
                <w:lang w:val="en-GB"/>
              </w:rPr>
              <w:t>Diễn giải</w:t>
            </w:r>
          </w:p>
          <w:p w14:paraId="5C8BD72B">
            <w:pPr>
              <w:widowControl w:val="0"/>
              <w:numPr>
                <w:ilvl w:val="0"/>
                <w:numId w:val="1"/>
              </w:numPr>
              <w:spacing w:before="120" w:after="0" w:line="312" w:lineRule="auto"/>
              <w:ind w:left="360"/>
              <w:jc w:val="left"/>
              <w:rPr>
                <w:sz w:val="22"/>
                <w:szCs w:val="22"/>
              </w:rPr>
            </w:pPr>
            <w:r>
              <w:rPr>
                <w:sz w:val="22"/>
                <w:szCs w:val="22"/>
              </w:rPr>
              <w:t>Bắt buộc</w:t>
            </w:r>
          </w:p>
        </w:tc>
      </w:tr>
      <w:tr w14:paraId="4EBB4D6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11A28D22">
            <w:pPr>
              <w:widowControl w:val="0"/>
              <w:spacing w:before="120" w:after="0" w:line="312" w:lineRule="auto"/>
              <w:jc w:val="left"/>
              <w:rPr>
                <w:rFonts w:hint="default"/>
                <w:sz w:val="22"/>
                <w:szCs w:val="22"/>
                <w:lang w:val="en-GB"/>
              </w:rPr>
            </w:pPr>
            <w:r>
              <w:rPr>
                <w:rFonts w:hint="default"/>
                <w:sz w:val="22"/>
                <w:szCs w:val="22"/>
                <w:lang w:val="en-GB"/>
              </w:rPr>
              <w:t>Mã chào giá</w:t>
            </w:r>
          </w:p>
        </w:tc>
        <w:tc>
          <w:tcPr>
            <w:tcW w:w="1845" w:type="dxa"/>
            <w:vAlign w:val="center"/>
          </w:tcPr>
          <w:p w14:paraId="3218B045">
            <w:pPr>
              <w:widowControl w:val="0"/>
              <w:spacing w:before="120" w:after="0" w:line="312" w:lineRule="auto"/>
              <w:jc w:val="left"/>
              <w:rPr>
                <w:sz w:val="22"/>
                <w:szCs w:val="22"/>
              </w:rPr>
            </w:pPr>
            <w:r>
              <w:rPr>
                <w:sz w:val="22"/>
                <w:szCs w:val="22"/>
              </w:rPr>
              <w:t>Nvarchar</w:t>
            </w:r>
          </w:p>
        </w:tc>
        <w:tc>
          <w:tcPr>
            <w:tcW w:w="1680" w:type="dxa"/>
            <w:vAlign w:val="center"/>
          </w:tcPr>
          <w:p w14:paraId="3D55B6CC">
            <w:pPr>
              <w:widowControl w:val="0"/>
              <w:spacing w:before="120" w:after="0" w:line="312" w:lineRule="auto"/>
              <w:jc w:val="left"/>
              <w:rPr>
                <w:sz w:val="22"/>
                <w:szCs w:val="22"/>
              </w:rPr>
            </w:pPr>
            <w:r>
              <w:rPr>
                <w:sz w:val="22"/>
                <w:szCs w:val="22"/>
              </w:rPr>
              <w:t>15</w:t>
            </w:r>
          </w:p>
        </w:tc>
        <w:tc>
          <w:tcPr>
            <w:tcW w:w="4310" w:type="dxa"/>
            <w:vAlign w:val="center"/>
          </w:tcPr>
          <w:p w14:paraId="65503114">
            <w:pPr>
              <w:widowControl w:val="0"/>
              <w:numPr>
                <w:ilvl w:val="0"/>
                <w:numId w:val="1"/>
              </w:numPr>
              <w:spacing w:before="120" w:after="0" w:line="312" w:lineRule="auto"/>
              <w:ind w:left="360"/>
              <w:jc w:val="left"/>
              <w:rPr>
                <w:rFonts w:hint="default"/>
                <w:sz w:val="22"/>
                <w:szCs w:val="22"/>
                <w:lang w:val="en-US"/>
              </w:rPr>
            </w:pPr>
            <w:r>
              <w:rPr>
                <w:sz w:val="22"/>
                <w:szCs w:val="22"/>
              </w:rPr>
              <w:t xml:space="preserve">Khóa ngoại, là </w:t>
            </w:r>
            <w:r>
              <w:rPr>
                <w:rFonts w:hint="default"/>
                <w:b/>
                <w:bCs/>
                <w:sz w:val="22"/>
                <w:szCs w:val="22"/>
                <w:lang w:val="en-GB"/>
              </w:rPr>
              <w:t>Mã chào giá</w:t>
            </w:r>
            <w:r>
              <w:rPr>
                <w:sz w:val="22"/>
                <w:szCs w:val="22"/>
              </w:rPr>
              <w:t xml:space="preserve"> của bảng </w:t>
            </w:r>
            <w:r>
              <w:rPr>
                <w:rFonts w:hint="default"/>
                <w:sz w:val="22"/>
                <w:szCs w:val="22"/>
                <w:lang w:val="en-GB"/>
              </w:rPr>
              <w:t>Chào giá.</w:t>
            </w:r>
          </w:p>
          <w:p w14:paraId="28B0ACC5">
            <w:pPr>
              <w:widowControl w:val="0"/>
              <w:numPr>
                <w:ilvl w:val="0"/>
                <w:numId w:val="1"/>
              </w:numPr>
              <w:spacing w:before="120" w:after="0" w:line="312" w:lineRule="auto"/>
              <w:ind w:left="360"/>
              <w:jc w:val="left"/>
              <w:rPr>
                <w:sz w:val="22"/>
                <w:szCs w:val="22"/>
              </w:rPr>
            </w:pPr>
            <w:r>
              <w:rPr>
                <w:rFonts w:hint="default"/>
                <w:sz w:val="22"/>
                <w:szCs w:val="22"/>
                <w:lang w:val="en-GB"/>
              </w:rPr>
              <w:t>Không bắt buộc</w:t>
            </w:r>
          </w:p>
        </w:tc>
      </w:tr>
      <w:tr w14:paraId="06B650F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1E901121">
            <w:pPr>
              <w:widowControl w:val="0"/>
              <w:spacing w:before="120" w:after="0" w:line="312" w:lineRule="auto"/>
              <w:jc w:val="left"/>
              <w:rPr>
                <w:rFonts w:hint="default"/>
                <w:sz w:val="22"/>
                <w:szCs w:val="22"/>
                <w:lang w:val="en-GB"/>
              </w:rPr>
            </w:pPr>
            <w:r>
              <w:rPr>
                <w:rFonts w:hint="default"/>
                <w:sz w:val="22"/>
                <w:szCs w:val="22"/>
                <w:lang w:val="en-GB"/>
              </w:rPr>
              <w:t>Ngày hóa đơn</w:t>
            </w:r>
          </w:p>
        </w:tc>
        <w:tc>
          <w:tcPr>
            <w:tcW w:w="1845" w:type="dxa"/>
            <w:vAlign w:val="center"/>
          </w:tcPr>
          <w:p w14:paraId="17EDD7DD">
            <w:pPr>
              <w:widowControl w:val="0"/>
              <w:spacing w:before="120" w:after="0" w:line="312" w:lineRule="auto"/>
              <w:jc w:val="left"/>
              <w:rPr>
                <w:sz w:val="22"/>
                <w:szCs w:val="22"/>
              </w:rPr>
            </w:pPr>
            <w:r>
              <w:rPr>
                <w:sz w:val="22"/>
                <w:szCs w:val="22"/>
              </w:rPr>
              <w:t>Datetime</w:t>
            </w:r>
          </w:p>
        </w:tc>
        <w:tc>
          <w:tcPr>
            <w:tcW w:w="1680" w:type="dxa"/>
            <w:vAlign w:val="center"/>
          </w:tcPr>
          <w:p w14:paraId="1A7EE798">
            <w:pPr>
              <w:widowControl w:val="0"/>
              <w:spacing w:before="120" w:after="0" w:line="312" w:lineRule="auto"/>
              <w:jc w:val="left"/>
              <w:rPr>
                <w:sz w:val="22"/>
                <w:szCs w:val="22"/>
              </w:rPr>
            </w:pPr>
          </w:p>
        </w:tc>
        <w:tc>
          <w:tcPr>
            <w:tcW w:w="4310" w:type="dxa"/>
            <w:vAlign w:val="center"/>
          </w:tcPr>
          <w:p w14:paraId="6E9F9278">
            <w:pPr>
              <w:widowControl w:val="0"/>
              <w:numPr>
                <w:ilvl w:val="0"/>
                <w:numId w:val="1"/>
              </w:numPr>
              <w:spacing w:before="120" w:after="0" w:line="312" w:lineRule="auto"/>
              <w:ind w:left="360"/>
              <w:jc w:val="left"/>
              <w:rPr>
                <w:sz w:val="22"/>
                <w:szCs w:val="22"/>
              </w:rPr>
            </w:pPr>
            <w:r>
              <w:rPr>
                <w:rFonts w:hint="default"/>
                <w:sz w:val="22"/>
                <w:szCs w:val="22"/>
                <w:lang w:val="en-GB"/>
              </w:rPr>
              <w:t>Ngày hóa đơn</w:t>
            </w:r>
          </w:p>
          <w:p w14:paraId="4BBC0270">
            <w:pPr>
              <w:widowControl w:val="0"/>
              <w:numPr>
                <w:ilvl w:val="0"/>
                <w:numId w:val="1"/>
              </w:numPr>
              <w:spacing w:before="120" w:after="0" w:line="312" w:lineRule="auto"/>
              <w:ind w:left="360"/>
              <w:jc w:val="left"/>
              <w:rPr>
                <w:sz w:val="22"/>
                <w:szCs w:val="22"/>
              </w:rPr>
            </w:pPr>
            <w:r>
              <w:rPr>
                <w:sz w:val="22"/>
                <w:szCs w:val="22"/>
              </w:rPr>
              <w:t>Bắt buộc</w:t>
            </w:r>
          </w:p>
        </w:tc>
      </w:tr>
      <w:tr w14:paraId="22DFDA2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4E635D40">
            <w:pPr>
              <w:widowControl w:val="0"/>
              <w:spacing w:before="120" w:after="0" w:line="312" w:lineRule="auto"/>
              <w:jc w:val="left"/>
              <w:rPr>
                <w:rFonts w:hint="default"/>
                <w:sz w:val="22"/>
                <w:szCs w:val="22"/>
                <w:lang w:val="en-GB"/>
              </w:rPr>
            </w:pPr>
            <w:r>
              <w:rPr>
                <w:rFonts w:hint="default"/>
                <w:sz w:val="22"/>
                <w:szCs w:val="22"/>
                <w:lang w:val="en-GB"/>
              </w:rPr>
              <w:t>Ngày giao hàng</w:t>
            </w:r>
          </w:p>
        </w:tc>
        <w:tc>
          <w:tcPr>
            <w:tcW w:w="1845" w:type="dxa"/>
            <w:vAlign w:val="center"/>
          </w:tcPr>
          <w:p w14:paraId="735D3FAD">
            <w:pPr>
              <w:widowControl w:val="0"/>
              <w:spacing w:before="120" w:after="0" w:line="312" w:lineRule="auto"/>
              <w:jc w:val="left"/>
              <w:rPr>
                <w:sz w:val="22"/>
                <w:szCs w:val="22"/>
              </w:rPr>
            </w:pPr>
            <w:r>
              <w:rPr>
                <w:sz w:val="22"/>
                <w:szCs w:val="22"/>
              </w:rPr>
              <w:t>Datetime</w:t>
            </w:r>
          </w:p>
        </w:tc>
        <w:tc>
          <w:tcPr>
            <w:tcW w:w="1680" w:type="dxa"/>
            <w:vAlign w:val="center"/>
          </w:tcPr>
          <w:p w14:paraId="060E1E9C">
            <w:pPr>
              <w:widowControl w:val="0"/>
              <w:spacing w:before="120" w:after="0" w:line="312" w:lineRule="auto"/>
              <w:jc w:val="left"/>
              <w:rPr>
                <w:sz w:val="22"/>
                <w:szCs w:val="22"/>
              </w:rPr>
            </w:pPr>
          </w:p>
        </w:tc>
        <w:tc>
          <w:tcPr>
            <w:tcW w:w="4310" w:type="dxa"/>
            <w:vAlign w:val="center"/>
          </w:tcPr>
          <w:p w14:paraId="3C5A634F">
            <w:pPr>
              <w:widowControl w:val="0"/>
              <w:numPr>
                <w:ilvl w:val="0"/>
                <w:numId w:val="1"/>
              </w:numPr>
              <w:spacing w:before="120" w:after="0" w:line="312" w:lineRule="auto"/>
              <w:ind w:left="360"/>
              <w:jc w:val="left"/>
              <w:rPr>
                <w:sz w:val="22"/>
                <w:szCs w:val="22"/>
              </w:rPr>
            </w:pPr>
            <w:r>
              <w:rPr>
                <w:rFonts w:hint="default"/>
                <w:sz w:val="22"/>
                <w:szCs w:val="22"/>
                <w:lang w:val="en-GB"/>
              </w:rPr>
              <w:t>Ngày giao hàng dự kiến</w:t>
            </w:r>
          </w:p>
          <w:p w14:paraId="2CC313BA">
            <w:pPr>
              <w:widowControl w:val="0"/>
              <w:numPr>
                <w:ilvl w:val="0"/>
                <w:numId w:val="1"/>
              </w:numPr>
              <w:spacing w:before="120" w:after="0" w:line="312" w:lineRule="auto"/>
              <w:ind w:left="360"/>
              <w:jc w:val="left"/>
              <w:rPr>
                <w:sz w:val="22"/>
                <w:szCs w:val="22"/>
              </w:rPr>
            </w:pPr>
            <w:r>
              <w:rPr>
                <w:rFonts w:hint="default"/>
                <w:sz w:val="22"/>
                <w:szCs w:val="22"/>
                <w:lang w:val="en-GB"/>
              </w:rPr>
              <w:t>Không bắt buộc</w:t>
            </w:r>
          </w:p>
        </w:tc>
      </w:tr>
      <w:tr w14:paraId="76BDF4B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shd w:val="clear"/>
            <w:vAlign w:val="center"/>
          </w:tcPr>
          <w:p w14:paraId="5587352B">
            <w:pPr>
              <w:widowControl w:val="0"/>
              <w:spacing w:before="120" w:after="0" w:line="312" w:lineRule="auto"/>
              <w:jc w:val="left"/>
              <w:rPr>
                <w:rFonts w:hint="default" w:ascii="Times New Roman" w:hAnsi="Times New Roman" w:eastAsia="Times New Roman" w:cs="Times New Roman"/>
                <w:sz w:val="22"/>
                <w:szCs w:val="22"/>
                <w:lang w:val="en-GB" w:eastAsia="en-US" w:bidi="ar-SA"/>
              </w:rPr>
            </w:pPr>
            <w:r>
              <w:rPr>
                <w:rFonts w:hint="default"/>
                <w:sz w:val="22"/>
                <w:szCs w:val="22"/>
                <w:lang w:val="en-GB"/>
              </w:rPr>
              <w:t>Nhà cung cấp</w:t>
            </w:r>
          </w:p>
        </w:tc>
        <w:tc>
          <w:tcPr>
            <w:tcW w:w="1845" w:type="dxa"/>
            <w:shd w:val="clear"/>
            <w:vAlign w:val="center"/>
          </w:tcPr>
          <w:p w14:paraId="37491A5D">
            <w:pPr>
              <w:widowControl w:val="0"/>
              <w:spacing w:before="120" w:after="0" w:line="312" w:lineRule="auto"/>
              <w:jc w:val="left"/>
              <w:rPr>
                <w:rFonts w:ascii="Times New Roman" w:hAnsi="Times New Roman" w:eastAsia="Times New Roman" w:cs="Times New Roman"/>
                <w:sz w:val="22"/>
                <w:szCs w:val="22"/>
                <w:lang w:val="vi-VN" w:eastAsia="en-US" w:bidi="ar-SA"/>
              </w:rPr>
            </w:pPr>
            <w:r>
              <w:rPr>
                <w:sz w:val="22"/>
                <w:szCs w:val="22"/>
              </w:rPr>
              <w:t>Nvarchar</w:t>
            </w:r>
          </w:p>
        </w:tc>
        <w:tc>
          <w:tcPr>
            <w:tcW w:w="1680" w:type="dxa"/>
            <w:shd w:val="clear"/>
            <w:vAlign w:val="center"/>
          </w:tcPr>
          <w:p w14:paraId="534C5A32">
            <w:pPr>
              <w:widowControl w:val="0"/>
              <w:spacing w:before="120" w:after="0" w:line="312" w:lineRule="auto"/>
              <w:jc w:val="left"/>
              <w:rPr>
                <w:rFonts w:hint="default" w:ascii="Times New Roman" w:hAnsi="Times New Roman" w:eastAsia="Times New Roman" w:cs="Times New Roman"/>
                <w:sz w:val="22"/>
                <w:szCs w:val="22"/>
                <w:lang w:val="en-GB" w:eastAsia="en-US" w:bidi="ar-SA"/>
              </w:rPr>
            </w:pPr>
            <w:r>
              <w:rPr>
                <w:sz w:val="22"/>
                <w:szCs w:val="22"/>
              </w:rPr>
              <w:t>1</w:t>
            </w:r>
            <w:r>
              <w:rPr>
                <w:rFonts w:hint="default"/>
                <w:sz w:val="22"/>
                <w:szCs w:val="22"/>
                <w:lang w:val="en-GB"/>
              </w:rPr>
              <w:t>5</w:t>
            </w:r>
          </w:p>
        </w:tc>
        <w:tc>
          <w:tcPr>
            <w:tcW w:w="4310" w:type="dxa"/>
            <w:shd w:val="clear"/>
            <w:vAlign w:val="center"/>
          </w:tcPr>
          <w:p w14:paraId="44DF5A60">
            <w:pPr>
              <w:widowControl w:val="0"/>
              <w:numPr>
                <w:ilvl w:val="0"/>
                <w:numId w:val="1"/>
              </w:numPr>
              <w:spacing w:before="120" w:after="0" w:line="312" w:lineRule="auto"/>
              <w:ind w:left="360"/>
              <w:jc w:val="left"/>
              <w:rPr>
                <w:sz w:val="22"/>
                <w:szCs w:val="22"/>
              </w:rPr>
            </w:pPr>
            <w:r>
              <w:rPr>
                <w:sz w:val="22"/>
                <w:szCs w:val="22"/>
              </w:rPr>
              <w:t xml:space="preserve">Khóa ngoại, là </w:t>
            </w:r>
            <w:r>
              <w:rPr>
                <w:rFonts w:hint="default"/>
                <w:b/>
                <w:bCs/>
                <w:sz w:val="22"/>
                <w:szCs w:val="22"/>
                <w:lang w:val="en-GB"/>
              </w:rPr>
              <w:t>Mã NCC</w:t>
            </w:r>
            <w:r>
              <w:rPr>
                <w:sz w:val="22"/>
                <w:szCs w:val="22"/>
              </w:rPr>
              <w:t xml:space="preserve"> của bảng </w:t>
            </w:r>
            <w:r>
              <w:rPr>
                <w:rFonts w:hint="default"/>
                <w:sz w:val="22"/>
                <w:szCs w:val="22"/>
                <w:lang w:val="en-GB"/>
              </w:rPr>
              <w:t>Nhà cung cấp</w:t>
            </w:r>
            <w:r>
              <w:rPr>
                <w:sz w:val="22"/>
                <w:szCs w:val="22"/>
              </w:rPr>
              <w:t>.</w:t>
            </w:r>
          </w:p>
          <w:p w14:paraId="6894AA59">
            <w:pPr>
              <w:widowControl w:val="0"/>
              <w:numPr>
                <w:ilvl w:val="0"/>
                <w:numId w:val="1"/>
              </w:numPr>
              <w:spacing w:before="120" w:after="0" w:line="312" w:lineRule="auto"/>
              <w:ind w:left="360" w:leftChars="0" w:hanging="360" w:firstLineChars="0"/>
              <w:jc w:val="left"/>
              <w:rPr>
                <w:rFonts w:hint="default" w:ascii="Times New Roman" w:hAnsi="Times New Roman" w:eastAsia="Times New Roman" w:cs="Times New Roman"/>
                <w:sz w:val="22"/>
                <w:szCs w:val="22"/>
                <w:lang w:val="en-GB" w:eastAsia="en-US" w:bidi="ar-SA"/>
              </w:rPr>
            </w:pPr>
            <w:r>
              <w:rPr>
                <w:sz w:val="22"/>
                <w:szCs w:val="22"/>
              </w:rPr>
              <w:t>Bắt buộc</w:t>
            </w:r>
          </w:p>
        </w:tc>
      </w:tr>
      <w:tr w14:paraId="1A7729A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1B4DCCA2">
            <w:pPr>
              <w:widowControl w:val="0"/>
              <w:spacing w:before="120" w:after="0" w:line="312" w:lineRule="auto"/>
              <w:jc w:val="left"/>
              <w:rPr>
                <w:rFonts w:hint="default"/>
                <w:sz w:val="22"/>
                <w:szCs w:val="22"/>
                <w:lang w:val="en-GB"/>
              </w:rPr>
            </w:pPr>
            <w:r>
              <w:rPr>
                <w:rFonts w:hint="default"/>
                <w:sz w:val="22"/>
                <w:szCs w:val="22"/>
                <w:lang w:val="en-GB"/>
              </w:rPr>
              <w:t>Trạng thái đơn hàng</w:t>
            </w:r>
          </w:p>
        </w:tc>
        <w:tc>
          <w:tcPr>
            <w:tcW w:w="1845" w:type="dxa"/>
            <w:vAlign w:val="center"/>
          </w:tcPr>
          <w:p w14:paraId="12B02AB6">
            <w:pPr>
              <w:widowControl w:val="0"/>
              <w:spacing w:before="120" w:after="0" w:line="312" w:lineRule="auto"/>
              <w:jc w:val="left"/>
              <w:rPr>
                <w:rFonts w:hint="default"/>
                <w:sz w:val="22"/>
                <w:szCs w:val="22"/>
                <w:lang w:val="en-GB"/>
              </w:rPr>
            </w:pPr>
            <w:r>
              <w:rPr>
                <w:rFonts w:hint="default"/>
                <w:sz w:val="22"/>
                <w:szCs w:val="22"/>
                <w:lang w:val="en-GB"/>
              </w:rPr>
              <w:t>Bit</w:t>
            </w:r>
          </w:p>
        </w:tc>
        <w:tc>
          <w:tcPr>
            <w:tcW w:w="1680" w:type="dxa"/>
            <w:vAlign w:val="center"/>
          </w:tcPr>
          <w:p w14:paraId="0B634304">
            <w:pPr>
              <w:widowControl w:val="0"/>
              <w:spacing w:before="120" w:after="0" w:line="312" w:lineRule="auto"/>
              <w:jc w:val="left"/>
              <w:rPr>
                <w:rFonts w:hint="default"/>
                <w:sz w:val="22"/>
                <w:szCs w:val="22"/>
                <w:lang w:val="en-GB"/>
              </w:rPr>
            </w:pPr>
            <w:r>
              <w:rPr>
                <w:rFonts w:hint="default"/>
                <w:sz w:val="22"/>
                <w:szCs w:val="22"/>
                <w:lang w:val="en-GB"/>
              </w:rPr>
              <w:t>1</w:t>
            </w:r>
          </w:p>
        </w:tc>
        <w:tc>
          <w:tcPr>
            <w:tcW w:w="4310" w:type="dxa"/>
            <w:vAlign w:val="center"/>
          </w:tcPr>
          <w:p w14:paraId="69D4609E">
            <w:pPr>
              <w:widowControl w:val="0"/>
              <w:numPr>
                <w:ilvl w:val="0"/>
                <w:numId w:val="1"/>
              </w:numPr>
              <w:spacing w:before="120" w:after="0" w:line="312" w:lineRule="auto"/>
              <w:ind w:left="360"/>
              <w:jc w:val="left"/>
              <w:rPr>
                <w:sz w:val="22"/>
                <w:szCs w:val="22"/>
              </w:rPr>
            </w:pPr>
            <w:r>
              <w:rPr>
                <w:rFonts w:hint="default"/>
                <w:sz w:val="22"/>
                <w:szCs w:val="22"/>
                <w:lang w:val="en-GB"/>
              </w:rPr>
              <w:t>Trạng thái đơn hàng</w:t>
            </w:r>
          </w:p>
          <w:p w14:paraId="5F385750">
            <w:pPr>
              <w:widowControl w:val="0"/>
              <w:numPr>
                <w:ilvl w:val="0"/>
                <w:numId w:val="2"/>
              </w:numPr>
              <w:spacing w:after="0" w:line="312" w:lineRule="auto"/>
              <w:jc w:val="left"/>
              <w:rPr>
                <w:rFonts w:eastAsia="SimSun"/>
                <w:color w:val="000000"/>
                <w:sz w:val="22"/>
                <w:szCs w:val="22"/>
                <w:highlight w:val="none"/>
                <w:lang w:val="en-US"/>
              </w:rPr>
            </w:pPr>
            <w:r>
              <w:rPr>
                <w:rFonts w:hint="default" w:eastAsia="SimSun"/>
                <w:color w:val="000000"/>
                <w:sz w:val="22"/>
                <w:szCs w:val="22"/>
                <w:highlight w:val="none"/>
                <w:lang w:val="en-GB"/>
              </w:rPr>
              <w:t>0: Bản nháp</w:t>
            </w:r>
          </w:p>
          <w:p w14:paraId="0B2E5FA0">
            <w:pPr>
              <w:widowControl w:val="0"/>
              <w:numPr>
                <w:ilvl w:val="0"/>
                <w:numId w:val="2"/>
              </w:numPr>
              <w:spacing w:after="0" w:line="312" w:lineRule="auto"/>
              <w:jc w:val="left"/>
              <w:rPr>
                <w:rFonts w:eastAsia="SimSun"/>
                <w:color w:val="000000"/>
                <w:sz w:val="22"/>
                <w:szCs w:val="22"/>
                <w:highlight w:val="none"/>
                <w:lang w:val="en-US"/>
              </w:rPr>
            </w:pPr>
            <w:r>
              <w:rPr>
                <w:rFonts w:hint="default" w:eastAsia="SimSun"/>
                <w:color w:val="000000"/>
                <w:sz w:val="22"/>
                <w:szCs w:val="22"/>
                <w:highlight w:val="none"/>
                <w:lang w:val="en-GB"/>
              </w:rPr>
              <w:t>1: Chờ phê duyệt</w:t>
            </w:r>
          </w:p>
          <w:p w14:paraId="6FB14767">
            <w:pPr>
              <w:widowControl w:val="0"/>
              <w:numPr>
                <w:ilvl w:val="0"/>
                <w:numId w:val="2"/>
              </w:numPr>
              <w:spacing w:after="0" w:line="312" w:lineRule="auto"/>
              <w:jc w:val="left"/>
              <w:rPr>
                <w:sz w:val="22"/>
                <w:szCs w:val="22"/>
              </w:rPr>
            </w:pPr>
            <w:r>
              <w:rPr>
                <w:rFonts w:hint="default" w:eastAsia="SimSun"/>
                <w:color w:val="000000"/>
                <w:sz w:val="22"/>
                <w:szCs w:val="22"/>
                <w:highlight w:val="none"/>
                <w:lang w:val="en-GB"/>
              </w:rPr>
              <w:t>2: Đang thực hiện</w:t>
            </w:r>
          </w:p>
          <w:p w14:paraId="0E05773E">
            <w:pPr>
              <w:widowControl w:val="0"/>
              <w:numPr>
                <w:ilvl w:val="0"/>
                <w:numId w:val="2"/>
              </w:numPr>
              <w:spacing w:after="0" w:line="312" w:lineRule="auto"/>
              <w:jc w:val="left"/>
              <w:rPr>
                <w:sz w:val="22"/>
                <w:szCs w:val="22"/>
              </w:rPr>
            </w:pPr>
            <w:r>
              <w:rPr>
                <w:rFonts w:hint="default" w:eastAsia="SimSun"/>
                <w:color w:val="000000"/>
                <w:sz w:val="22"/>
                <w:szCs w:val="22"/>
                <w:highlight w:val="none"/>
                <w:lang w:val="en-GB"/>
              </w:rPr>
              <w:t>3: Hủy</w:t>
            </w:r>
          </w:p>
        </w:tc>
      </w:tr>
    </w:tbl>
    <w:p w14:paraId="6D036FC9">
      <w:pPr>
        <w:tabs>
          <w:tab w:val="left" w:pos="709"/>
        </w:tabs>
        <w:spacing w:before="120" w:after="0" w:line="312" w:lineRule="auto"/>
        <w:jc w:val="center"/>
      </w:pPr>
      <w:bookmarkStart w:id="16" w:name="_heading=h.q3s13ekiomde" w:colFirst="0" w:colLast="0"/>
      <w:bookmarkEnd w:id="16"/>
      <w:r>
        <w:rPr>
          <w:i/>
          <w:color w:val="000000"/>
          <w:sz w:val="18"/>
          <w:szCs w:val="18"/>
        </w:rPr>
        <w:t>Nguồn: Tác giả (202</w:t>
      </w:r>
      <w:r>
        <w:rPr>
          <w:rFonts w:hint="default"/>
          <w:i/>
          <w:color w:val="000000"/>
          <w:sz w:val="18"/>
          <w:szCs w:val="18"/>
          <w:lang w:val="en-GB"/>
        </w:rPr>
        <w:t>4</w:t>
      </w:r>
      <w:r>
        <w:rPr>
          <w:i/>
          <w:color w:val="000000"/>
          <w:sz w:val="18"/>
          <w:szCs w:val="18"/>
        </w:rPr>
        <w:t>)</w:t>
      </w:r>
    </w:p>
    <w:p w14:paraId="37E46ABB">
      <w:pPr>
        <w:pStyle w:val="5"/>
        <w:spacing w:before="120" w:after="0" w:line="312" w:lineRule="auto"/>
      </w:pPr>
      <w:r>
        <w:t xml:space="preserve">4.4.3.9. </w:t>
      </w:r>
      <w:r>
        <w:rPr>
          <w:lang w:val="en-US"/>
        </w:rPr>
        <w:t>Chi tiết đơn mua</w:t>
      </w:r>
      <w:r>
        <w:t xml:space="preserve"> </w:t>
      </w:r>
    </w:p>
    <w:p w14:paraId="50DF5363">
      <w:pPr>
        <w:pBdr>
          <w:top w:val="none" w:color="auto" w:sz="0" w:space="0"/>
          <w:left w:val="none" w:color="auto" w:sz="0" w:space="0"/>
          <w:bottom w:val="none" w:color="auto" w:sz="0" w:space="0"/>
          <w:right w:val="none" w:color="auto" w:sz="0" w:space="0"/>
          <w:between w:val="none" w:color="auto" w:sz="0" w:space="0"/>
        </w:pBdr>
        <w:spacing w:before="120" w:after="0" w:line="312" w:lineRule="auto"/>
        <w:jc w:val="center"/>
        <w:rPr>
          <w:rFonts w:hint="default"/>
          <w:b/>
          <w:color w:val="000000"/>
          <w:lang w:val="en-GB"/>
        </w:rPr>
      </w:pPr>
      <w:bookmarkStart w:id="17" w:name="_heading=h.20xfydz" w:colFirst="0" w:colLast="0"/>
      <w:bookmarkEnd w:id="17"/>
      <w:r>
        <w:rPr>
          <w:b/>
          <w:color w:val="000000"/>
        </w:rPr>
        <w:t xml:space="preserve">Bảng 4.11: </w:t>
      </w:r>
      <w:r>
        <w:rPr>
          <w:rFonts w:hint="default"/>
          <w:b/>
          <w:color w:val="000000"/>
          <w:lang w:val="en-GB"/>
        </w:rPr>
        <w:t>Chi tiết đơn mua</w:t>
      </w:r>
    </w:p>
    <w:tbl>
      <w:tblPr>
        <w:tblStyle w:val="90"/>
        <w:tblW w:w="935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15"/>
        <w:gridCol w:w="1845"/>
        <w:gridCol w:w="1680"/>
        <w:gridCol w:w="4310"/>
      </w:tblGrid>
      <w:tr w14:paraId="35D8B34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blHeader/>
        </w:trPr>
        <w:tc>
          <w:tcPr>
            <w:tcW w:w="1515" w:type="dxa"/>
            <w:shd w:val="clear" w:color="auto" w:fill="auto"/>
            <w:tcMar>
              <w:top w:w="100" w:type="dxa"/>
              <w:left w:w="100" w:type="dxa"/>
              <w:bottom w:w="100" w:type="dxa"/>
              <w:right w:w="100" w:type="dxa"/>
            </w:tcMar>
          </w:tcPr>
          <w:p w14:paraId="228ED36F">
            <w:pPr>
              <w:widowControl w:val="0"/>
              <w:spacing w:before="120" w:after="0" w:line="312" w:lineRule="auto"/>
              <w:jc w:val="center"/>
              <w:rPr>
                <w:b/>
                <w:sz w:val="22"/>
                <w:szCs w:val="22"/>
              </w:rPr>
            </w:pPr>
            <w:r>
              <w:rPr>
                <w:b/>
                <w:sz w:val="22"/>
                <w:szCs w:val="22"/>
              </w:rPr>
              <w:t>Tên trường</w:t>
            </w:r>
          </w:p>
        </w:tc>
        <w:tc>
          <w:tcPr>
            <w:tcW w:w="1845" w:type="dxa"/>
            <w:shd w:val="clear" w:color="auto" w:fill="auto"/>
            <w:tcMar>
              <w:top w:w="100" w:type="dxa"/>
              <w:left w:w="100" w:type="dxa"/>
              <w:bottom w:w="100" w:type="dxa"/>
              <w:right w:w="100" w:type="dxa"/>
            </w:tcMar>
          </w:tcPr>
          <w:p w14:paraId="5C521453">
            <w:pPr>
              <w:widowControl w:val="0"/>
              <w:spacing w:before="120" w:after="0" w:line="312" w:lineRule="auto"/>
              <w:jc w:val="center"/>
              <w:rPr>
                <w:b/>
                <w:sz w:val="22"/>
                <w:szCs w:val="22"/>
              </w:rPr>
            </w:pPr>
            <w:r>
              <w:rPr>
                <w:b/>
                <w:sz w:val="22"/>
                <w:szCs w:val="22"/>
              </w:rPr>
              <w:t>Kiểu dữ liệu</w:t>
            </w:r>
          </w:p>
        </w:tc>
        <w:tc>
          <w:tcPr>
            <w:tcW w:w="1680" w:type="dxa"/>
            <w:shd w:val="clear" w:color="auto" w:fill="auto"/>
            <w:tcMar>
              <w:top w:w="100" w:type="dxa"/>
              <w:left w:w="100" w:type="dxa"/>
              <w:bottom w:w="100" w:type="dxa"/>
              <w:right w:w="100" w:type="dxa"/>
            </w:tcMar>
          </w:tcPr>
          <w:p w14:paraId="53E2AD89">
            <w:pPr>
              <w:widowControl w:val="0"/>
              <w:spacing w:before="120" w:after="0" w:line="312" w:lineRule="auto"/>
              <w:jc w:val="center"/>
              <w:rPr>
                <w:b/>
                <w:sz w:val="22"/>
                <w:szCs w:val="22"/>
              </w:rPr>
            </w:pPr>
            <w:r>
              <w:rPr>
                <w:b/>
                <w:sz w:val="22"/>
                <w:szCs w:val="22"/>
              </w:rPr>
              <w:t>Độ dài</w:t>
            </w:r>
          </w:p>
        </w:tc>
        <w:tc>
          <w:tcPr>
            <w:tcW w:w="4310" w:type="dxa"/>
            <w:shd w:val="clear" w:color="auto" w:fill="auto"/>
            <w:tcMar>
              <w:top w:w="100" w:type="dxa"/>
              <w:left w:w="100" w:type="dxa"/>
              <w:bottom w:w="100" w:type="dxa"/>
              <w:right w:w="100" w:type="dxa"/>
            </w:tcMar>
          </w:tcPr>
          <w:p w14:paraId="3A284480">
            <w:pPr>
              <w:widowControl w:val="0"/>
              <w:spacing w:before="120" w:after="0" w:line="312" w:lineRule="auto"/>
              <w:jc w:val="center"/>
              <w:rPr>
                <w:b/>
                <w:sz w:val="22"/>
                <w:szCs w:val="22"/>
              </w:rPr>
            </w:pPr>
            <w:r>
              <w:rPr>
                <w:b/>
                <w:sz w:val="22"/>
                <w:szCs w:val="22"/>
              </w:rPr>
              <w:t>Mô tả</w:t>
            </w:r>
          </w:p>
        </w:tc>
      </w:tr>
      <w:tr w14:paraId="237A91A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3" w:hRule="atLeast"/>
        </w:trPr>
        <w:tc>
          <w:tcPr>
            <w:tcW w:w="1515" w:type="dxa"/>
            <w:vAlign w:val="center"/>
          </w:tcPr>
          <w:p w14:paraId="556256ED">
            <w:pPr>
              <w:widowControl w:val="0"/>
              <w:spacing w:before="120" w:after="0" w:line="312" w:lineRule="auto"/>
              <w:jc w:val="left"/>
              <w:rPr>
                <w:rFonts w:hint="default"/>
                <w:sz w:val="22"/>
                <w:szCs w:val="22"/>
                <w:lang w:val="en-GB"/>
              </w:rPr>
            </w:pPr>
            <w:r>
              <w:rPr>
                <w:rFonts w:hint="default"/>
                <w:sz w:val="22"/>
                <w:szCs w:val="22"/>
                <w:lang w:val="en-GB"/>
              </w:rPr>
              <w:t>Mã đơn mua (PK)</w:t>
            </w:r>
          </w:p>
        </w:tc>
        <w:tc>
          <w:tcPr>
            <w:tcW w:w="1845" w:type="dxa"/>
            <w:vAlign w:val="center"/>
          </w:tcPr>
          <w:p w14:paraId="38AD9B6A">
            <w:pPr>
              <w:widowControl w:val="0"/>
              <w:spacing w:before="120" w:after="0" w:line="312" w:lineRule="auto"/>
              <w:jc w:val="left"/>
              <w:rPr>
                <w:sz w:val="22"/>
                <w:szCs w:val="22"/>
              </w:rPr>
            </w:pPr>
            <w:r>
              <w:rPr>
                <w:sz w:val="22"/>
                <w:szCs w:val="22"/>
              </w:rPr>
              <w:t>Nvarchar</w:t>
            </w:r>
          </w:p>
        </w:tc>
        <w:tc>
          <w:tcPr>
            <w:tcW w:w="1680" w:type="dxa"/>
            <w:vAlign w:val="center"/>
          </w:tcPr>
          <w:p w14:paraId="772FF8C3">
            <w:pPr>
              <w:widowControl w:val="0"/>
              <w:spacing w:before="120" w:after="0" w:line="312" w:lineRule="auto"/>
              <w:jc w:val="left"/>
              <w:rPr>
                <w:sz w:val="22"/>
                <w:szCs w:val="22"/>
              </w:rPr>
            </w:pPr>
            <w:r>
              <w:rPr>
                <w:sz w:val="22"/>
                <w:szCs w:val="22"/>
              </w:rPr>
              <w:t>15</w:t>
            </w:r>
          </w:p>
        </w:tc>
        <w:tc>
          <w:tcPr>
            <w:tcW w:w="4310" w:type="dxa"/>
            <w:vAlign w:val="center"/>
          </w:tcPr>
          <w:p w14:paraId="06674715">
            <w:pPr>
              <w:widowControl w:val="0"/>
              <w:numPr>
                <w:ilvl w:val="0"/>
                <w:numId w:val="1"/>
              </w:numPr>
              <w:spacing w:before="120" w:after="0" w:line="312" w:lineRule="auto"/>
              <w:ind w:left="360"/>
              <w:jc w:val="left"/>
              <w:rPr>
                <w:sz w:val="22"/>
                <w:szCs w:val="22"/>
              </w:rPr>
            </w:pPr>
            <w:r>
              <w:rPr>
                <w:sz w:val="22"/>
                <w:szCs w:val="22"/>
              </w:rPr>
              <w:t>Khóa chính</w:t>
            </w:r>
          </w:p>
          <w:p w14:paraId="115EE541">
            <w:pPr>
              <w:widowControl w:val="0"/>
              <w:numPr>
                <w:ilvl w:val="0"/>
                <w:numId w:val="1"/>
              </w:numPr>
              <w:spacing w:before="120" w:after="0" w:line="312" w:lineRule="auto"/>
              <w:ind w:left="360"/>
              <w:jc w:val="left"/>
              <w:rPr>
                <w:sz w:val="22"/>
                <w:szCs w:val="22"/>
              </w:rPr>
            </w:pPr>
            <w:r>
              <w:rPr>
                <w:sz w:val="22"/>
                <w:szCs w:val="22"/>
              </w:rPr>
              <w:t xml:space="preserve">Mã </w:t>
            </w:r>
            <w:r>
              <w:rPr>
                <w:sz w:val="22"/>
                <w:szCs w:val="22"/>
                <w:lang w:val="en-GB"/>
              </w:rPr>
              <w:t>đơ</w:t>
            </w:r>
            <w:r>
              <w:rPr>
                <w:rFonts w:hint="default"/>
                <w:sz w:val="22"/>
                <w:szCs w:val="22"/>
                <w:lang w:val="en-GB"/>
              </w:rPr>
              <w:t>n mua</w:t>
            </w:r>
          </w:p>
          <w:p w14:paraId="076E09CC">
            <w:pPr>
              <w:widowControl w:val="0"/>
              <w:numPr>
                <w:ilvl w:val="0"/>
                <w:numId w:val="1"/>
              </w:numPr>
              <w:spacing w:before="120" w:after="0" w:line="312" w:lineRule="auto"/>
              <w:ind w:left="360"/>
              <w:jc w:val="left"/>
              <w:rPr>
                <w:sz w:val="22"/>
                <w:szCs w:val="22"/>
              </w:rPr>
            </w:pPr>
            <w:r>
              <w:rPr>
                <w:sz w:val="22"/>
                <w:szCs w:val="22"/>
              </w:rPr>
              <w:t>Bắt buộc</w:t>
            </w:r>
          </w:p>
        </w:tc>
      </w:tr>
      <w:tr w14:paraId="7B1C0BE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3031A202">
            <w:pPr>
              <w:widowControl w:val="0"/>
              <w:spacing w:before="120" w:after="0" w:line="312" w:lineRule="auto"/>
              <w:jc w:val="left"/>
              <w:rPr>
                <w:rFonts w:hint="default"/>
                <w:sz w:val="22"/>
                <w:szCs w:val="22"/>
                <w:lang w:val="en-GB"/>
              </w:rPr>
            </w:pPr>
            <w:r>
              <w:rPr>
                <w:rFonts w:hint="default"/>
                <w:sz w:val="22"/>
                <w:szCs w:val="22"/>
                <w:lang w:val="en-GB"/>
              </w:rPr>
              <w:t>Mã hàng (PK)</w:t>
            </w:r>
          </w:p>
        </w:tc>
        <w:tc>
          <w:tcPr>
            <w:tcW w:w="1845" w:type="dxa"/>
            <w:vAlign w:val="center"/>
          </w:tcPr>
          <w:p w14:paraId="7B20FC5E">
            <w:pPr>
              <w:widowControl w:val="0"/>
              <w:spacing w:before="120" w:after="0" w:line="312" w:lineRule="auto"/>
              <w:jc w:val="left"/>
              <w:rPr>
                <w:sz w:val="22"/>
                <w:szCs w:val="22"/>
              </w:rPr>
            </w:pPr>
            <w:r>
              <w:rPr>
                <w:sz w:val="22"/>
                <w:szCs w:val="22"/>
              </w:rPr>
              <w:t>Nvarchar</w:t>
            </w:r>
          </w:p>
        </w:tc>
        <w:tc>
          <w:tcPr>
            <w:tcW w:w="1680" w:type="dxa"/>
            <w:vAlign w:val="center"/>
          </w:tcPr>
          <w:p w14:paraId="3B7E9397">
            <w:pPr>
              <w:widowControl w:val="0"/>
              <w:spacing w:before="120" w:after="0" w:line="312" w:lineRule="auto"/>
              <w:jc w:val="left"/>
              <w:rPr>
                <w:sz w:val="22"/>
                <w:szCs w:val="22"/>
              </w:rPr>
            </w:pPr>
            <w:r>
              <w:rPr>
                <w:sz w:val="22"/>
                <w:szCs w:val="22"/>
              </w:rPr>
              <w:t>15</w:t>
            </w:r>
          </w:p>
        </w:tc>
        <w:tc>
          <w:tcPr>
            <w:tcW w:w="4310" w:type="dxa"/>
            <w:vAlign w:val="center"/>
          </w:tcPr>
          <w:p w14:paraId="01F0E200">
            <w:pPr>
              <w:widowControl w:val="0"/>
              <w:numPr>
                <w:ilvl w:val="0"/>
                <w:numId w:val="1"/>
              </w:numPr>
              <w:spacing w:before="120" w:after="0" w:line="312" w:lineRule="auto"/>
              <w:ind w:left="360"/>
              <w:jc w:val="left"/>
              <w:rPr>
                <w:sz w:val="22"/>
                <w:szCs w:val="22"/>
              </w:rPr>
            </w:pPr>
            <w:r>
              <w:rPr>
                <w:sz w:val="22"/>
                <w:szCs w:val="22"/>
              </w:rPr>
              <w:t xml:space="preserve">Khóa </w:t>
            </w:r>
            <w:r>
              <w:rPr>
                <w:rFonts w:hint="default"/>
                <w:sz w:val="22"/>
                <w:szCs w:val="22"/>
                <w:lang w:val="en-GB"/>
              </w:rPr>
              <w:t xml:space="preserve">chính (link đến </w:t>
            </w:r>
            <w:r>
              <w:rPr>
                <w:rFonts w:hint="default"/>
                <w:b/>
                <w:bCs/>
                <w:sz w:val="22"/>
                <w:szCs w:val="22"/>
                <w:lang w:val="en-GB"/>
              </w:rPr>
              <w:t>Mã hàng</w:t>
            </w:r>
            <w:r>
              <w:rPr>
                <w:rFonts w:hint="default"/>
                <w:sz w:val="22"/>
                <w:szCs w:val="22"/>
                <w:lang w:val="en-GB"/>
              </w:rPr>
              <w:t xml:space="preserve"> của bảng Hàng hóa)</w:t>
            </w:r>
          </w:p>
          <w:p w14:paraId="1060B5BD">
            <w:pPr>
              <w:widowControl w:val="0"/>
              <w:numPr>
                <w:ilvl w:val="0"/>
                <w:numId w:val="1"/>
              </w:numPr>
              <w:spacing w:before="120" w:after="0" w:line="312" w:lineRule="auto"/>
              <w:ind w:left="360"/>
              <w:jc w:val="left"/>
              <w:rPr>
                <w:sz w:val="22"/>
                <w:szCs w:val="22"/>
              </w:rPr>
            </w:pPr>
            <w:r>
              <w:rPr>
                <w:rFonts w:hint="default"/>
                <w:sz w:val="22"/>
                <w:szCs w:val="22"/>
                <w:lang w:val="en-GB"/>
              </w:rPr>
              <w:t>Mã hàng</w:t>
            </w:r>
          </w:p>
          <w:p w14:paraId="497DD332">
            <w:pPr>
              <w:widowControl w:val="0"/>
              <w:numPr>
                <w:ilvl w:val="0"/>
                <w:numId w:val="1"/>
              </w:numPr>
              <w:spacing w:before="120" w:after="0" w:line="312" w:lineRule="auto"/>
              <w:ind w:left="360"/>
              <w:jc w:val="left"/>
              <w:rPr>
                <w:sz w:val="22"/>
                <w:szCs w:val="22"/>
              </w:rPr>
            </w:pPr>
            <w:r>
              <w:rPr>
                <w:sz w:val="22"/>
                <w:szCs w:val="22"/>
              </w:rPr>
              <w:t>Bắt buộc</w:t>
            </w:r>
          </w:p>
        </w:tc>
      </w:tr>
      <w:tr w14:paraId="4662F37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7E0104CA">
            <w:pPr>
              <w:widowControl w:val="0"/>
              <w:spacing w:before="120" w:after="0" w:line="312" w:lineRule="auto"/>
              <w:jc w:val="left"/>
              <w:rPr>
                <w:rFonts w:hint="default"/>
                <w:sz w:val="22"/>
                <w:szCs w:val="22"/>
                <w:lang w:val="en-GB"/>
              </w:rPr>
            </w:pPr>
            <w:r>
              <w:rPr>
                <w:rFonts w:hint="default"/>
                <w:sz w:val="22"/>
                <w:szCs w:val="22"/>
                <w:lang w:val="en-GB"/>
              </w:rPr>
              <w:t>Đơn vị tính (FK)</w:t>
            </w:r>
          </w:p>
        </w:tc>
        <w:tc>
          <w:tcPr>
            <w:tcW w:w="1845" w:type="dxa"/>
            <w:vAlign w:val="center"/>
          </w:tcPr>
          <w:p w14:paraId="0821A702">
            <w:pPr>
              <w:widowControl w:val="0"/>
              <w:spacing w:before="120" w:after="0" w:line="312" w:lineRule="auto"/>
              <w:jc w:val="left"/>
              <w:rPr>
                <w:sz w:val="22"/>
                <w:szCs w:val="22"/>
              </w:rPr>
            </w:pPr>
            <w:r>
              <w:rPr>
                <w:sz w:val="22"/>
                <w:szCs w:val="22"/>
              </w:rPr>
              <w:t>Nvarchar</w:t>
            </w:r>
          </w:p>
        </w:tc>
        <w:tc>
          <w:tcPr>
            <w:tcW w:w="1680" w:type="dxa"/>
            <w:vAlign w:val="center"/>
          </w:tcPr>
          <w:p w14:paraId="0E10A151">
            <w:pPr>
              <w:widowControl w:val="0"/>
              <w:spacing w:before="120" w:after="0" w:line="312" w:lineRule="auto"/>
              <w:jc w:val="left"/>
              <w:rPr>
                <w:sz w:val="22"/>
                <w:szCs w:val="22"/>
              </w:rPr>
            </w:pPr>
            <w:r>
              <w:rPr>
                <w:sz w:val="22"/>
                <w:szCs w:val="22"/>
              </w:rPr>
              <w:t>15</w:t>
            </w:r>
          </w:p>
        </w:tc>
        <w:tc>
          <w:tcPr>
            <w:tcW w:w="4310" w:type="dxa"/>
            <w:vAlign w:val="center"/>
          </w:tcPr>
          <w:p w14:paraId="12CDC323">
            <w:pPr>
              <w:widowControl w:val="0"/>
              <w:numPr>
                <w:ilvl w:val="0"/>
                <w:numId w:val="1"/>
              </w:numPr>
              <w:spacing w:before="120" w:after="0" w:line="312" w:lineRule="auto"/>
              <w:ind w:left="360"/>
              <w:jc w:val="left"/>
              <w:rPr>
                <w:rFonts w:hint="default"/>
                <w:sz w:val="22"/>
                <w:szCs w:val="22"/>
                <w:lang w:val="en-US"/>
              </w:rPr>
            </w:pPr>
            <w:r>
              <w:rPr>
                <w:sz w:val="22"/>
                <w:szCs w:val="22"/>
              </w:rPr>
              <w:t xml:space="preserve">Khóa ngoại, là </w:t>
            </w:r>
            <w:r>
              <w:rPr>
                <w:rFonts w:hint="default"/>
                <w:b/>
                <w:bCs/>
                <w:sz w:val="22"/>
                <w:szCs w:val="22"/>
                <w:lang w:val="en-GB"/>
              </w:rPr>
              <w:t>Mã đơn vị</w:t>
            </w:r>
            <w:r>
              <w:rPr>
                <w:sz w:val="22"/>
                <w:szCs w:val="22"/>
              </w:rPr>
              <w:t xml:space="preserve"> của bảng </w:t>
            </w:r>
            <w:r>
              <w:rPr>
                <w:sz w:val="22"/>
                <w:szCs w:val="22"/>
                <w:lang w:val="en-GB"/>
              </w:rPr>
              <w:t>Đơ</w:t>
            </w:r>
            <w:r>
              <w:rPr>
                <w:rFonts w:hint="default"/>
                <w:sz w:val="22"/>
                <w:szCs w:val="22"/>
                <w:lang w:val="en-GB"/>
              </w:rPr>
              <w:t>n vị tính.</w:t>
            </w:r>
          </w:p>
          <w:p w14:paraId="7AC3D8D9">
            <w:pPr>
              <w:widowControl w:val="0"/>
              <w:numPr>
                <w:ilvl w:val="0"/>
                <w:numId w:val="1"/>
              </w:numPr>
              <w:spacing w:before="120" w:after="0" w:line="312" w:lineRule="auto"/>
              <w:ind w:left="360"/>
              <w:jc w:val="left"/>
              <w:rPr>
                <w:sz w:val="22"/>
                <w:szCs w:val="22"/>
              </w:rPr>
            </w:pPr>
            <w:r>
              <w:rPr>
                <w:sz w:val="22"/>
                <w:szCs w:val="22"/>
              </w:rPr>
              <w:t>Bắt buộc</w:t>
            </w:r>
          </w:p>
        </w:tc>
      </w:tr>
      <w:tr w14:paraId="5C3AB58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5D222492">
            <w:pPr>
              <w:widowControl w:val="0"/>
              <w:spacing w:before="120" w:after="0" w:line="312" w:lineRule="auto"/>
              <w:jc w:val="left"/>
              <w:rPr>
                <w:rFonts w:hint="default"/>
                <w:sz w:val="22"/>
                <w:szCs w:val="22"/>
                <w:lang w:val="en-GB"/>
              </w:rPr>
            </w:pPr>
            <w:r>
              <w:rPr>
                <w:rFonts w:hint="default"/>
                <w:sz w:val="22"/>
                <w:szCs w:val="22"/>
                <w:lang w:val="en-GB"/>
              </w:rPr>
              <w:t>Số lượng</w:t>
            </w:r>
          </w:p>
        </w:tc>
        <w:tc>
          <w:tcPr>
            <w:tcW w:w="1845" w:type="dxa"/>
            <w:vAlign w:val="center"/>
          </w:tcPr>
          <w:p w14:paraId="01E1CBCF">
            <w:pPr>
              <w:widowControl w:val="0"/>
              <w:spacing w:before="120" w:after="0" w:line="312" w:lineRule="auto"/>
              <w:jc w:val="left"/>
              <w:rPr>
                <w:rFonts w:hint="default"/>
                <w:sz w:val="22"/>
                <w:szCs w:val="22"/>
                <w:lang w:val="en-GB"/>
              </w:rPr>
            </w:pPr>
            <w:r>
              <w:rPr>
                <w:rFonts w:hint="default"/>
                <w:sz w:val="22"/>
                <w:szCs w:val="22"/>
                <w:lang w:val="en-GB"/>
              </w:rPr>
              <w:t>Double</w:t>
            </w:r>
          </w:p>
        </w:tc>
        <w:tc>
          <w:tcPr>
            <w:tcW w:w="1680" w:type="dxa"/>
            <w:vAlign w:val="center"/>
          </w:tcPr>
          <w:p w14:paraId="4E5484B6">
            <w:pPr>
              <w:widowControl w:val="0"/>
              <w:spacing w:before="120" w:after="0" w:line="312" w:lineRule="auto"/>
              <w:jc w:val="left"/>
              <w:rPr>
                <w:rFonts w:hint="default"/>
                <w:sz w:val="22"/>
                <w:szCs w:val="22"/>
                <w:lang w:val="en-GB"/>
              </w:rPr>
            </w:pPr>
            <w:r>
              <w:rPr>
                <w:sz w:val="22"/>
                <w:szCs w:val="22"/>
              </w:rPr>
              <w:t>1</w:t>
            </w:r>
            <w:r>
              <w:rPr>
                <w:rFonts w:hint="default"/>
                <w:sz w:val="22"/>
                <w:szCs w:val="22"/>
                <w:lang w:val="en-GB"/>
              </w:rPr>
              <w:t>0</w:t>
            </w:r>
          </w:p>
        </w:tc>
        <w:tc>
          <w:tcPr>
            <w:tcW w:w="4310" w:type="dxa"/>
            <w:vAlign w:val="center"/>
          </w:tcPr>
          <w:p w14:paraId="1B742306">
            <w:pPr>
              <w:widowControl w:val="0"/>
              <w:numPr>
                <w:ilvl w:val="0"/>
                <w:numId w:val="1"/>
              </w:numPr>
              <w:spacing w:before="120" w:after="0" w:line="312" w:lineRule="auto"/>
              <w:ind w:left="360"/>
              <w:jc w:val="left"/>
              <w:rPr>
                <w:sz w:val="22"/>
                <w:szCs w:val="22"/>
              </w:rPr>
            </w:pPr>
            <w:r>
              <w:rPr>
                <w:rFonts w:hint="default"/>
                <w:sz w:val="22"/>
                <w:szCs w:val="22"/>
                <w:lang w:val="en-GB"/>
              </w:rPr>
              <w:t>Số lượng hàng</w:t>
            </w:r>
          </w:p>
          <w:p w14:paraId="51704CAF">
            <w:pPr>
              <w:widowControl w:val="0"/>
              <w:numPr>
                <w:ilvl w:val="0"/>
                <w:numId w:val="1"/>
              </w:numPr>
              <w:spacing w:before="120" w:after="0" w:line="312" w:lineRule="auto"/>
              <w:ind w:left="360"/>
              <w:jc w:val="left"/>
              <w:rPr>
                <w:sz w:val="22"/>
                <w:szCs w:val="22"/>
              </w:rPr>
            </w:pPr>
            <w:r>
              <w:rPr>
                <w:sz w:val="22"/>
                <w:szCs w:val="22"/>
              </w:rPr>
              <w:t>Bắt buộc</w:t>
            </w:r>
          </w:p>
        </w:tc>
      </w:tr>
      <w:tr w14:paraId="62CBD64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5353FC93">
            <w:pPr>
              <w:widowControl w:val="0"/>
              <w:spacing w:before="120" w:after="0" w:line="312" w:lineRule="auto"/>
              <w:jc w:val="left"/>
              <w:rPr>
                <w:rFonts w:hint="default"/>
                <w:sz w:val="22"/>
                <w:szCs w:val="22"/>
                <w:lang w:val="en-GB"/>
              </w:rPr>
            </w:pPr>
            <w:r>
              <w:rPr>
                <w:rFonts w:hint="default"/>
                <w:sz w:val="22"/>
                <w:szCs w:val="22"/>
                <w:lang w:val="en-GB"/>
              </w:rPr>
              <w:t>Đơn giá</w:t>
            </w:r>
          </w:p>
        </w:tc>
        <w:tc>
          <w:tcPr>
            <w:tcW w:w="1845" w:type="dxa"/>
            <w:vAlign w:val="center"/>
          </w:tcPr>
          <w:p w14:paraId="580D7422">
            <w:pPr>
              <w:widowControl w:val="0"/>
              <w:spacing w:before="120" w:after="0" w:line="312" w:lineRule="auto"/>
              <w:jc w:val="left"/>
              <w:rPr>
                <w:sz w:val="22"/>
                <w:szCs w:val="22"/>
              </w:rPr>
            </w:pPr>
            <w:r>
              <w:rPr>
                <w:rFonts w:hint="default"/>
                <w:sz w:val="22"/>
                <w:szCs w:val="22"/>
                <w:lang w:val="en-GB"/>
              </w:rPr>
              <w:t>Double</w:t>
            </w:r>
          </w:p>
        </w:tc>
        <w:tc>
          <w:tcPr>
            <w:tcW w:w="1680" w:type="dxa"/>
            <w:vAlign w:val="center"/>
          </w:tcPr>
          <w:p w14:paraId="172D294D">
            <w:pPr>
              <w:widowControl w:val="0"/>
              <w:spacing w:before="120" w:after="0" w:line="312" w:lineRule="auto"/>
              <w:jc w:val="left"/>
              <w:rPr>
                <w:rFonts w:hint="default"/>
                <w:sz w:val="22"/>
                <w:szCs w:val="22"/>
                <w:lang w:val="en-GB"/>
              </w:rPr>
            </w:pPr>
            <w:r>
              <w:rPr>
                <w:rFonts w:hint="default"/>
                <w:sz w:val="22"/>
                <w:szCs w:val="22"/>
                <w:lang w:val="en-GB"/>
              </w:rPr>
              <w:t>10</w:t>
            </w:r>
          </w:p>
        </w:tc>
        <w:tc>
          <w:tcPr>
            <w:tcW w:w="4310" w:type="dxa"/>
            <w:vAlign w:val="center"/>
          </w:tcPr>
          <w:p w14:paraId="7084C80A">
            <w:pPr>
              <w:widowControl w:val="0"/>
              <w:numPr>
                <w:ilvl w:val="0"/>
                <w:numId w:val="1"/>
              </w:numPr>
              <w:spacing w:before="120" w:after="0" w:line="312" w:lineRule="auto"/>
              <w:ind w:left="360"/>
              <w:jc w:val="left"/>
              <w:rPr>
                <w:sz w:val="22"/>
                <w:szCs w:val="22"/>
              </w:rPr>
            </w:pPr>
            <w:r>
              <w:rPr>
                <w:sz w:val="22"/>
                <w:szCs w:val="22"/>
                <w:lang w:val="en-GB"/>
              </w:rPr>
              <w:t>Đơ</w:t>
            </w:r>
            <w:r>
              <w:rPr>
                <w:rFonts w:hint="default"/>
                <w:sz w:val="22"/>
                <w:szCs w:val="22"/>
                <w:lang w:val="en-GB"/>
              </w:rPr>
              <w:t xml:space="preserve">n giá </w:t>
            </w:r>
          </w:p>
          <w:p w14:paraId="2D4FA078">
            <w:pPr>
              <w:widowControl w:val="0"/>
              <w:numPr>
                <w:ilvl w:val="0"/>
                <w:numId w:val="1"/>
              </w:numPr>
              <w:spacing w:before="120" w:after="0" w:line="312" w:lineRule="auto"/>
              <w:ind w:left="360"/>
              <w:jc w:val="left"/>
              <w:rPr>
                <w:sz w:val="22"/>
                <w:szCs w:val="22"/>
              </w:rPr>
            </w:pPr>
            <w:r>
              <w:rPr>
                <w:sz w:val="22"/>
                <w:szCs w:val="22"/>
              </w:rPr>
              <w:t>Bắt buộc</w:t>
            </w:r>
          </w:p>
        </w:tc>
      </w:tr>
      <w:tr w14:paraId="7001376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1A41A202">
            <w:pPr>
              <w:widowControl w:val="0"/>
              <w:spacing w:before="120" w:after="0" w:line="312" w:lineRule="auto"/>
              <w:jc w:val="left"/>
              <w:rPr>
                <w:rFonts w:hint="default"/>
                <w:sz w:val="22"/>
                <w:szCs w:val="22"/>
                <w:lang w:val="en-GB"/>
              </w:rPr>
            </w:pPr>
            <w:r>
              <w:rPr>
                <w:sz w:val="22"/>
                <w:szCs w:val="22"/>
                <w:lang w:val="en-US"/>
              </w:rPr>
              <w:t>% Chiết khấu</w:t>
            </w:r>
          </w:p>
        </w:tc>
        <w:tc>
          <w:tcPr>
            <w:tcW w:w="1845" w:type="dxa"/>
            <w:vAlign w:val="center"/>
          </w:tcPr>
          <w:p w14:paraId="0F537D8F">
            <w:pPr>
              <w:widowControl w:val="0"/>
              <w:spacing w:before="120" w:after="0" w:line="312" w:lineRule="auto"/>
              <w:jc w:val="left"/>
              <w:rPr>
                <w:sz w:val="22"/>
                <w:szCs w:val="22"/>
              </w:rPr>
            </w:pPr>
            <w:r>
              <w:rPr>
                <w:rFonts w:hint="default"/>
                <w:sz w:val="22"/>
                <w:szCs w:val="22"/>
                <w:lang w:val="en-GB"/>
              </w:rPr>
              <w:t>double</w:t>
            </w:r>
          </w:p>
        </w:tc>
        <w:tc>
          <w:tcPr>
            <w:tcW w:w="1680" w:type="dxa"/>
            <w:vAlign w:val="center"/>
          </w:tcPr>
          <w:p w14:paraId="2F5C7764">
            <w:pPr>
              <w:widowControl w:val="0"/>
              <w:spacing w:before="120" w:after="0" w:line="312" w:lineRule="auto"/>
              <w:jc w:val="left"/>
              <w:rPr>
                <w:sz w:val="22"/>
                <w:szCs w:val="22"/>
              </w:rPr>
            </w:pPr>
            <w:r>
              <w:rPr>
                <w:rFonts w:hint="default" w:cs="Times New Roman"/>
                <w:sz w:val="22"/>
                <w:szCs w:val="22"/>
                <w:lang w:val="en-GB" w:eastAsia="en-US" w:bidi="ar-SA"/>
              </w:rPr>
              <w:t>3</w:t>
            </w:r>
          </w:p>
        </w:tc>
        <w:tc>
          <w:tcPr>
            <w:tcW w:w="4310" w:type="dxa"/>
            <w:vAlign w:val="center"/>
          </w:tcPr>
          <w:p w14:paraId="479085E5">
            <w:pPr>
              <w:widowControl w:val="0"/>
              <w:numPr>
                <w:ilvl w:val="0"/>
                <w:numId w:val="1"/>
              </w:numPr>
              <w:spacing w:before="120" w:after="0" w:line="312" w:lineRule="auto"/>
              <w:ind w:left="360" w:leftChars="0" w:hanging="360" w:firstLineChars="0"/>
              <w:jc w:val="left"/>
              <w:rPr>
                <w:rFonts w:ascii="Times New Roman" w:hAnsi="Times New Roman" w:eastAsia="Times New Roman" w:cs="Times New Roman"/>
                <w:sz w:val="22"/>
                <w:szCs w:val="22"/>
                <w:lang w:val="vi-VN" w:eastAsia="en-US" w:bidi="ar-SA"/>
              </w:rPr>
            </w:pPr>
            <w:r>
              <w:rPr>
                <w:rFonts w:hint="default" w:cs="Times New Roman"/>
                <w:sz w:val="22"/>
                <w:szCs w:val="22"/>
                <w:lang w:val="en-GB" w:eastAsia="en-US" w:bidi="ar-SA"/>
              </w:rPr>
              <w:t>Tỷ lệ phần trăm chiết khấu</w:t>
            </w:r>
          </w:p>
          <w:p w14:paraId="2FAD0BE9">
            <w:pPr>
              <w:widowControl w:val="0"/>
              <w:numPr>
                <w:ilvl w:val="0"/>
                <w:numId w:val="1"/>
              </w:numPr>
              <w:spacing w:before="120" w:after="0" w:line="312" w:lineRule="auto"/>
              <w:ind w:left="360" w:leftChars="0" w:hanging="360" w:firstLineChars="0"/>
              <w:jc w:val="left"/>
              <w:rPr>
                <w:sz w:val="22"/>
                <w:szCs w:val="22"/>
              </w:rPr>
            </w:pPr>
            <w:r>
              <w:rPr>
                <w:rFonts w:hint="default" w:cs="Times New Roman"/>
                <w:sz w:val="22"/>
                <w:szCs w:val="22"/>
                <w:lang w:val="en-GB" w:eastAsia="en-US" w:bidi="ar-SA"/>
              </w:rPr>
              <w:t>Không bắt buộc</w:t>
            </w:r>
          </w:p>
        </w:tc>
      </w:tr>
      <w:tr w14:paraId="7E1AEFD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40E7AACC">
            <w:pPr>
              <w:widowControl w:val="0"/>
              <w:spacing w:before="120" w:after="0" w:line="312" w:lineRule="auto"/>
              <w:jc w:val="left"/>
              <w:rPr>
                <w:rFonts w:hint="default"/>
                <w:sz w:val="22"/>
                <w:szCs w:val="22"/>
                <w:lang w:val="en-GB"/>
              </w:rPr>
            </w:pPr>
            <w:r>
              <w:rPr>
                <w:sz w:val="22"/>
                <w:szCs w:val="22"/>
                <w:lang w:val="en-US"/>
              </w:rPr>
              <w:t>% Thuế</w:t>
            </w:r>
          </w:p>
        </w:tc>
        <w:tc>
          <w:tcPr>
            <w:tcW w:w="1845" w:type="dxa"/>
            <w:vAlign w:val="center"/>
          </w:tcPr>
          <w:p w14:paraId="12902183">
            <w:pPr>
              <w:widowControl w:val="0"/>
              <w:spacing w:before="120" w:after="0" w:line="312" w:lineRule="auto"/>
              <w:jc w:val="left"/>
              <w:rPr>
                <w:sz w:val="22"/>
                <w:szCs w:val="22"/>
              </w:rPr>
            </w:pPr>
            <w:r>
              <w:rPr>
                <w:rFonts w:hint="default"/>
                <w:sz w:val="22"/>
                <w:szCs w:val="22"/>
                <w:lang w:val="en-GB"/>
              </w:rPr>
              <w:t>double</w:t>
            </w:r>
          </w:p>
        </w:tc>
        <w:tc>
          <w:tcPr>
            <w:tcW w:w="1680" w:type="dxa"/>
            <w:vAlign w:val="center"/>
          </w:tcPr>
          <w:p w14:paraId="3E626A6B">
            <w:pPr>
              <w:widowControl w:val="0"/>
              <w:spacing w:before="120" w:after="0" w:line="312" w:lineRule="auto"/>
              <w:jc w:val="left"/>
              <w:rPr>
                <w:sz w:val="22"/>
                <w:szCs w:val="22"/>
              </w:rPr>
            </w:pPr>
            <w:r>
              <w:rPr>
                <w:rFonts w:hint="default" w:cs="Times New Roman"/>
                <w:sz w:val="22"/>
                <w:szCs w:val="22"/>
                <w:lang w:val="en-GB" w:eastAsia="en-US" w:bidi="ar-SA"/>
              </w:rPr>
              <w:t>3</w:t>
            </w:r>
          </w:p>
        </w:tc>
        <w:tc>
          <w:tcPr>
            <w:tcW w:w="4310" w:type="dxa"/>
            <w:vAlign w:val="center"/>
          </w:tcPr>
          <w:p w14:paraId="163A12D4">
            <w:pPr>
              <w:widowControl w:val="0"/>
              <w:numPr>
                <w:ilvl w:val="0"/>
                <w:numId w:val="1"/>
              </w:numPr>
              <w:spacing w:before="120" w:after="0" w:line="312" w:lineRule="auto"/>
              <w:ind w:left="360" w:leftChars="0" w:hanging="360" w:firstLineChars="0"/>
              <w:jc w:val="left"/>
              <w:rPr>
                <w:rFonts w:ascii="Times New Roman" w:hAnsi="Times New Roman" w:eastAsia="Times New Roman" w:cs="Times New Roman"/>
                <w:sz w:val="22"/>
                <w:szCs w:val="22"/>
                <w:lang w:val="vi-VN" w:eastAsia="en-US" w:bidi="ar-SA"/>
              </w:rPr>
            </w:pPr>
            <w:r>
              <w:rPr>
                <w:rFonts w:hint="default" w:cs="Times New Roman"/>
                <w:sz w:val="22"/>
                <w:szCs w:val="22"/>
                <w:lang w:val="en-GB" w:eastAsia="en-US" w:bidi="ar-SA"/>
              </w:rPr>
              <w:t>Tỷ lệ phần trăm thuế</w:t>
            </w:r>
          </w:p>
          <w:p w14:paraId="19A649FF">
            <w:pPr>
              <w:widowControl w:val="0"/>
              <w:numPr>
                <w:ilvl w:val="0"/>
                <w:numId w:val="1"/>
              </w:numPr>
              <w:spacing w:before="120" w:after="0" w:line="312" w:lineRule="auto"/>
              <w:ind w:left="360" w:leftChars="0" w:hanging="360" w:firstLineChars="0"/>
              <w:jc w:val="left"/>
              <w:rPr>
                <w:sz w:val="22"/>
                <w:szCs w:val="22"/>
              </w:rPr>
            </w:pPr>
            <w:r>
              <w:rPr>
                <w:rFonts w:hint="default" w:cs="Times New Roman"/>
                <w:sz w:val="22"/>
                <w:szCs w:val="22"/>
                <w:lang w:val="en-GB" w:eastAsia="en-US" w:bidi="ar-SA"/>
              </w:rPr>
              <w:t>Không bắt buộc</w:t>
            </w:r>
          </w:p>
        </w:tc>
      </w:tr>
      <w:tr w14:paraId="5FF1760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2762300D">
            <w:pPr>
              <w:widowControl w:val="0"/>
              <w:spacing w:before="120" w:after="0" w:line="312" w:lineRule="auto"/>
              <w:jc w:val="left"/>
              <w:rPr>
                <w:rFonts w:hint="default"/>
                <w:sz w:val="22"/>
                <w:szCs w:val="22"/>
                <w:lang w:val="en-GB"/>
              </w:rPr>
            </w:pPr>
            <w:r>
              <w:rPr>
                <w:rFonts w:hint="default"/>
                <w:sz w:val="22"/>
                <w:szCs w:val="22"/>
                <w:lang w:val="en-GB"/>
              </w:rPr>
              <w:t>Phí</w:t>
            </w:r>
          </w:p>
        </w:tc>
        <w:tc>
          <w:tcPr>
            <w:tcW w:w="1845" w:type="dxa"/>
            <w:vAlign w:val="center"/>
          </w:tcPr>
          <w:p w14:paraId="48F3CEC1">
            <w:pPr>
              <w:widowControl w:val="0"/>
              <w:spacing w:before="120" w:after="0" w:line="312" w:lineRule="auto"/>
              <w:jc w:val="left"/>
              <w:rPr>
                <w:sz w:val="22"/>
                <w:szCs w:val="22"/>
              </w:rPr>
            </w:pPr>
            <w:r>
              <w:rPr>
                <w:rFonts w:hint="default"/>
                <w:sz w:val="22"/>
                <w:szCs w:val="22"/>
                <w:lang w:val="en-GB"/>
              </w:rPr>
              <w:t>double</w:t>
            </w:r>
          </w:p>
        </w:tc>
        <w:tc>
          <w:tcPr>
            <w:tcW w:w="1680" w:type="dxa"/>
            <w:vAlign w:val="center"/>
          </w:tcPr>
          <w:p w14:paraId="56D5F7BB">
            <w:pPr>
              <w:widowControl w:val="0"/>
              <w:spacing w:before="120" w:after="0" w:line="312" w:lineRule="auto"/>
              <w:jc w:val="left"/>
              <w:rPr>
                <w:sz w:val="22"/>
                <w:szCs w:val="22"/>
              </w:rPr>
            </w:pPr>
            <w:r>
              <w:rPr>
                <w:rFonts w:hint="default"/>
                <w:sz w:val="22"/>
                <w:szCs w:val="22"/>
                <w:lang w:val="en-GB"/>
              </w:rPr>
              <w:t>10</w:t>
            </w:r>
          </w:p>
        </w:tc>
        <w:tc>
          <w:tcPr>
            <w:tcW w:w="4310" w:type="dxa"/>
            <w:vAlign w:val="center"/>
          </w:tcPr>
          <w:p w14:paraId="5E814976">
            <w:pPr>
              <w:widowControl w:val="0"/>
              <w:numPr>
                <w:ilvl w:val="0"/>
                <w:numId w:val="1"/>
              </w:numPr>
              <w:spacing w:before="120" w:after="0" w:line="312" w:lineRule="auto"/>
              <w:ind w:left="360"/>
              <w:jc w:val="left"/>
              <w:rPr>
                <w:sz w:val="22"/>
                <w:szCs w:val="22"/>
              </w:rPr>
            </w:pPr>
            <w:r>
              <w:rPr>
                <w:rFonts w:hint="default"/>
                <w:sz w:val="22"/>
                <w:szCs w:val="22"/>
                <w:lang w:val="en-GB"/>
              </w:rPr>
              <w:t>Chi phí khác của đơn hàng (vận chuyển…)</w:t>
            </w:r>
          </w:p>
          <w:p w14:paraId="39D42A8B">
            <w:pPr>
              <w:widowControl w:val="0"/>
              <w:numPr>
                <w:ilvl w:val="0"/>
                <w:numId w:val="1"/>
              </w:numPr>
              <w:spacing w:before="120" w:after="0" w:line="312" w:lineRule="auto"/>
              <w:ind w:left="360" w:leftChars="0" w:hanging="360" w:firstLineChars="0"/>
              <w:jc w:val="left"/>
              <w:rPr>
                <w:sz w:val="22"/>
                <w:szCs w:val="22"/>
              </w:rPr>
            </w:pPr>
            <w:r>
              <w:rPr>
                <w:rFonts w:hint="default"/>
                <w:sz w:val="22"/>
                <w:szCs w:val="22"/>
                <w:lang w:val="en-GB"/>
              </w:rPr>
              <w:t>Không bắt buộc</w:t>
            </w:r>
          </w:p>
        </w:tc>
      </w:tr>
    </w:tbl>
    <w:p w14:paraId="6A6F9093">
      <w:pPr>
        <w:tabs>
          <w:tab w:val="left" w:pos="709"/>
        </w:tabs>
        <w:spacing w:before="120" w:after="0" w:line="312" w:lineRule="auto"/>
        <w:jc w:val="center"/>
        <w:rPr>
          <w:i/>
          <w:color w:val="000000"/>
          <w:sz w:val="18"/>
          <w:szCs w:val="18"/>
        </w:rPr>
      </w:pPr>
      <w:bookmarkStart w:id="18" w:name="_heading=h.fej5wzw2zucq" w:colFirst="0" w:colLast="0"/>
      <w:bookmarkEnd w:id="18"/>
      <w:r>
        <w:rPr>
          <w:i/>
          <w:color w:val="000000"/>
          <w:sz w:val="18"/>
          <w:szCs w:val="18"/>
        </w:rPr>
        <w:t>Nguồn: Tác giả (2022)</w:t>
      </w:r>
    </w:p>
    <w:p w14:paraId="21FD500F">
      <w:pPr>
        <w:tabs>
          <w:tab w:val="left" w:pos="709"/>
        </w:tabs>
        <w:spacing w:before="120" w:after="0" w:line="312" w:lineRule="auto"/>
        <w:jc w:val="center"/>
        <w:rPr>
          <w:i/>
          <w:color w:val="000000"/>
          <w:sz w:val="18"/>
          <w:szCs w:val="18"/>
        </w:rPr>
      </w:pPr>
    </w:p>
    <w:p w14:paraId="34844BA0">
      <w:pPr>
        <w:pStyle w:val="5"/>
        <w:spacing w:before="120" w:after="0" w:line="312" w:lineRule="auto"/>
        <w:rPr>
          <w:lang w:val="en-US"/>
        </w:rPr>
      </w:pPr>
      <w:r>
        <w:t xml:space="preserve">4.4.3.12. </w:t>
      </w:r>
      <w:r>
        <w:rPr>
          <w:rFonts w:hint="default"/>
          <w:lang w:val="en-GB"/>
        </w:rPr>
        <w:t>Lịch t</w:t>
      </w:r>
      <w:r>
        <w:rPr>
          <w:lang w:val="en-US"/>
        </w:rPr>
        <w:t>hanh toán</w:t>
      </w:r>
    </w:p>
    <w:p w14:paraId="0FDDC4A4">
      <w:pPr>
        <w:pBdr>
          <w:top w:val="none" w:color="auto" w:sz="0" w:space="0"/>
          <w:left w:val="none" w:color="auto" w:sz="0" w:space="0"/>
          <w:bottom w:val="none" w:color="auto" w:sz="0" w:space="0"/>
          <w:right w:val="none" w:color="auto" w:sz="0" w:space="0"/>
          <w:between w:val="none" w:color="auto" w:sz="0" w:space="0"/>
        </w:pBdr>
        <w:spacing w:before="120" w:after="0" w:line="312" w:lineRule="auto"/>
        <w:jc w:val="center"/>
        <w:rPr>
          <w:rFonts w:hint="default"/>
          <w:b/>
          <w:color w:val="000000"/>
          <w:lang w:val="en-GB"/>
        </w:rPr>
      </w:pPr>
      <w:r>
        <w:rPr>
          <w:b/>
          <w:color w:val="000000"/>
        </w:rPr>
        <w:t xml:space="preserve">Bảng 4.14: Bảng </w:t>
      </w:r>
      <w:r>
        <w:rPr>
          <w:rFonts w:hint="default"/>
          <w:b/>
          <w:color w:val="000000"/>
          <w:lang w:val="en-GB"/>
        </w:rPr>
        <w:t>lịch thanh toán</w:t>
      </w:r>
    </w:p>
    <w:tbl>
      <w:tblPr>
        <w:tblStyle w:val="93"/>
        <w:tblW w:w="935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15"/>
        <w:gridCol w:w="1845"/>
        <w:gridCol w:w="1680"/>
        <w:gridCol w:w="4310"/>
      </w:tblGrid>
      <w:tr w14:paraId="34D2388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blHeader/>
        </w:trPr>
        <w:tc>
          <w:tcPr>
            <w:tcW w:w="1515" w:type="dxa"/>
            <w:shd w:val="clear" w:color="auto" w:fill="auto"/>
            <w:tcMar>
              <w:top w:w="100" w:type="dxa"/>
              <w:left w:w="100" w:type="dxa"/>
              <w:bottom w:w="100" w:type="dxa"/>
              <w:right w:w="100" w:type="dxa"/>
            </w:tcMar>
          </w:tcPr>
          <w:p w14:paraId="08549AF7">
            <w:pPr>
              <w:widowControl w:val="0"/>
              <w:spacing w:before="120" w:after="0" w:line="312" w:lineRule="auto"/>
              <w:jc w:val="center"/>
              <w:rPr>
                <w:b/>
                <w:sz w:val="22"/>
                <w:szCs w:val="22"/>
              </w:rPr>
            </w:pPr>
            <w:r>
              <w:rPr>
                <w:b/>
                <w:sz w:val="22"/>
                <w:szCs w:val="22"/>
              </w:rPr>
              <w:t>Tên trường</w:t>
            </w:r>
          </w:p>
        </w:tc>
        <w:tc>
          <w:tcPr>
            <w:tcW w:w="1845" w:type="dxa"/>
            <w:shd w:val="clear" w:color="auto" w:fill="auto"/>
            <w:tcMar>
              <w:top w:w="100" w:type="dxa"/>
              <w:left w:w="100" w:type="dxa"/>
              <w:bottom w:w="100" w:type="dxa"/>
              <w:right w:w="100" w:type="dxa"/>
            </w:tcMar>
          </w:tcPr>
          <w:p w14:paraId="21C86F02">
            <w:pPr>
              <w:widowControl w:val="0"/>
              <w:spacing w:before="120" w:after="0" w:line="312" w:lineRule="auto"/>
              <w:jc w:val="center"/>
              <w:rPr>
                <w:b/>
                <w:sz w:val="22"/>
                <w:szCs w:val="22"/>
              </w:rPr>
            </w:pPr>
            <w:r>
              <w:rPr>
                <w:b/>
                <w:sz w:val="22"/>
                <w:szCs w:val="22"/>
              </w:rPr>
              <w:t>Kiểu dữ liệu</w:t>
            </w:r>
          </w:p>
        </w:tc>
        <w:tc>
          <w:tcPr>
            <w:tcW w:w="1680" w:type="dxa"/>
            <w:shd w:val="clear" w:color="auto" w:fill="auto"/>
            <w:tcMar>
              <w:top w:w="100" w:type="dxa"/>
              <w:left w:w="100" w:type="dxa"/>
              <w:bottom w:w="100" w:type="dxa"/>
              <w:right w:w="100" w:type="dxa"/>
            </w:tcMar>
          </w:tcPr>
          <w:p w14:paraId="04CD2FC1">
            <w:pPr>
              <w:widowControl w:val="0"/>
              <w:spacing w:before="120" w:after="0" w:line="312" w:lineRule="auto"/>
              <w:jc w:val="center"/>
              <w:rPr>
                <w:b/>
                <w:sz w:val="22"/>
                <w:szCs w:val="22"/>
              </w:rPr>
            </w:pPr>
            <w:r>
              <w:rPr>
                <w:b/>
                <w:sz w:val="22"/>
                <w:szCs w:val="22"/>
              </w:rPr>
              <w:t>Độ dài</w:t>
            </w:r>
          </w:p>
        </w:tc>
        <w:tc>
          <w:tcPr>
            <w:tcW w:w="4310" w:type="dxa"/>
            <w:shd w:val="clear" w:color="auto" w:fill="auto"/>
            <w:tcMar>
              <w:top w:w="100" w:type="dxa"/>
              <w:left w:w="100" w:type="dxa"/>
              <w:bottom w:w="100" w:type="dxa"/>
              <w:right w:w="100" w:type="dxa"/>
            </w:tcMar>
          </w:tcPr>
          <w:p w14:paraId="01969C19">
            <w:pPr>
              <w:widowControl w:val="0"/>
              <w:spacing w:before="120" w:after="0" w:line="312" w:lineRule="auto"/>
              <w:jc w:val="center"/>
              <w:rPr>
                <w:b/>
                <w:sz w:val="22"/>
                <w:szCs w:val="22"/>
              </w:rPr>
            </w:pPr>
            <w:r>
              <w:rPr>
                <w:b/>
                <w:sz w:val="22"/>
                <w:szCs w:val="22"/>
              </w:rPr>
              <w:t>Mô tả</w:t>
            </w:r>
          </w:p>
        </w:tc>
      </w:tr>
      <w:tr w14:paraId="2F1EBFF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3" w:hRule="atLeast"/>
        </w:trPr>
        <w:tc>
          <w:tcPr>
            <w:tcW w:w="1515" w:type="dxa"/>
            <w:vAlign w:val="center"/>
          </w:tcPr>
          <w:p w14:paraId="51DF0583">
            <w:pPr>
              <w:widowControl w:val="0"/>
              <w:spacing w:before="120" w:after="0" w:line="312" w:lineRule="auto"/>
              <w:jc w:val="left"/>
              <w:rPr>
                <w:rFonts w:hint="default"/>
                <w:sz w:val="22"/>
                <w:szCs w:val="22"/>
                <w:lang w:val="en-GB"/>
              </w:rPr>
            </w:pPr>
            <w:r>
              <w:rPr>
                <w:rFonts w:hint="default"/>
                <w:sz w:val="22"/>
                <w:szCs w:val="22"/>
                <w:lang w:val="en-GB"/>
              </w:rPr>
              <w:t>Mã đơn mua</w:t>
            </w:r>
          </w:p>
          <w:p w14:paraId="1923A029">
            <w:pPr>
              <w:widowControl w:val="0"/>
              <w:spacing w:before="120" w:after="0" w:line="312" w:lineRule="auto"/>
              <w:jc w:val="left"/>
              <w:rPr>
                <w:rFonts w:hint="default"/>
                <w:sz w:val="22"/>
                <w:szCs w:val="22"/>
                <w:lang w:val="en-GB"/>
              </w:rPr>
            </w:pPr>
            <w:r>
              <w:rPr>
                <w:rFonts w:hint="default"/>
                <w:sz w:val="22"/>
                <w:szCs w:val="22"/>
                <w:lang w:val="en-GB"/>
              </w:rPr>
              <w:t>(PK)</w:t>
            </w:r>
          </w:p>
        </w:tc>
        <w:tc>
          <w:tcPr>
            <w:tcW w:w="1845" w:type="dxa"/>
            <w:vAlign w:val="center"/>
          </w:tcPr>
          <w:p w14:paraId="13C19454">
            <w:pPr>
              <w:widowControl w:val="0"/>
              <w:spacing w:before="120" w:after="0" w:line="312" w:lineRule="auto"/>
              <w:jc w:val="left"/>
              <w:rPr>
                <w:sz w:val="22"/>
                <w:szCs w:val="22"/>
              </w:rPr>
            </w:pPr>
            <w:r>
              <w:rPr>
                <w:sz w:val="22"/>
                <w:szCs w:val="22"/>
              </w:rPr>
              <w:t>Nvarchar</w:t>
            </w:r>
          </w:p>
        </w:tc>
        <w:tc>
          <w:tcPr>
            <w:tcW w:w="1680" w:type="dxa"/>
            <w:vAlign w:val="center"/>
          </w:tcPr>
          <w:p w14:paraId="6B55FA7C">
            <w:pPr>
              <w:widowControl w:val="0"/>
              <w:spacing w:before="120" w:after="0" w:line="312" w:lineRule="auto"/>
              <w:jc w:val="left"/>
              <w:rPr>
                <w:sz w:val="22"/>
                <w:szCs w:val="22"/>
              </w:rPr>
            </w:pPr>
            <w:r>
              <w:rPr>
                <w:sz w:val="22"/>
                <w:szCs w:val="22"/>
              </w:rPr>
              <w:t>15</w:t>
            </w:r>
          </w:p>
        </w:tc>
        <w:tc>
          <w:tcPr>
            <w:tcW w:w="4310" w:type="dxa"/>
            <w:vAlign w:val="center"/>
          </w:tcPr>
          <w:p w14:paraId="7FA3F094">
            <w:pPr>
              <w:widowControl w:val="0"/>
              <w:numPr>
                <w:ilvl w:val="0"/>
                <w:numId w:val="1"/>
              </w:numPr>
              <w:spacing w:before="120" w:after="0" w:line="312" w:lineRule="auto"/>
              <w:ind w:left="360"/>
              <w:jc w:val="left"/>
              <w:rPr>
                <w:sz w:val="22"/>
                <w:szCs w:val="22"/>
              </w:rPr>
            </w:pPr>
            <w:r>
              <w:rPr>
                <w:sz w:val="22"/>
                <w:szCs w:val="22"/>
              </w:rPr>
              <w:t>Khóa chính</w:t>
            </w:r>
          </w:p>
          <w:p w14:paraId="59CDE104">
            <w:pPr>
              <w:widowControl w:val="0"/>
              <w:numPr>
                <w:ilvl w:val="0"/>
                <w:numId w:val="1"/>
              </w:numPr>
              <w:spacing w:before="120" w:after="0" w:line="312" w:lineRule="auto"/>
              <w:ind w:left="360"/>
              <w:jc w:val="left"/>
              <w:rPr>
                <w:sz w:val="22"/>
                <w:szCs w:val="22"/>
              </w:rPr>
            </w:pPr>
            <w:r>
              <w:rPr>
                <w:sz w:val="22"/>
                <w:szCs w:val="22"/>
              </w:rPr>
              <w:t xml:space="preserve">Mã </w:t>
            </w:r>
            <w:r>
              <w:rPr>
                <w:sz w:val="22"/>
                <w:szCs w:val="22"/>
                <w:lang w:val="en-GB"/>
              </w:rPr>
              <w:t>đơ</w:t>
            </w:r>
            <w:r>
              <w:rPr>
                <w:rFonts w:hint="default"/>
                <w:sz w:val="22"/>
                <w:szCs w:val="22"/>
                <w:lang w:val="en-GB"/>
              </w:rPr>
              <w:t>n mua</w:t>
            </w:r>
          </w:p>
          <w:p w14:paraId="7D3B0342">
            <w:pPr>
              <w:widowControl w:val="0"/>
              <w:numPr>
                <w:ilvl w:val="0"/>
                <w:numId w:val="1"/>
              </w:numPr>
              <w:spacing w:before="120" w:after="0" w:line="312" w:lineRule="auto"/>
              <w:ind w:left="360"/>
              <w:jc w:val="left"/>
              <w:rPr>
                <w:sz w:val="22"/>
                <w:szCs w:val="22"/>
              </w:rPr>
            </w:pPr>
            <w:r>
              <w:rPr>
                <w:sz w:val="22"/>
                <w:szCs w:val="22"/>
              </w:rPr>
              <w:t>Bắt buộc</w:t>
            </w:r>
          </w:p>
        </w:tc>
      </w:tr>
      <w:tr w14:paraId="2A4C6F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49B821A1">
            <w:pPr>
              <w:widowControl w:val="0"/>
              <w:spacing w:before="120" w:after="0" w:line="312" w:lineRule="auto"/>
              <w:jc w:val="left"/>
              <w:rPr>
                <w:rFonts w:hint="default"/>
                <w:sz w:val="22"/>
                <w:szCs w:val="22"/>
                <w:lang w:val="en-GB"/>
              </w:rPr>
            </w:pPr>
            <w:r>
              <w:rPr>
                <w:rFonts w:hint="default"/>
                <w:sz w:val="22"/>
                <w:szCs w:val="22"/>
                <w:lang w:val="en-GB"/>
              </w:rPr>
              <w:t>Lần thanh toán (PK)</w:t>
            </w:r>
          </w:p>
        </w:tc>
        <w:tc>
          <w:tcPr>
            <w:tcW w:w="1845" w:type="dxa"/>
            <w:vAlign w:val="center"/>
          </w:tcPr>
          <w:p w14:paraId="1305F31E">
            <w:pPr>
              <w:widowControl w:val="0"/>
              <w:spacing w:before="120" w:after="0" w:line="312" w:lineRule="auto"/>
              <w:jc w:val="left"/>
              <w:rPr>
                <w:rFonts w:hint="default"/>
                <w:sz w:val="22"/>
                <w:szCs w:val="22"/>
                <w:lang w:val="en-GB"/>
              </w:rPr>
            </w:pPr>
            <w:r>
              <w:rPr>
                <w:rFonts w:hint="default"/>
                <w:sz w:val="22"/>
                <w:szCs w:val="22"/>
                <w:lang w:val="en-GB"/>
              </w:rPr>
              <w:t>Int</w:t>
            </w:r>
          </w:p>
        </w:tc>
        <w:tc>
          <w:tcPr>
            <w:tcW w:w="1680" w:type="dxa"/>
            <w:vAlign w:val="center"/>
          </w:tcPr>
          <w:p w14:paraId="7F785AF2">
            <w:pPr>
              <w:widowControl w:val="0"/>
              <w:spacing w:before="120" w:after="0" w:line="312" w:lineRule="auto"/>
              <w:jc w:val="left"/>
              <w:rPr>
                <w:rFonts w:hint="default"/>
                <w:sz w:val="22"/>
                <w:szCs w:val="22"/>
                <w:lang w:val="en-GB"/>
              </w:rPr>
            </w:pPr>
            <w:r>
              <w:rPr>
                <w:rFonts w:hint="default"/>
                <w:sz w:val="22"/>
                <w:szCs w:val="22"/>
                <w:lang w:val="en-GB"/>
              </w:rPr>
              <w:t>5</w:t>
            </w:r>
          </w:p>
        </w:tc>
        <w:tc>
          <w:tcPr>
            <w:tcW w:w="4310" w:type="dxa"/>
            <w:vAlign w:val="center"/>
          </w:tcPr>
          <w:p w14:paraId="6E3D8919">
            <w:pPr>
              <w:widowControl w:val="0"/>
              <w:numPr>
                <w:ilvl w:val="0"/>
                <w:numId w:val="1"/>
              </w:numPr>
              <w:spacing w:before="120" w:after="0" w:line="312" w:lineRule="auto"/>
              <w:ind w:left="360"/>
              <w:jc w:val="left"/>
              <w:rPr>
                <w:sz w:val="22"/>
                <w:szCs w:val="22"/>
              </w:rPr>
            </w:pPr>
            <w:r>
              <w:rPr>
                <w:rFonts w:hint="default"/>
                <w:sz w:val="22"/>
                <w:szCs w:val="22"/>
                <w:lang w:val="en-GB"/>
              </w:rPr>
              <w:t>Khóa chính</w:t>
            </w:r>
          </w:p>
          <w:p w14:paraId="08A703A5">
            <w:pPr>
              <w:widowControl w:val="0"/>
              <w:numPr>
                <w:ilvl w:val="0"/>
                <w:numId w:val="1"/>
              </w:numPr>
              <w:spacing w:before="120" w:after="0" w:line="312" w:lineRule="auto"/>
              <w:ind w:left="360"/>
              <w:jc w:val="left"/>
              <w:rPr>
                <w:sz w:val="22"/>
                <w:szCs w:val="22"/>
              </w:rPr>
            </w:pPr>
            <w:r>
              <w:rPr>
                <w:rFonts w:hint="default"/>
                <w:sz w:val="22"/>
                <w:szCs w:val="22"/>
                <w:lang w:val="en-GB"/>
              </w:rPr>
              <w:t>Lần thanh toán thứ..</w:t>
            </w:r>
          </w:p>
          <w:p w14:paraId="51D9FCA9">
            <w:pPr>
              <w:widowControl w:val="0"/>
              <w:numPr>
                <w:ilvl w:val="0"/>
                <w:numId w:val="1"/>
              </w:numPr>
              <w:spacing w:before="120" w:after="0" w:line="312" w:lineRule="auto"/>
              <w:ind w:left="360"/>
              <w:jc w:val="left"/>
              <w:rPr>
                <w:sz w:val="22"/>
                <w:szCs w:val="22"/>
              </w:rPr>
            </w:pPr>
            <w:r>
              <w:rPr>
                <w:rFonts w:hint="default"/>
                <w:sz w:val="22"/>
                <w:szCs w:val="22"/>
                <w:lang w:val="en-GB"/>
              </w:rPr>
              <w:t>Bắt buộc</w:t>
            </w:r>
          </w:p>
        </w:tc>
      </w:tr>
      <w:tr w14:paraId="7D2BDCC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shd w:val="clear" w:color="auto" w:fill="auto"/>
            <w:vAlign w:val="center"/>
          </w:tcPr>
          <w:p w14:paraId="3C8A3B83">
            <w:pPr>
              <w:widowControl w:val="0"/>
              <w:spacing w:before="120" w:after="0" w:line="312" w:lineRule="auto"/>
              <w:jc w:val="left"/>
              <w:rPr>
                <w:rFonts w:hint="default" w:ascii="Times New Roman" w:hAnsi="Times New Roman" w:eastAsia="Times New Roman" w:cs="Times New Roman"/>
                <w:sz w:val="22"/>
                <w:szCs w:val="22"/>
                <w:lang w:val="en-GB" w:eastAsia="en-US" w:bidi="ar-SA"/>
              </w:rPr>
            </w:pPr>
            <w:r>
              <w:rPr>
                <w:rFonts w:hint="default"/>
                <w:sz w:val="22"/>
                <w:szCs w:val="22"/>
                <w:lang w:val="en-GB"/>
              </w:rPr>
              <w:t>Bắt đầu</w:t>
            </w:r>
          </w:p>
        </w:tc>
        <w:tc>
          <w:tcPr>
            <w:tcW w:w="1845" w:type="dxa"/>
            <w:shd w:val="clear" w:color="auto" w:fill="auto"/>
            <w:vAlign w:val="center"/>
          </w:tcPr>
          <w:p w14:paraId="6552FD62">
            <w:pPr>
              <w:widowControl w:val="0"/>
              <w:spacing w:before="120" w:after="0" w:line="312" w:lineRule="auto"/>
              <w:jc w:val="left"/>
              <w:rPr>
                <w:rFonts w:ascii="Times New Roman" w:hAnsi="Times New Roman" w:eastAsia="Times New Roman" w:cs="Times New Roman"/>
                <w:sz w:val="22"/>
                <w:szCs w:val="22"/>
                <w:lang w:val="vi-VN" w:eastAsia="en-US" w:bidi="ar-SA"/>
              </w:rPr>
            </w:pPr>
            <w:r>
              <w:rPr>
                <w:sz w:val="22"/>
                <w:szCs w:val="22"/>
              </w:rPr>
              <w:t>DateTime</w:t>
            </w:r>
          </w:p>
        </w:tc>
        <w:tc>
          <w:tcPr>
            <w:tcW w:w="1680" w:type="dxa"/>
            <w:shd w:val="clear" w:color="auto" w:fill="auto"/>
            <w:vAlign w:val="center"/>
          </w:tcPr>
          <w:p w14:paraId="0382EE63">
            <w:pPr>
              <w:widowControl w:val="0"/>
              <w:spacing w:before="120" w:after="0" w:line="312" w:lineRule="auto"/>
              <w:jc w:val="left"/>
              <w:rPr>
                <w:rFonts w:ascii="Times New Roman" w:hAnsi="Times New Roman" w:eastAsia="Times New Roman" w:cs="Times New Roman"/>
                <w:sz w:val="22"/>
                <w:szCs w:val="22"/>
                <w:lang w:val="vi-VN" w:eastAsia="en-US" w:bidi="ar-SA"/>
              </w:rPr>
            </w:pPr>
          </w:p>
        </w:tc>
        <w:tc>
          <w:tcPr>
            <w:tcW w:w="4310" w:type="dxa"/>
            <w:shd w:val="clear" w:color="auto" w:fill="auto"/>
            <w:vAlign w:val="center"/>
          </w:tcPr>
          <w:p w14:paraId="16BEBF29">
            <w:pPr>
              <w:widowControl w:val="0"/>
              <w:numPr>
                <w:ilvl w:val="0"/>
                <w:numId w:val="1"/>
              </w:numPr>
              <w:spacing w:before="120" w:after="0" w:line="312" w:lineRule="auto"/>
              <w:ind w:left="360" w:leftChars="0" w:hanging="360" w:firstLineChars="0"/>
              <w:jc w:val="left"/>
              <w:rPr>
                <w:rFonts w:ascii="Times New Roman" w:hAnsi="Times New Roman" w:eastAsia="Times New Roman" w:cs="Times New Roman"/>
                <w:sz w:val="22"/>
                <w:szCs w:val="22"/>
                <w:lang w:val="vi-VN" w:eastAsia="en-US" w:bidi="ar-SA"/>
              </w:rPr>
            </w:pPr>
            <w:r>
              <w:rPr>
                <w:rFonts w:hint="default"/>
                <w:sz w:val="22"/>
                <w:szCs w:val="22"/>
                <w:lang w:val="en-GB"/>
              </w:rPr>
              <w:t xml:space="preserve">Ngày bắt đầu theo lịch thanh toán </w:t>
            </w:r>
          </w:p>
          <w:p w14:paraId="7299CE6F">
            <w:pPr>
              <w:widowControl w:val="0"/>
              <w:numPr>
                <w:ilvl w:val="0"/>
                <w:numId w:val="1"/>
              </w:numPr>
              <w:spacing w:before="120" w:after="0" w:line="312" w:lineRule="auto"/>
              <w:ind w:left="360" w:leftChars="0" w:hanging="360" w:firstLineChars="0"/>
              <w:jc w:val="left"/>
              <w:rPr>
                <w:rFonts w:ascii="Times New Roman" w:hAnsi="Times New Roman" w:eastAsia="Times New Roman" w:cs="Times New Roman"/>
                <w:sz w:val="22"/>
                <w:szCs w:val="22"/>
                <w:lang w:val="vi-VN" w:eastAsia="en-US" w:bidi="ar-SA"/>
              </w:rPr>
            </w:pPr>
            <w:r>
              <w:rPr>
                <w:rFonts w:hint="default"/>
                <w:sz w:val="22"/>
                <w:szCs w:val="22"/>
                <w:lang w:val="en-GB"/>
              </w:rPr>
              <w:t>Không b</w:t>
            </w:r>
            <w:r>
              <w:rPr>
                <w:sz w:val="22"/>
                <w:szCs w:val="22"/>
              </w:rPr>
              <w:t>ắt buộc</w:t>
            </w:r>
          </w:p>
        </w:tc>
      </w:tr>
      <w:tr w14:paraId="29D5226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shd w:val="clear" w:color="auto" w:fill="auto"/>
            <w:vAlign w:val="center"/>
          </w:tcPr>
          <w:p w14:paraId="7CFAE3F9">
            <w:pPr>
              <w:widowControl w:val="0"/>
              <w:spacing w:before="120" w:after="0" w:line="312" w:lineRule="auto"/>
              <w:jc w:val="left"/>
              <w:rPr>
                <w:rFonts w:hint="default" w:ascii="Times New Roman" w:hAnsi="Times New Roman" w:eastAsia="Times New Roman" w:cs="Times New Roman"/>
                <w:sz w:val="22"/>
                <w:szCs w:val="22"/>
                <w:lang w:val="en-GB" w:eastAsia="en-US" w:bidi="ar-SA"/>
              </w:rPr>
            </w:pPr>
            <w:r>
              <w:rPr>
                <w:rFonts w:hint="default"/>
                <w:sz w:val="22"/>
                <w:szCs w:val="22"/>
                <w:lang w:val="en-GB"/>
              </w:rPr>
              <w:t>Kết thúc</w:t>
            </w:r>
          </w:p>
        </w:tc>
        <w:tc>
          <w:tcPr>
            <w:tcW w:w="1845" w:type="dxa"/>
            <w:shd w:val="clear" w:color="auto" w:fill="auto"/>
            <w:vAlign w:val="center"/>
          </w:tcPr>
          <w:p w14:paraId="1A1AFBAD">
            <w:pPr>
              <w:widowControl w:val="0"/>
              <w:spacing w:before="120" w:after="0" w:line="312" w:lineRule="auto"/>
              <w:jc w:val="left"/>
              <w:rPr>
                <w:rFonts w:hint="default" w:ascii="Times New Roman" w:hAnsi="Times New Roman" w:eastAsia="Times New Roman" w:cs="Times New Roman"/>
                <w:sz w:val="22"/>
                <w:szCs w:val="22"/>
                <w:lang w:val="en-GB" w:eastAsia="en-US" w:bidi="ar-SA"/>
              </w:rPr>
            </w:pPr>
            <w:r>
              <w:rPr>
                <w:rFonts w:hint="default"/>
                <w:sz w:val="22"/>
                <w:szCs w:val="22"/>
                <w:lang w:val="en-GB"/>
              </w:rPr>
              <w:t>datetime</w:t>
            </w:r>
          </w:p>
        </w:tc>
        <w:tc>
          <w:tcPr>
            <w:tcW w:w="1680" w:type="dxa"/>
            <w:shd w:val="clear" w:color="auto" w:fill="auto"/>
            <w:vAlign w:val="center"/>
          </w:tcPr>
          <w:p w14:paraId="3B06935D">
            <w:pPr>
              <w:widowControl w:val="0"/>
              <w:spacing w:before="120" w:after="0" w:line="312" w:lineRule="auto"/>
              <w:jc w:val="left"/>
              <w:rPr>
                <w:rFonts w:hint="default" w:ascii="Times New Roman" w:hAnsi="Times New Roman" w:eastAsia="Times New Roman" w:cs="Times New Roman"/>
                <w:sz w:val="22"/>
                <w:szCs w:val="22"/>
                <w:lang w:val="en-GB" w:eastAsia="en-US" w:bidi="ar-SA"/>
              </w:rPr>
            </w:pPr>
          </w:p>
        </w:tc>
        <w:tc>
          <w:tcPr>
            <w:tcW w:w="4310" w:type="dxa"/>
            <w:shd w:val="clear" w:color="auto" w:fill="auto"/>
            <w:vAlign w:val="center"/>
          </w:tcPr>
          <w:p w14:paraId="68FC950F">
            <w:pPr>
              <w:widowControl w:val="0"/>
              <w:numPr>
                <w:ilvl w:val="0"/>
                <w:numId w:val="1"/>
              </w:numPr>
              <w:spacing w:before="120" w:after="0" w:line="312" w:lineRule="auto"/>
              <w:ind w:left="360" w:leftChars="0" w:hanging="360" w:firstLineChars="0"/>
              <w:jc w:val="left"/>
              <w:rPr>
                <w:rFonts w:ascii="Times New Roman" w:hAnsi="Times New Roman" w:eastAsia="Times New Roman" w:cs="Times New Roman"/>
                <w:sz w:val="22"/>
                <w:szCs w:val="22"/>
                <w:lang w:val="vi-VN" w:eastAsia="en-US" w:bidi="ar-SA"/>
              </w:rPr>
            </w:pPr>
            <w:r>
              <w:rPr>
                <w:rFonts w:hint="default"/>
                <w:sz w:val="22"/>
                <w:szCs w:val="22"/>
                <w:lang w:val="en-GB"/>
              </w:rPr>
              <w:t>Ngày cuối cùng theo thỏa thuận thanh toán với NCC</w:t>
            </w:r>
          </w:p>
          <w:p w14:paraId="2A0B149F">
            <w:pPr>
              <w:widowControl w:val="0"/>
              <w:numPr>
                <w:ilvl w:val="0"/>
                <w:numId w:val="1"/>
              </w:numPr>
              <w:spacing w:before="120" w:after="0" w:line="312" w:lineRule="auto"/>
              <w:ind w:left="360" w:leftChars="0" w:hanging="360" w:firstLineChars="0"/>
              <w:jc w:val="left"/>
              <w:rPr>
                <w:rFonts w:ascii="Times New Roman" w:hAnsi="Times New Roman" w:eastAsia="Times New Roman" w:cs="Times New Roman"/>
                <w:sz w:val="22"/>
                <w:szCs w:val="22"/>
                <w:lang w:val="vi-VN" w:eastAsia="en-US" w:bidi="ar-SA"/>
              </w:rPr>
            </w:pPr>
            <w:r>
              <w:rPr>
                <w:rFonts w:hint="default"/>
                <w:sz w:val="22"/>
                <w:szCs w:val="22"/>
                <w:lang w:val="en-GB"/>
              </w:rPr>
              <w:t>Không b</w:t>
            </w:r>
            <w:r>
              <w:rPr>
                <w:sz w:val="22"/>
                <w:szCs w:val="22"/>
              </w:rPr>
              <w:t>ắt buộc</w:t>
            </w:r>
          </w:p>
        </w:tc>
      </w:tr>
      <w:tr w14:paraId="780EEE8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shd w:val="clear" w:color="auto" w:fill="auto"/>
            <w:vAlign w:val="center"/>
          </w:tcPr>
          <w:p w14:paraId="612F17B2">
            <w:pPr>
              <w:widowControl w:val="0"/>
              <w:spacing w:before="120" w:after="0" w:line="312" w:lineRule="auto"/>
              <w:jc w:val="left"/>
              <w:rPr>
                <w:rFonts w:hint="default"/>
                <w:sz w:val="22"/>
                <w:szCs w:val="22"/>
                <w:lang w:val="en-GB"/>
              </w:rPr>
            </w:pPr>
            <w:r>
              <w:rPr>
                <w:rFonts w:hint="default"/>
                <w:sz w:val="22"/>
                <w:szCs w:val="22"/>
                <w:lang w:val="en-GB"/>
              </w:rPr>
              <w:t>Số tiền</w:t>
            </w:r>
          </w:p>
        </w:tc>
        <w:tc>
          <w:tcPr>
            <w:tcW w:w="1845" w:type="dxa"/>
            <w:shd w:val="clear" w:color="auto" w:fill="auto"/>
            <w:vAlign w:val="center"/>
          </w:tcPr>
          <w:p w14:paraId="38BCA52F">
            <w:pPr>
              <w:widowControl w:val="0"/>
              <w:spacing w:before="120" w:after="0" w:line="312" w:lineRule="auto"/>
              <w:jc w:val="left"/>
              <w:rPr>
                <w:rFonts w:hint="default"/>
                <w:sz w:val="22"/>
                <w:szCs w:val="22"/>
                <w:lang w:val="en-GB"/>
              </w:rPr>
            </w:pPr>
            <w:r>
              <w:rPr>
                <w:rFonts w:hint="default"/>
                <w:sz w:val="22"/>
                <w:szCs w:val="22"/>
                <w:lang w:val="en-GB"/>
              </w:rPr>
              <w:t>Double</w:t>
            </w:r>
          </w:p>
        </w:tc>
        <w:tc>
          <w:tcPr>
            <w:tcW w:w="1680" w:type="dxa"/>
            <w:shd w:val="clear" w:color="auto" w:fill="auto"/>
            <w:vAlign w:val="center"/>
          </w:tcPr>
          <w:p w14:paraId="38933FD2">
            <w:pPr>
              <w:widowControl w:val="0"/>
              <w:spacing w:before="120" w:after="0" w:line="312" w:lineRule="auto"/>
              <w:jc w:val="left"/>
              <w:rPr>
                <w:rFonts w:hint="default"/>
                <w:sz w:val="22"/>
                <w:szCs w:val="22"/>
                <w:lang w:val="en-GB"/>
              </w:rPr>
            </w:pPr>
            <w:r>
              <w:rPr>
                <w:rFonts w:hint="default"/>
                <w:sz w:val="22"/>
                <w:szCs w:val="22"/>
                <w:lang w:val="en-GB"/>
              </w:rPr>
              <w:t>15</w:t>
            </w:r>
          </w:p>
        </w:tc>
        <w:tc>
          <w:tcPr>
            <w:tcW w:w="4310" w:type="dxa"/>
            <w:shd w:val="clear" w:color="auto" w:fill="auto"/>
            <w:vAlign w:val="center"/>
          </w:tcPr>
          <w:p w14:paraId="6D385EB8">
            <w:pPr>
              <w:widowControl w:val="0"/>
              <w:numPr>
                <w:ilvl w:val="0"/>
                <w:numId w:val="1"/>
              </w:numPr>
              <w:spacing w:before="120" w:after="0" w:line="312" w:lineRule="auto"/>
              <w:ind w:left="360" w:leftChars="0" w:hanging="360" w:firstLineChars="0"/>
              <w:jc w:val="left"/>
              <w:rPr>
                <w:sz w:val="22"/>
                <w:szCs w:val="22"/>
              </w:rPr>
            </w:pPr>
            <w:r>
              <w:rPr>
                <w:rFonts w:hint="default"/>
                <w:sz w:val="22"/>
                <w:szCs w:val="22"/>
                <w:lang w:val="en-GB"/>
              </w:rPr>
              <w:t>Số tiền thanh toán</w:t>
            </w:r>
          </w:p>
          <w:p w14:paraId="67213531">
            <w:pPr>
              <w:widowControl w:val="0"/>
              <w:numPr>
                <w:ilvl w:val="0"/>
                <w:numId w:val="1"/>
              </w:numPr>
              <w:spacing w:before="120" w:after="0" w:line="312" w:lineRule="auto"/>
              <w:ind w:left="360" w:leftChars="0" w:hanging="360" w:firstLineChars="0"/>
              <w:jc w:val="left"/>
              <w:rPr>
                <w:sz w:val="22"/>
                <w:szCs w:val="22"/>
              </w:rPr>
            </w:pPr>
            <w:r>
              <w:rPr>
                <w:rFonts w:hint="default"/>
                <w:sz w:val="22"/>
                <w:szCs w:val="22"/>
                <w:lang w:val="en-GB"/>
              </w:rPr>
              <w:t>Bắt buộc</w:t>
            </w:r>
          </w:p>
        </w:tc>
      </w:tr>
    </w:tbl>
    <w:p w14:paraId="7E2F1AF4">
      <w:pPr>
        <w:pStyle w:val="5"/>
        <w:spacing w:before="120" w:after="0" w:line="312" w:lineRule="auto"/>
      </w:pPr>
    </w:p>
    <w:p w14:paraId="550A3B48">
      <w:pPr>
        <w:pStyle w:val="5"/>
        <w:spacing w:before="120" w:after="0" w:line="312" w:lineRule="auto"/>
        <w:rPr>
          <w:lang w:val="en-US"/>
        </w:rPr>
      </w:pPr>
      <w:r>
        <w:t xml:space="preserve">4.4.3.10. </w:t>
      </w:r>
      <w:r>
        <w:rPr>
          <w:lang w:val="en-US"/>
        </w:rPr>
        <w:t>Nhận hàng</w:t>
      </w:r>
    </w:p>
    <w:p w14:paraId="049117DF">
      <w:pPr>
        <w:pBdr>
          <w:top w:val="none" w:color="auto" w:sz="0" w:space="0"/>
          <w:left w:val="none" w:color="auto" w:sz="0" w:space="0"/>
          <w:bottom w:val="none" w:color="auto" w:sz="0" w:space="0"/>
          <w:right w:val="none" w:color="auto" w:sz="0" w:space="0"/>
          <w:between w:val="none" w:color="auto" w:sz="0" w:space="0"/>
        </w:pBdr>
        <w:spacing w:before="120" w:after="0" w:line="312" w:lineRule="auto"/>
        <w:jc w:val="center"/>
        <w:rPr>
          <w:rFonts w:hint="default"/>
          <w:b/>
          <w:color w:val="000000"/>
          <w:lang w:val="en-GB"/>
        </w:rPr>
      </w:pPr>
      <w:bookmarkStart w:id="19" w:name="_heading=h.4kx3h1s" w:colFirst="0" w:colLast="0"/>
      <w:bookmarkEnd w:id="19"/>
      <w:r>
        <w:rPr>
          <w:b/>
          <w:color w:val="000000"/>
        </w:rPr>
        <w:t xml:space="preserve">Bảng 4.12: </w:t>
      </w:r>
      <w:r>
        <w:rPr>
          <w:rFonts w:hint="default"/>
          <w:b/>
          <w:color w:val="000000"/>
          <w:lang w:val="en-GB"/>
        </w:rPr>
        <w:t>Nhận hàng</w:t>
      </w:r>
    </w:p>
    <w:tbl>
      <w:tblPr>
        <w:tblStyle w:val="91"/>
        <w:tblW w:w="935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15"/>
        <w:gridCol w:w="1845"/>
        <w:gridCol w:w="1680"/>
        <w:gridCol w:w="4310"/>
      </w:tblGrid>
      <w:tr w14:paraId="2BE6CC0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blHeader/>
        </w:trPr>
        <w:tc>
          <w:tcPr>
            <w:tcW w:w="1515" w:type="dxa"/>
            <w:shd w:val="clear" w:color="auto" w:fill="auto"/>
            <w:tcMar>
              <w:top w:w="100" w:type="dxa"/>
              <w:left w:w="100" w:type="dxa"/>
              <w:bottom w:w="100" w:type="dxa"/>
              <w:right w:w="100" w:type="dxa"/>
            </w:tcMar>
          </w:tcPr>
          <w:p w14:paraId="4D4D69E7">
            <w:pPr>
              <w:widowControl w:val="0"/>
              <w:spacing w:before="120" w:after="0" w:line="312" w:lineRule="auto"/>
              <w:jc w:val="center"/>
              <w:rPr>
                <w:b/>
                <w:sz w:val="22"/>
                <w:szCs w:val="22"/>
              </w:rPr>
            </w:pPr>
            <w:r>
              <w:rPr>
                <w:b/>
                <w:sz w:val="22"/>
                <w:szCs w:val="22"/>
              </w:rPr>
              <w:t>Tên trường</w:t>
            </w:r>
          </w:p>
        </w:tc>
        <w:tc>
          <w:tcPr>
            <w:tcW w:w="1845" w:type="dxa"/>
            <w:shd w:val="clear" w:color="auto" w:fill="auto"/>
            <w:tcMar>
              <w:top w:w="100" w:type="dxa"/>
              <w:left w:w="100" w:type="dxa"/>
              <w:bottom w:w="100" w:type="dxa"/>
              <w:right w:w="100" w:type="dxa"/>
            </w:tcMar>
          </w:tcPr>
          <w:p w14:paraId="2DE49CFC">
            <w:pPr>
              <w:widowControl w:val="0"/>
              <w:spacing w:before="120" w:after="0" w:line="312" w:lineRule="auto"/>
              <w:jc w:val="center"/>
              <w:rPr>
                <w:b/>
                <w:sz w:val="22"/>
                <w:szCs w:val="22"/>
              </w:rPr>
            </w:pPr>
            <w:r>
              <w:rPr>
                <w:b/>
                <w:sz w:val="22"/>
                <w:szCs w:val="22"/>
              </w:rPr>
              <w:t>Kiểu dữ liệu</w:t>
            </w:r>
          </w:p>
        </w:tc>
        <w:tc>
          <w:tcPr>
            <w:tcW w:w="1680" w:type="dxa"/>
            <w:shd w:val="clear" w:color="auto" w:fill="auto"/>
            <w:tcMar>
              <w:top w:w="100" w:type="dxa"/>
              <w:left w:w="100" w:type="dxa"/>
              <w:bottom w:w="100" w:type="dxa"/>
              <w:right w:w="100" w:type="dxa"/>
            </w:tcMar>
          </w:tcPr>
          <w:p w14:paraId="36672FC3">
            <w:pPr>
              <w:widowControl w:val="0"/>
              <w:spacing w:before="120" w:after="0" w:line="312" w:lineRule="auto"/>
              <w:jc w:val="center"/>
              <w:rPr>
                <w:b/>
                <w:sz w:val="22"/>
                <w:szCs w:val="22"/>
              </w:rPr>
            </w:pPr>
            <w:r>
              <w:rPr>
                <w:b/>
                <w:sz w:val="22"/>
                <w:szCs w:val="22"/>
              </w:rPr>
              <w:t>Độ dài</w:t>
            </w:r>
          </w:p>
        </w:tc>
        <w:tc>
          <w:tcPr>
            <w:tcW w:w="4310" w:type="dxa"/>
            <w:shd w:val="clear" w:color="auto" w:fill="auto"/>
            <w:tcMar>
              <w:top w:w="100" w:type="dxa"/>
              <w:left w:w="100" w:type="dxa"/>
              <w:bottom w:w="100" w:type="dxa"/>
              <w:right w:w="100" w:type="dxa"/>
            </w:tcMar>
          </w:tcPr>
          <w:p w14:paraId="2FA018DE">
            <w:pPr>
              <w:widowControl w:val="0"/>
              <w:spacing w:before="120" w:after="0" w:line="312" w:lineRule="auto"/>
              <w:jc w:val="center"/>
              <w:rPr>
                <w:b/>
                <w:sz w:val="22"/>
                <w:szCs w:val="22"/>
              </w:rPr>
            </w:pPr>
            <w:r>
              <w:rPr>
                <w:b/>
                <w:sz w:val="22"/>
                <w:szCs w:val="22"/>
              </w:rPr>
              <w:t>Mô tả</w:t>
            </w:r>
          </w:p>
        </w:tc>
      </w:tr>
      <w:tr w14:paraId="6703873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3" w:hRule="atLeast"/>
        </w:trPr>
        <w:tc>
          <w:tcPr>
            <w:tcW w:w="1515" w:type="dxa"/>
            <w:vAlign w:val="center"/>
          </w:tcPr>
          <w:p w14:paraId="502CDD30">
            <w:pPr>
              <w:widowControl w:val="0"/>
              <w:spacing w:before="120" w:after="0" w:line="312" w:lineRule="auto"/>
              <w:jc w:val="left"/>
              <w:rPr>
                <w:rFonts w:hint="default"/>
                <w:sz w:val="22"/>
                <w:szCs w:val="22"/>
                <w:lang w:val="en-GB"/>
              </w:rPr>
            </w:pPr>
            <w:r>
              <w:rPr>
                <w:rFonts w:hint="default"/>
                <w:sz w:val="22"/>
                <w:szCs w:val="22"/>
                <w:lang w:val="en-GB"/>
              </w:rPr>
              <w:t>Mã nhận hàng (PK)</w:t>
            </w:r>
          </w:p>
        </w:tc>
        <w:tc>
          <w:tcPr>
            <w:tcW w:w="1845" w:type="dxa"/>
            <w:vAlign w:val="center"/>
          </w:tcPr>
          <w:p w14:paraId="642E5553">
            <w:pPr>
              <w:widowControl w:val="0"/>
              <w:spacing w:before="120" w:after="0" w:line="312" w:lineRule="auto"/>
              <w:jc w:val="left"/>
              <w:rPr>
                <w:sz w:val="22"/>
                <w:szCs w:val="22"/>
              </w:rPr>
            </w:pPr>
            <w:r>
              <w:rPr>
                <w:sz w:val="22"/>
                <w:szCs w:val="22"/>
              </w:rPr>
              <w:t>Nvarchar</w:t>
            </w:r>
          </w:p>
        </w:tc>
        <w:tc>
          <w:tcPr>
            <w:tcW w:w="1680" w:type="dxa"/>
            <w:vAlign w:val="center"/>
          </w:tcPr>
          <w:p w14:paraId="608C37A7">
            <w:pPr>
              <w:widowControl w:val="0"/>
              <w:spacing w:before="120" w:after="0" w:line="312" w:lineRule="auto"/>
              <w:jc w:val="left"/>
              <w:rPr>
                <w:sz w:val="22"/>
                <w:szCs w:val="22"/>
              </w:rPr>
            </w:pPr>
            <w:r>
              <w:rPr>
                <w:sz w:val="22"/>
                <w:szCs w:val="22"/>
              </w:rPr>
              <w:t>15</w:t>
            </w:r>
          </w:p>
        </w:tc>
        <w:tc>
          <w:tcPr>
            <w:tcW w:w="4310" w:type="dxa"/>
            <w:vAlign w:val="center"/>
          </w:tcPr>
          <w:p w14:paraId="7E3FEE16">
            <w:pPr>
              <w:widowControl w:val="0"/>
              <w:numPr>
                <w:ilvl w:val="0"/>
                <w:numId w:val="1"/>
              </w:numPr>
              <w:spacing w:before="120" w:after="0" w:line="312" w:lineRule="auto"/>
              <w:ind w:left="360"/>
              <w:jc w:val="left"/>
              <w:rPr>
                <w:sz w:val="22"/>
                <w:szCs w:val="22"/>
              </w:rPr>
            </w:pPr>
            <w:r>
              <w:rPr>
                <w:sz w:val="22"/>
                <w:szCs w:val="22"/>
              </w:rPr>
              <w:t>Khóa chính</w:t>
            </w:r>
          </w:p>
          <w:p w14:paraId="759DBBD3">
            <w:pPr>
              <w:widowControl w:val="0"/>
              <w:numPr>
                <w:ilvl w:val="0"/>
                <w:numId w:val="1"/>
              </w:numPr>
              <w:spacing w:before="120" w:after="0" w:line="312" w:lineRule="auto"/>
              <w:ind w:left="360"/>
              <w:jc w:val="left"/>
              <w:rPr>
                <w:sz w:val="22"/>
                <w:szCs w:val="22"/>
              </w:rPr>
            </w:pPr>
            <w:r>
              <w:rPr>
                <w:sz w:val="22"/>
                <w:szCs w:val="22"/>
              </w:rPr>
              <w:t xml:space="preserve">Mã </w:t>
            </w:r>
            <w:r>
              <w:rPr>
                <w:rFonts w:hint="default"/>
                <w:sz w:val="22"/>
                <w:szCs w:val="22"/>
                <w:lang w:val="en-GB"/>
              </w:rPr>
              <w:t>nhận hàng</w:t>
            </w:r>
          </w:p>
          <w:p w14:paraId="3F3B74FB">
            <w:pPr>
              <w:widowControl w:val="0"/>
              <w:numPr>
                <w:ilvl w:val="0"/>
                <w:numId w:val="1"/>
              </w:numPr>
              <w:spacing w:before="120" w:after="0" w:line="312" w:lineRule="auto"/>
              <w:ind w:left="360"/>
              <w:jc w:val="left"/>
              <w:rPr>
                <w:sz w:val="22"/>
                <w:szCs w:val="22"/>
              </w:rPr>
            </w:pPr>
            <w:r>
              <w:rPr>
                <w:sz w:val="22"/>
                <w:szCs w:val="22"/>
              </w:rPr>
              <w:t>Bắt buộc</w:t>
            </w:r>
          </w:p>
        </w:tc>
      </w:tr>
      <w:tr w14:paraId="7AE86B3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0D6828FF">
            <w:pPr>
              <w:widowControl w:val="0"/>
              <w:spacing w:before="120" w:after="0" w:line="312" w:lineRule="auto"/>
              <w:jc w:val="left"/>
              <w:rPr>
                <w:rFonts w:hint="default"/>
                <w:sz w:val="22"/>
                <w:szCs w:val="22"/>
                <w:lang w:val="en-GB"/>
              </w:rPr>
            </w:pPr>
            <w:r>
              <w:rPr>
                <w:rFonts w:hint="default"/>
                <w:sz w:val="22"/>
                <w:szCs w:val="22"/>
                <w:lang w:val="en-GB"/>
              </w:rPr>
              <w:t>Diễn giải</w:t>
            </w:r>
          </w:p>
        </w:tc>
        <w:tc>
          <w:tcPr>
            <w:tcW w:w="1845" w:type="dxa"/>
            <w:vAlign w:val="center"/>
          </w:tcPr>
          <w:p w14:paraId="6FF97F72">
            <w:pPr>
              <w:widowControl w:val="0"/>
              <w:spacing w:before="120" w:after="0" w:line="312" w:lineRule="auto"/>
              <w:jc w:val="left"/>
              <w:rPr>
                <w:sz w:val="22"/>
                <w:szCs w:val="22"/>
              </w:rPr>
            </w:pPr>
            <w:r>
              <w:rPr>
                <w:sz w:val="22"/>
                <w:szCs w:val="22"/>
              </w:rPr>
              <w:t>Nvarchar</w:t>
            </w:r>
          </w:p>
        </w:tc>
        <w:tc>
          <w:tcPr>
            <w:tcW w:w="1680" w:type="dxa"/>
            <w:vAlign w:val="center"/>
          </w:tcPr>
          <w:p w14:paraId="519B3D30">
            <w:pPr>
              <w:widowControl w:val="0"/>
              <w:spacing w:before="120" w:after="0" w:line="312" w:lineRule="auto"/>
              <w:jc w:val="left"/>
              <w:rPr>
                <w:rFonts w:hint="default"/>
                <w:sz w:val="22"/>
                <w:szCs w:val="22"/>
                <w:lang w:val="en-GB"/>
              </w:rPr>
            </w:pPr>
            <w:r>
              <w:rPr>
                <w:rFonts w:hint="default"/>
                <w:sz w:val="22"/>
                <w:szCs w:val="22"/>
                <w:lang w:val="en-GB"/>
              </w:rPr>
              <w:t>255</w:t>
            </w:r>
          </w:p>
        </w:tc>
        <w:tc>
          <w:tcPr>
            <w:tcW w:w="4310" w:type="dxa"/>
            <w:vAlign w:val="center"/>
          </w:tcPr>
          <w:p w14:paraId="23520DCA">
            <w:pPr>
              <w:widowControl w:val="0"/>
              <w:numPr>
                <w:ilvl w:val="0"/>
                <w:numId w:val="1"/>
              </w:numPr>
              <w:spacing w:before="120" w:after="0" w:line="312" w:lineRule="auto"/>
              <w:ind w:left="360"/>
              <w:jc w:val="left"/>
              <w:rPr>
                <w:sz w:val="22"/>
                <w:szCs w:val="22"/>
              </w:rPr>
            </w:pPr>
            <w:r>
              <w:rPr>
                <w:rFonts w:hint="default"/>
                <w:sz w:val="22"/>
                <w:szCs w:val="22"/>
                <w:lang w:val="en-GB"/>
              </w:rPr>
              <w:t>Diễn giải</w:t>
            </w:r>
          </w:p>
          <w:p w14:paraId="0DD9E30F">
            <w:pPr>
              <w:widowControl w:val="0"/>
              <w:numPr>
                <w:ilvl w:val="0"/>
                <w:numId w:val="1"/>
              </w:numPr>
              <w:spacing w:before="120" w:after="0" w:line="312" w:lineRule="auto"/>
              <w:ind w:left="360"/>
              <w:jc w:val="left"/>
              <w:rPr>
                <w:sz w:val="22"/>
                <w:szCs w:val="22"/>
              </w:rPr>
            </w:pPr>
            <w:r>
              <w:rPr>
                <w:sz w:val="22"/>
                <w:szCs w:val="22"/>
              </w:rPr>
              <w:t>Bắt buộc</w:t>
            </w:r>
          </w:p>
        </w:tc>
      </w:tr>
      <w:tr w14:paraId="7686AD6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41655892">
            <w:pPr>
              <w:widowControl w:val="0"/>
              <w:spacing w:before="120" w:after="0" w:line="312" w:lineRule="auto"/>
              <w:jc w:val="left"/>
              <w:rPr>
                <w:rFonts w:hint="default"/>
                <w:sz w:val="22"/>
                <w:szCs w:val="22"/>
                <w:lang w:val="en-GB"/>
              </w:rPr>
            </w:pPr>
            <w:r>
              <w:rPr>
                <w:rFonts w:hint="default"/>
                <w:sz w:val="22"/>
                <w:szCs w:val="22"/>
                <w:lang w:val="en-GB"/>
              </w:rPr>
              <w:t>Ngày nhận</w:t>
            </w:r>
          </w:p>
        </w:tc>
        <w:tc>
          <w:tcPr>
            <w:tcW w:w="1845" w:type="dxa"/>
            <w:vAlign w:val="center"/>
          </w:tcPr>
          <w:p w14:paraId="6803B92C">
            <w:pPr>
              <w:widowControl w:val="0"/>
              <w:spacing w:before="120" w:after="0" w:line="312" w:lineRule="auto"/>
              <w:jc w:val="left"/>
              <w:rPr>
                <w:sz w:val="22"/>
                <w:szCs w:val="22"/>
              </w:rPr>
            </w:pPr>
            <w:r>
              <w:rPr>
                <w:sz w:val="22"/>
                <w:szCs w:val="22"/>
              </w:rPr>
              <w:t>Datetime</w:t>
            </w:r>
          </w:p>
        </w:tc>
        <w:tc>
          <w:tcPr>
            <w:tcW w:w="1680" w:type="dxa"/>
            <w:vAlign w:val="center"/>
          </w:tcPr>
          <w:p w14:paraId="71E3A88B">
            <w:pPr>
              <w:widowControl w:val="0"/>
              <w:spacing w:before="120" w:after="0" w:line="312" w:lineRule="auto"/>
              <w:jc w:val="left"/>
              <w:rPr>
                <w:sz w:val="22"/>
                <w:szCs w:val="22"/>
              </w:rPr>
            </w:pPr>
          </w:p>
        </w:tc>
        <w:tc>
          <w:tcPr>
            <w:tcW w:w="4310" w:type="dxa"/>
            <w:vAlign w:val="center"/>
          </w:tcPr>
          <w:p w14:paraId="500B536C">
            <w:pPr>
              <w:widowControl w:val="0"/>
              <w:numPr>
                <w:ilvl w:val="0"/>
                <w:numId w:val="1"/>
              </w:numPr>
              <w:spacing w:before="120" w:after="0" w:line="312" w:lineRule="auto"/>
              <w:ind w:left="360"/>
              <w:jc w:val="left"/>
              <w:rPr>
                <w:sz w:val="22"/>
                <w:szCs w:val="22"/>
              </w:rPr>
            </w:pPr>
            <w:r>
              <w:rPr>
                <w:rFonts w:hint="default"/>
                <w:sz w:val="22"/>
                <w:szCs w:val="22"/>
                <w:lang w:val="en-GB"/>
              </w:rPr>
              <w:t>Ngày nhận hàng</w:t>
            </w:r>
          </w:p>
          <w:p w14:paraId="45E82956">
            <w:pPr>
              <w:widowControl w:val="0"/>
              <w:numPr>
                <w:ilvl w:val="0"/>
                <w:numId w:val="1"/>
              </w:numPr>
              <w:spacing w:before="120" w:after="0" w:line="312" w:lineRule="auto"/>
              <w:ind w:left="360"/>
              <w:jc w:val="left"/>
              <w:rPr>
                <w:sz w:val="22"/>
                <w:szCs w:val="22"/>
              </w:rPr>
            </w:pPr>
            <w:r>
              <w:rPr>
                <w:rFonts w:hint="default"/>
                <w:sz w:val="22"/>
                <w:szCs w:val="22"/>
                <w:lang w:val="en-GB"/>
              </w:rPr>
              <w:t>B</w:t>
            </w:r>
            <w:r>
              <w:rPr>
                <w:sz w:val="22"/>
                <w:szCs w:val="22"/>
              </w:rPr>
              <w:t>ắt buộc</w:t>
            </w:r>
          </w:p>
        </w:tc>
      </w:tr>
      <w:tr w14:paraId="33711AF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27B6DDC6">
            <w:pPr>
              <w:widowControl w:val="0"/>
              <w:spacing w:before="120" w:after="0" w:line="312" w:lineRule="auto"/>
              <w:jc w:val="left"/>
              <w:rPr>
                <w:rFonts w:hint="default"/>
                <w:sz w:val="22"/>
                <w:szCs w:val="22"/>
                <w:lang w:val="en-GB"/>
              </w:rPr>
            </w:pPr>
            <w:r>
              <w:rPr>
                <w:rFonts w:hint="default"/>
                <w:sz w:val="22"/>
                <w:szCs w:val="22"/>
                <w:lang w:val="en-GB"/>
              </w:rPr>
              <w:t>Nhà cung cấp (FK)</w:t>
            </w:r>
          </w:p>
        </w:tc>
        <w:tc>
          <w:tcPr>
            <w:tcW w:w="1845" w:type="dxa"/>
            <w:vAlign w:val="center"/>
          </w:tcPr>
          <w:p w14:paraId="2D66C5EE">
            <w:pPr>
              <w:widowControl w:val="0"/>
              <w:spacing w:before="120" w:after="0" w:line="312" w:lineRule="auto"/>
              <w:jc w:val="left"/>
              <w:rPr>
                <w:sz w:val="22"/>
                <w:szCs w:val="22"/>
              </w:rPr>
            </w:pPr>
            <w:r>
              <w:rPr>
                <w:sz w:val="22"/>
                <w:szCs w:val="22"/>
              </w:rPr>
              <w:t>Nvarchar</w:t>
            </w:r>
          </w:p>
        </w:tc>
        <w:tc>
          <w:tcPr>
            <w:tcW w:w="1680" w:type="dxa"/>
            <w:vAlign w:val="center"/>
          </w:tcPr>
          <w:p w14:paraId="5AC3FC7F">
            <w:pPr>
              <w:widowControl w:val="0"/>
              <w:spacing w:before="120" w:after="0" w:line="312" w:lineRule="auto"/>
              <w:jc w:val="left"/>
              <w:rPr>
                <w:rFonts w:hint="default"/>
                <w:sz w:val="22"/>
                <w:szCs w:val="22"/>
                <w:lang w:val="en-GB"/>
              </w:rPr>
            </w:pPr>
            <w:r>
              <w:rPr>
                <w:rFonts w:hint="default"/>
                <w:sz w:val="22"/>
                <w:szCs w:val="22"/>
                <w:lang w:val="en-GB"/>
              </w:rPr>
              <w:t>15</w:t>
            </w:r>
          </w:p>
        </w:tc>
        <w:tc>
          <w:tcPr>
            <w:tcW w:w="4310" w:type="dxa"/>
            <w:vAlign w:val="center"/>
          </w:tcPr>
          <w:p w14:paraId="016FF1E6">
            <w:pPr>
              <w:widowControl w:val="0"/>
              <w:numPr>
                <w:ilvl w:val="0"/>
                <w:numId w:val="1"/>
              </w:numPr>
              <w:spacing w:before="120" w:after="0" w:line="312" w:lineRule="auto"/>
              <w:ind w:left="360"/>
              <w:jc w:val="left"/>
              <w:rPr>
                <w:rFonts w:hint="default"/>
                <w:sz w:val="22"/>
                <w:szCs w:val="22"/>
                <w:lang w:val="en-US"/>
              </w:rPr>
            </w:pPr>
            <w:r>
              <w:rPr>
                <w:sz w:val="22"/>
                <w:szCs w:val="22"/>
              </w:rPr>
              <w:t xml:space="preserve">Khóa ngoại, là </w:t>
            </w:r>
            <w:r>
              <w:rPr>
                <w:rFonts w:hint="default"/>
                <w:b/>
                <w:bCs/>
                <w:sz w:val="22"/>
                <w:szCs w:val="22"/>
                <w:lang w:val="en-GB"/>
              </w:rPr>
              <w:t>Mã NCC</w:t>
            </w:r>
            <w:r>
              <w:rPr>
                <w:sz w:val="22"/>
                <w:szCs w:val="22"/>
              </w:rPr>
              <w:t xml:space="preserve"> của bảng </w:t>
            </w:r>
            <w:r>
              <w:rPr>
                <w:rFonts w:hint="default"/>
                <w:sz w:val="22"/>
                <w:szCs w:val="22"/>
                <w:lang w:val="en-GB"/>
              </w:rPr>
              <w:t>Nhà cung cấp</w:t>
            </w:r>
          </w:p>
          <w:p w14:paraId="2DEB3586">
            <w:pPr>
              <w:widowControl w:val="0"/>
              <w:numPr>
                <w:ilvl w:val="0"/>
                <w:numId w:val="1"/>
              </w:numPr>
              <w:spacing w:before="120" w:after="0" w:line="312" w:lineRule="auto"/>
              <w:ind w:left="360"/>
              <w:jc w:val="left"/>
              <w:rPr>
                <w:sz w:val="22"/>
                <w:szCs w:val="22"/>
              </w:rPr>
            </w:pPr>
            <w:r>
              <w:rPr>
                <w:sz w:val="22"/>
                <w:szCs w:val="22"/>
              </w:rPr>
              <w:t>Bắt buộc</w:t>
            </w:r>
          </w:p>
        </w:tc>
      </w:tr>
      <w:tr w14:paraId="186011E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1525366D">
            <w:pPr>
              <w:widowControl w:val="0"/>
              <w:spacing w:before="120" w:after="0" w:line="312" w:lineRule="auto"/>
              <w:jc w:val="left"/>
              <w:rPr>
                <w:rFonts w:hint="default"/>
                <w:sz w:val="22"/>
                <w:szCs w:val="22"/>
                <w:lang w:val="en-GB"/>
              </w:rPr>
            </w:pPr>
            <w:r>
              <w:rPr>
                <w:rFonts w:hint="default"/>
                <w:sz w:val="22"/>
                <w:szCs w:val="22"/>
                <w:lang w:val="en-GB"/>
              </w:rPr>
              <w:t>Mã đơn mua(FK)</w:t>
            </w:r>
          </w:p>
        </w:tc>
        <w:tc>
          <w:tcPr>
            <w:tcW w:w="1845" w:type="dxa"/>
            <w:vAlign w:val="center"/>
          </w:tcPr>
          <w:p w14:paraId="4FA5B742">
            <w:pPr>
              <w:widowControl w:val="0"/>
              <w:spacing w:before="120" w:after="0" w:line="312" w:lineRule="auto"/>
              <w:jc w:val="left"/>
              <w:rPr>
                <w:sz w:val="22"/>
                <w:szCs w:val="22"/>
              </w:rPr>
            </w:pPr>
            <w:r>
              <w:rPr>
                <w:sz w:val="22"/>
                <w:szCs w:val="22"/>
              </w:rPr>
              <w:t>Nvarchar</w:t>
            </w:r>
          </w:p>
        </w:tc>
        <w:tc>
          <w:tcPr>
            <w:tcW w:w="1680" w:type="dxa"/>
            <w:vAlign w:val="center"/>
          </w:tcPr>
          <w:p w14:paraId="237439A4">
            <w:pPr>
              <w:widowControl w:val="0"/>
              <w:spacing w:before="120" w:after="0" w:line="312" w:lineRule="auto"/>
              <w:jc w:val="left"/>
              <w:rPr>
                <w:rFonts w:hint="default"/>
                <w:sz w:val="22"/>
                <w:szCs w:val="22"/>
                <w:lang w:val="en-GB"/>
              </w:rPr>
            </w:pPr>
            <w:r>
              <w:rPr>
                <w:rFonts w:hint="default"/>
                <w:sz w:val="22"/>
                <w:szCs w:val="22"/>
                <w:lang w:val="en-GB"/>
              </w:rPr>
              <w:t>15</w:t>
            </w:r>
          </w:p>
        </w:tc>
        <w:tc>
          <w:tcPr>
            <w:tcW w:w="4310" w:type="dxa"/>
            <w:vAlign w:val="center"/>
          </w:tcPr>
          <w:p w14:paraId="447A42A4">
            <w:pPr>
              <w:widowControl w:val="0"/>
              <w:numPr>
                <w:ilvl w:val="0"/>
                <w:numId w:val="1"/>
              </w:numPr>
              <w:spacing w:before="120" w:after="0" w:line="312" w:lineRule="auto"/>
              <w:ind w:left="360"/>
              <w:jc w:val="left"/>
              <w:rPr>
                <w:rFonts w:hint="default"/>
                <w:sz w:val="22"/>
                <w:szCs w:val="22"/>
                <w:lang w:val="en-US"/>
              </w:rPr>
            </w:pPr>
            <w:r>
              <w:rPr>
                <w:sz w:val="22"/>
                <w:szCs w:val="22"/>
              </w:rPr>
              <w:t xml:space="preserve">Khóa ngoại, là </w:t>
            </w:r>
            <w:r>
              <w:rPr>
                <w:rFonts w:hint="default"/>
                <w:b/>
                <w:bCs/>
                <w:sz w:val="22"/>
                <w:szCs w:val="22"/>
                <w:lang w:val="en-GB"/>
              </w:rPr>
              <w:t>Mã đơn mua</w:t>
            </w:r>
            <w:r>
              <w:rPr>
                <w:sz w:val="22"/>
                <w:szCs w:val="22"/>
              </w:rPr>
              <w:t xml:space="preserve"> của bảng </w:t>
            </w:r>
            <w:r>
              <w:rPr>
                <w:sz w:val="22"/>
                <w:szCs w:val="22"/>
                <w:lang w:val="en-GB"/>
              </w:rPr>
              <w:t>Đơ</w:t>
            </w:r>
            <w:r>
              <w:rPr>
                <w:rFonts w:hint="default"/>
                <w:sz w:val="22"/>
                <w:szCs w:val="22"/>
                <w:lang w:val="en-GB"/>
              </w:rPr>
              <w:t>n mua hàng.</w:t>
            </w:r>
          </w:p>
          <w:p w14:paraId="2FFD02C5">
            <w:pPr>
              <w:widowControl w:val="0"/>
              <w:numPr>
                <w:ilvl w:val="0"/>
                <w:numId w:val="1"/>
              </w:numPr>
              <w:spacing w:before="120" w:after="0" w:line="312" w:lineRule="auto"/>
              <w:ind w:left="360"/>
              <w:jc w:val="left"/>
              <w:rPr>
                <w:sz w:val="22"/>
                <w:szCs w:val="22"/>
              </w:rPr>
            </w:pPr>
            <w:r>
              <w:rPr>
                <w:sz w:val="22"/>
                <w:szCs w:val="22"/>
              </w:rPr>
              <w:t>Bắt buộc</w:t>
            </w:r>
          </w:p>
        </w:tc>
      </w:tr>
      <w:tr w14:paraId="3DE23F4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705DE227">
            <w:pPr>
              <w:widowControl w:val="0"/>
              <w:spacing w:before="120" w:after="0" w:line="312" w:lineRule="auto"/>
              <w:jc w:val="left"/>
              <w:rPr>
                <w:rFonts w:hint="default"/>
                <w:sz w:val="22"/>
                <w:szCs w:val="22"/>
                <w:lang w:val="en-GB"/>
              </w:rPr>
            </w:pPr>
            <w:r>
              <w:rPr>
                <w:rFonts w:hint="default"/>
                <w:sz w:val="22"/>
                <w:szCs w:val="22"/>
                <w:lang w:val="en-GB"/>
              </w:rPr>
              <w:t>Người giao</w:t>
            </w:r>
          </w:p>
        </w:tc>
        <w:tc>
          <w:tcPr>
            <w:tcW w:w="1845" w:type="dxa"/>
            <w:vAlign w:val="center"/>
          </w:tcPr>
          <w:p w14:paraId="3845D31F">
            <w:pPr>
              <w:widowControl w:val="0"/>
              <w:spacing w:before="120" w:after="0" w:line="312" w:lineRule="auto"/>
              <w:jc w:val="left"/>
              <w:rPr>
                <w:sz w:val="22"/>
                <w:szCs w:val="22"/>
              </w:rPr>
            </w:pPr>
            <w:r>
              <w:rPr>
                <w:sz w:val="22"/>
                <w:szCs w:val="22"/>
              </w:rPr>
              <w:t>Nvarchar</w:t>
            </w:r>
          </w:p>
        </w:tc>
        <w:tc>
          <w:tcPr>
            <w:tcW w:w="1680" w:type="dxa"/>
            <w:vAlign w:val="center"/>
          </w:tcPr>
          <w:p w14:paraId="39AD5723">
            <w:pPr>
              <w:widowControl w:val="0"/>
              <w:spacing w:before="120" w:after="0" w:line="312" w:lineRule="auto"/>
              <w:jc w:val="left"/>
              <w:rPr>
                <w:rFonts w:hint="default"/>
                <w:sz w:val="22"/>
                <w:szCs w:val="22"/>
                <w:lang w:val="en-GB"/>
              </w:rPr>
            </w:pPr>
            <w:r>
              <w:rPr>
                <w:rFonts w:hint="default"/>
                <w:sz w:val="22"/>
                <w:szCs w:val="22"/>
                <w:lang w:val="en-GB"/>
              </w:rPr>
              <w:t>50</w:t>
            </w:r>
          </w:p>
        </w:tc>
        <w:tc>
          <w:tcPr>
            <w:tcW w:w="4310" w:type="dxa"/>
            <w:vAlign w:val="center"/>
          </w:tcPr>
          <w:p w14:paraId="188F027A">
            <w:pPr>
              <w:widowControl w:val="0"/>
              <w:numPr>
                <w:ilvl w:val="0"/>
                <w:numId w:val="1"/>
              </w:numPr>
              <w:spacing w:before="120" w:after="0" w:line="312" w:lineRule="auto"/>
              <w:ind w:left="360"/>
              <w:jc w:val="left"/>
              <w:rPr>
                <w:sz w:val="22"/>
                <w:szCs w:val="22"/>
              </w:rPr>
            </w:pPr>
            <w:r>
              <w:rPr>
                <w:rFonts w:hint="default"/>
                <w:sz w:val="22"/>
                <w:szCs w:val="22"/>
                <w:lang w:val="en-GB"/>
              </w:rPr>
              <w:t>Người giao hàng</w:t>
            </w:r>
          </w:p>
          <w:p w14:paraId="3EBC4411">
            <w:pPr>
              <w:widowControl w:val="0"/>
              <w:numPr>
                <w:ilvl w:val="0"/>
                <w:numId w:val="1"/>
              </w:numPr>
              <w:spacing w:before="120" w:after="0" w:line="312" w:lineRule="auto"/>
              <w:ind w:left="360"/>
              <w:jc w:val="left"/>
              <w:rPr>
                <w:sz w:val="22"/>
                <w:szCs w:val="22"/>
              </w:rPr>
            </w:pPr>
            <w:r>
              <w:rPr>
                <w:rFonts w:hint="default"/>
                <w:sz w:val="22"/>
                <w:szCs w:val="22"/>
                <w:lang w:val="en-GB"/>
              </w:rPr>
              <w:t>Không bắt buộc</w:t>
            </w:r>
          </w:p>
        </w:tc>
      </w:tr>
      <w:tr w14:paraId="7BFED3B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715402BA">
            <w:pPr>
              <w:widowControl w:val="0"/>
              <w:spacing w:before="120" w:after="0" w:line="312" w:lineRule="auto"/>
              <w:jc w:val="left"/>
              <w:rPr>
                <w:rFonts w:hint="default"/>
                <w:sz w:val="22"/>
                <w:szCs w:val="22"/>
                <w:lang w:val="en-GB"/>
              </w:rPr>
            </w:pPr>
            <w:r>
              <w:rPr>
                <w:rFonts w:hint="default"/>
                <w:sz w:val="22"/>
                <w:szCs w:val="22"/>
                <w:lang w:val="en-GB"/>
              </w:rPr>
              <w:t>Người nhận</w:t>
            </w:r>
          </w:p>
        </w:tc>
        <w:tc>
          <w:tcPr>
            <w:tcW w:w="1845" w:type="dxa"/>
            <w:vAlign w:val="center"/>
          </w:tcPr>
          <w:p w14:paraId="3E9B10BB">
            <w:pPr>
              <w:widowControl w:val="0"/>
              <w:spacing w:before="120" w:after="0" w:line="312" w:lineRule="auto"/>
              <w:jc w:val="left"/>
              <w:rPr>
                <w:sz w:val="22"/>
                <w:szCs w:val="22"/>
              </w:rPr>
            </w:pPr>
            <w:r>
              <w:rPr>
                <w:sz w:val="22"/>
                <w:szCs w:val="22"/>
              </w:rPr>
              <w:t>Nvarchar</w:t>
            </w:r>
          </w:p>
        </w:tc>
        <w:tc>
          <w:tcPr>
            <w:tcW w:w="1680" w:type="dxa"/>
            <w:vAlign w:val="center"/>
          </w:tcPr>
          <w:p w14:paraId="77343FD5">
            <w:pPr>
              <w:widowControl w:val="0"/>
              <w:spacing w:before="120" w:after="0" w:line="312" w:lineRule="auto"/>
              <w:jc w:val="left"/>
              <w:rPr>
                <w:rFonts w:hint="default"/>
                <w:sz w:val="22"/>
                <w:szCs w:val="22"/>
                <w:lang w:val="en-GB"/>
              </w:rPr>
            </w:pPr>
            <w:r>
              <w:rPr>
                <w:rFonts w:hint="default"/>
                <w:sz w:val="22"/>
                <w:szCs w:val="22"/>
                <w:lang w:val="en-GB"/>
              </w:rPr>
              <w:t>50</w:t>
            </w:r>
          </w:p>
        </w:tc>
        <w:tc>
          <w:tcPr>
            <w:tcW w:w="4310" w:type="dxa"/>
            <w:vAlign w:val="center"/>
          </w:tcPr>
          <w:p w14:paraId="2E8D702E">
            <w:pPr>
              <w:widowControl w:val="0"/>
              <w:numPr>
                <w:ilvl w:val="0"/>
                <w:numId w:val="1"/>
              </w:numPr>
              <w:spacing w:before="120" w:after="0" w:line="312" w:lineRule="auto"/>
              <w:ind w:left="360"/>
              <w:jc w:val="left"/>
              <w:rPr>
                <w:sz w:val="22"/>
                <w:szCs w:val="22"/>
              </w:rPr>
            </w:pPr>
            <w:r>
              <w:rPr>
                <w:rFonts w:hint="default"/>
                <w:sz w:val="22"/>
                <w:szCs w:val="22"/>
                <w:lang w:val="en-GB"/>
              </w:rPr>
              <w:t>Người nhận hàng</w:t>
            </w:r>
          </w:p>
          <w:p w14:paraId="4D026E5B">
            <w:pPr>
              <w:widowControl w:val="0"/>
              <w:numPr>
                <w:ilvl w:val="0"/>
                <w:numId w:val="1"/>
              </w:numPr>
              <w:spacing w:before="120" w:after="0" w:line="312" w:lineRule="auto"/>
              <w:ind w:left="360"/>
              <w:jc w:val="left"/>
              <w:rPr>
                <w:sz w:val="22"/>
                <w:szCs w:val="22"/>
              </w:rPr>
            </w:pPr>
            <w:r>
              <w:rPr>
                <w:rFonts w:hint="default"/>
                <w:sz w:val="22"/>
                <w:szCs w:val="22"/>
                <w:lang w:val="en-GB"/>
              </w:rPr>
              <w:t>Không bắt buộc</w:t>
            </w:r>
          </w:p>
        </w:tc>
      </w:tr>
      <w:tr w14:paraId="53DC73F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3B8DAB32">
            <w:pPr>
              <w:widowControl w:val="0"/>
              <w:spacing w:before="120" w:after="0" w:line="312" w:lineRule="auto"/>
              <w:jc w:val="left"/>
              <w:rPr>
                <w:rFonts w:hint="default"/>
                <w:sz w:val="22"/>
                <w:szCs w:val="22"/>
                <w:lang w:val="en-GB"/>
              </w:rPr>
            </w:pPr>
            <w:r>
              <w:rPr>
                <w:rFonts w:hint="default"/>
                <w:sz w:val="22"/>
                <w:szCs w:val="22"/>
                <w:lang w:val="en-GB"/>
              </w:rPr>
              <w:t>Trạng thái thanh toán</w:t>
            </w:r>
          </w:p>
        </w:tc>
        <w:tc>
          <w:tcPr>
            <w:tcW w:w="1845" w:type="dxa"/>
            <w:vAlign w:val="center"/>
          </w:tcPr>
          <w:p w14:paraId="35AFC2EA">
            <w:pPr>
              <w:widowControl w:val="0"/>
              <w:spacing w:before="120" w:after="0" w:line="312" w:lineRule="auto"/>
              <w:jc w:val="left"/>
              <w:rPr>
                <w:rFonts w:hint="default"/>
                <w:sz w:val="22"/>
                <w:szCs w:val="22"/>
                <w:lang w:val="en-GB"/>
              </w:rPr>
            </w:pPr>
            <w:r>
              <w:rPr>
                <w:rFonts w:hint="default"/>
                <w:sz w:val="22"/>
                <w:szCs w:val="22"/>
                <w:lang w:val="en-GB"/>
              </w:rPr>
              <w:t>Bit</w:t>
            </w:r>
          </w:p>
        </w:tc>
        <w:tc>
          <w:tcPr>
            <w:tcW w:w="1680" w:type="dxa"/>
            <w:vAlign w:val="center"/>
          </w:tcPr>
          <w:p w14:paraId="227BFC7B">
            <w:pPr>
              <w:widowControl w:val="0"/>
              <w:spacing w:before="120" w:after="0" w:line="312" w:lineRule="auto"/>
              <w:jc w:val="left"/>
              <w:rPr>
                <w:rFonts w:hint="default"/>
                <w:sz w:val="22"/>
                <w:szCs w:val="22"/>
                <w:lang w:val="en-GB"/>
              </w:rPr>
            </w:pPr>
            <w:r>
              <w:rPr>
                <w:rFonts w:hint="default"/>
                <w:sz w:val="22"/>
                <w:szCs w:val="22"/>
                <w:lang w:val="en-GB"/>
              </w:rPr>
              <w:t>1</w:t>
            </w:r>
          </w:p>
        </w:tc>
        <w:tc>
          <w:tcPr>
            <w:tcW w:w="4310" w:type="dxa"/>
            <w:vAlign w:val="center"/>
          </w:tcPr>
          <w:p w14:paraId="29F4AFFA">
            <w:pPr>
              <w:widowControl w:val="0"/>
              <w:numPr>
                <w:ilvl w:val="0"/>
                <w:numId w:val="1"/>
              </w:numPr>
              <w:spacing w:before="120" w:after="0" w:line="312" w:lineRule="auto"/>
              <w:ind w:left="360"/>
              <w:jc w:val="left"/>
              <w:rPr>
                <w:sz w:val="22"/>
                <w:szCs w:val="22"/>
              </w:rPr>
            </w:pPr>
            <w:r>
              <w:rPr>
                <w:rFonts w:hint="default"/>
                <w:sz w:val="22"/>
                <w:szCs w:val="22"/>
                <w:lang w:val="en-GB"/>
              </w:rPr>
              <w:t>Trạng thái đơn hàng</w:t>
            </w:r>
          </w:p>
          <w:p w14:paraId="36453C3D">
            <w:pPr>
              <w:widowControl w:val="0"/>
              <w:numPr>
                <w:ilvl w:val="0"/>
                <w:numId w:val="2"/>
              </w:numPr>
              <w:spacing w:after="0" w:line="312" w:lineRule="auto"/>
              <w:jc w:val="left"/>
              <w:rPr>
                <w:rFonts w:eastAsia="SimSun"/>
                <w:color w:val="000000"/>
                <w:sz w:val="22"/>
                <w:szCs w:val="22"/>
                <w:highlight w:val="none"/>
                <w:lang w:val="en-US"/>
              </w:rPr>
            </w:pPr>
            <w:r>
              <w:rPr>
                <w:rFonts w:hint="default" w:eastAsia="SimSun"/>
                <w:color w:val="000000"/>
                <w:sz w:val="22"/>
                <w:szCs w:val="22"/>
                <w:highlight w:val="none"/>
                <w:lang w:val="en-GB"/>
              </w:rPr>
              <w:t>0: Bản nháp</w:t>
            </w:r>
          </w:p>
          <w:p w14:paraId="4FA1D6BB">
            <w:pPr>
              <w:widowControl w:val="0"/>
              <w:numPr>
                <w:ilvl w:val="0"/>
                <w:numId w:val="2"/>
              </w:numPr>
              <w:spacing w:after="0" w:line="312" w:lineRule="auto"/>
              <w:jc w:val="left"/>
              <w:rPr>
                <w:rFonts w:eastAsia="SimSun"/>
                <w:color w:val="000000"/>
                <w:sz w:val="22"/>
                <w:szCs w:val="22"/>
                <w:highlight w:val="none"/>
                <w:lang w:val="en-US"/>
              </w:rPr>
            </w:pPr>
            <w:r>
              <w:rPr>
                <w:rFonts w:hint="default" w:eastAsia="SimSun"/>
                <w:color w:val="000000"/>
                <w:sz w:val="22"/>
                <w:szCs w:val="22"/>
                <w:highlight w:val="none"/>
                <w:lang w:val="en-GB"/>
              </w:rPr>
              <w:t>1: Chờ phê duyệt</w:t>
            </w:r>
          </w:p>
          <w:p w14:paraId="22610F75">
            <w:pPr>
              <w:widowControl w:val="0"/>
              <w:numPr>
                <w:ilvl w:val="0"/>
                <w:numId w:val="2"/>
              </w:numPr>
              <w:spacing w:after="0" w:line="312" w:lineRule="auto"/>
              <w:jc w:val="left"/>
              <w:rPr>
                <w:sz w:val="22"/>
                <w:szCs w:val="22"/>
              </w:rPr>
            </w:pPr>
            <w:r>
              <w:rPr>
                <w:rFonts w:hint="default" w:eastAsia="SimSun"/>
                <w:color w:val="000000"/>
                <w:sz w:val="22"/>
                <w:szCs w:val="22"/>
                <w:highlight w:val="none"/>
                <w:lang w:val="en-GB"/>
              </w:rPr>
              <w:t>2: Đang thực hiện</w:t>
            </w:r>
          </w:p>
        </w:tc>
      </w:tr>
    </w:tbl>
    <w:p w14:paraId="231DCA4A">
      <w:pPr>
        <w:tabs>
          <w:tab w:val="left" w:pos="709"/>
        </w:tabs>
        <w:spacing w:before="120" w:after="0" w:line="312" w:lineRule="auto"/>
        <w:jc w:val="center"/>
        <w:rPr>
          <w:i/>
          <w:color w:val="000000"/>
          <w:sz w:val="18"/>
          <w:szCs w:val="18"/>
        </w:rPr>
      </w:pPr>
      <w:r>
        <w:rPr>
          <w:i/>
          <w:color w:val="000000"/>
          <w:sz w:val="18"/>
          <w:szCs w:val="18"/>
        </w:rPr>
        <w:t>Nguồn: Tác giả (2022)</w:t>
      </w:r>
    </w:p>
    <w:p w14:paraId="48E6411D">
      <w:pPr>
        <w:pStyle w:val="5"/>
        <w:spacing w:before="120" w:after="0" w:line="312" w:lineRule="auto"/>
        <w:rPr>
          <w:lang w:val="en-US"/>
        </w:rPr>
      </w:pPr>
      <w:r>
        <w:t xml:space="preserve">4.4.3.11. </w:t>
      </w:r>
      <w:r>
        <w:rPr>
          <w:lang w:val="en-US"/>
        </w:rPr>
        <w:t>Chi tiết nhận hàng</w:t>
      </w:r>
    </w:p>
    <w:p w14:paraId="445CD345">
      <w:pPr>
        <w:pBdr>
          <w:top w:val="none" w:color="auto" w:sz="0" w:space="0"/>
          <w:left w:val="none" w:color="auto" w:sz="0" w:space="0"/>
          <w:bottom w:val="none" w:color="auto" w:sz="0" w:space="0"/>
          <w:right w:val="none" w:color="auto" w:sz="0" w:space="0"/>
          <w:between w:val="none" w:color="auto" w:sz="0" w:space="0"/>
        </w:pBdr>
        <w:spacing w:before="120" w:after="0" w:line="312" w:lineRule="auto"/>
        <w:jc w:val="center"/>
        <w:rPr>
          <w:rFonts w:hint="default"/>
          <w:b/>
          <w:color w:val="000000"/>
          <w:lang w:val="en-GB"/>
        </w:rPr>
      </w:pPr>
      <w:bookmarkStart w:id="20" w:name="_heading=h.302dr9l" w:colFirst="0" w:colLast="0"/>
      <w:bookmarkEnd w:id="20"/>
      <w:r>
        <w:rPr>
          <w:b/>
          <w:color w:val="000000"/>
        </w:rPr>
        <w:t xml:space="preserve">Bảng 4.13: </w:t>
      </w:r>
      <w:r>
        <w:rPr>
          <w:rFonts w:hint="default"/>
          <w:b/>
          <w:color w:val="000000"/>
          <w:lang w:val="en-GB"/>
        </w:rPr>
        <w:t>Chi tiết nhận hàng</w:t>
      </w:r>
    </w:p>
    <w:tbl>
      <w:tblPr>
        <w:tblStyle w:val="92"/>
        <w:tblW w:w="935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15"/>
        <w:gridCol w:w="1845"/>
        <w:gridCol w:w="1680"/>
        <w:gridCol w:w="4310"/>
      </w:tblGrid>
      <w:tr w14:paraId="579808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blHeader/>
        </w:trPr>
        <w:tc>
          <w:tcPr>
            <w:tcW w:w="1515" w:type="dxa"/>
            <w:shd w:val="clear" w:color="auto" w:fill="auto"/>
            <w:tcMar>
              <w:top w:w="100" w:type="dxa"/>
              <w:left w:w="100" w:type="dxa"/>
              <w:bottom w:w="100" w:type="dxa"/>
              <w:right w:w="100" w:type="dxa"/>
            </w:tcMar>
          </w:tcPr>
          <w:p w14:paraId="3821E0D3">
            <w:pPr>
              <w:widowControl w:val="0"/>
              <w:spacing w:before="120" w:after="0" w:line="312" w:lineRule="auto"/>
              <w:jc w:val="center"/>
              <w:rPr>
                <w:b/>
                <w:sz w:val="22"/>
                <w:szCs w:val="22"/>
              </w:rPr>
            </w:pPr>
            <w:r>
              <w:rPr>
                <w:b/>
                <w:sz w:val="22"/>
                <w:szCs w:val="22"/>
              </w:rPr>
              <w:t>Tên trường</w:t>
            </w:r>
          </w:p>
        </w:tc>
        <w:tc>
          <w:tcPr>
            <w:tcW w:w="1845" w:type="dxa"/>
            <w:shd w:val="clear" w:color="auto" w:fill="auto"/>
            <w:tcMar>
              <w:top w:w="100" w:type="dxa"/>
              <w:left w:w="100" w:type="dxa"/>
              <w:bottom w:w="100" w:type="dxa"/>
              <w:right w:w="100" w:type="dxa"/>
            </w:tcMar>
          </w:tcPr>
          <w:p w14:paraId="06BAC191">
            <w:pPr>
              <w:widowControl w:val="0"/>
              <w:spacing w:before="120" w:after="0" w:line="312" w:lineRule="auto"/>
              <w:jc w:val="center"/>
              <w:rPr>
                <w:b/>
                <w:sz w:val="22"/>
                <w:szCs w:val="22"/>
              </w:rPr>
            </w:pPr>
            <w:r>
              <w:rPr>
                <w:b/>
                <w:sz w:val="22"/>
                <w:szCs w:val="22"/>
              </w:rPr>
              <w:t>Kiểu dữ liệu</w:t>
            </w:r>
          </w:p>
        </w:tc>
        <w:tc>
          <w:tcPr>
            <w:tcW w:w="1680" w:type="dxa"/>
            <w:shd w:val="clear" w:color="auto" w:fill="auto"/>
            <w:tcMar>
              <w:top w:w="100" w:type="dxa"/>
              <w:left w:w="100" w:type="dxa"/>
              <w:bottom w:w="100" w:type="dxa"/>
              <w:right w:w="100" w:type="dxa"/>
            </w:tcMar>
          </w:tcPr>
          <w:p w14:paraId="45A09305">
            <w:pPr>
              <w:widowControl w:val="0"/>
              <w:spacing w:before="120" w:after="0" w:line="312" w:lineRule="auto"/>
              <w:jc w:val="center"/>
              <w:rPr>
                <w:b/>
                <w:sz w:val="22"/>
                <w:szCs w:val="22"/>
              </w:rPr>
            </w:pPr>
            <w:r>
              <w:rPr>
                <w:b/>
                <w:sz w:val="22"/>
                <w:szCs w:val="22"/>
              </w:rPr>
              <w:t>Độ dài</w:t>
            </w:r>
          </w:p>
        </w:tc>
        <w:tc>
          <w:tcPr>
            <w:tcW w:w="4310" w:type="dxa"/>
            <w:shd w:val="clear" w:color="auto" w:fill="auto"/>
            <w:tcMar>
              <w:top w:w="100" w:type="dxa"/>
              <w:left w:w="100" w:type="dxa"/>
              <w:bottom w:w="100" w:type="dxa"/>
              <w:right w:w="100" w:type="dxa"/>
            </w:tcMar>
          </w:tcPr>
          <w:p w14:paraId="3C34FB43">
            <w:pPr>
              <w:widowControl w:val="0"/>
              <w:spacing w:before="120" w:after="0" w:line="312" w:lineRule="auto"/>
              <w:jc w:val="center"/>
              <w:rPr>
                <w:b/>
                <w:sz w:val="22"/>
                <w:szCs w:val="22"/>
              </w:rPr>
            </w:pPr>
            <w:r>
              <w:rPr>
                <w:b/>
                <w:sz w:val="22"/>
                <w:szCs w:val="22"/>
              </w:rPr>
              <w:t>Mô tả</w:t>
            </w:r>
          </w:p>
        </w:tc>
      </w:tr>
      <w:tr w14:paraId="3C354CA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3" w:hRule="atLeast"/>
        </w:trPr>
        <w:tc>
          <w:tcPr>
            <w:tcW w:w="1515" w:type="dxa"/>
            <w:vAlign w:val="center"/>
          </w:tcPr>
          <w:p w14:paraId="7E7850A6">
            <w:pPr>
              <w:widowControl w:val="0"/>
              <w:spacing w:before="120" w:after="0" w:line="312" w:lineRule="auto"/>
              <w:jc w:val="left"/>
              <w:rPr>
                <w:rFonts w:hint="default"/>
                <w:sz w:val="22"/>
                <w:szCs w:val="22"/>
                <w:lang w:val="en-GB"/>
              </w:rPr>
            </w:pPr>
            <w:r>
              <w:rPr>
                <w:rFonts w:hint="default"/>
                <w:sz w:val="22"/>
                <w:szCs w:val="22"/>
                <w:lang w:val="en-GB"/>
              </w:rPr>
              <w:t>Mã nhận hàng (PK)</w:t>
            </w:r>
          </w:p>
        </w:tc>
        <w:tc>
          <w:tcPr>
            <w:tcW w:w="1845" w:type="dxa"/>
            <w:vAlign w:val="center"/>
          </w:tcPr>
          <w:p w14:paraId="68BAF048">
            <w:pPr>
              <w:widowControl w:val="0"/>
              <w:spacing w:before="120" w:after="0" w:line="312" w:lineRule="auto"/>
              <w:jc w:val="left"/>
              <w:rPr>
                <w:sz w:val="22"/>
                <w:szCs w:val="22"/>
              </w:rPr>
            </w:pPr>
            <w:r>
              <w:rPr>
                <w:sz w:val="22"/>
                <w:szCs w:val="22"/>
              </w:rPr>
              <w:t>Nvarchar</w:t>
            </w:r>
          </w:p>
        </w:tc>
        <w:tc>
          <w:tcPr>
            <w:tcW w:w="1680" w:type="dxa"/>
            <w:vAlign w:val="center"/>
          </w:tcPr>
          <w:p w14:paraId="66A0DD49">
            <w:pPr>
              <w:widowControl w:val="0"/>
              <w:spacing w:before="120" w:after="0" w:line="312" w:lineRule="auto"/>
              <w:jc w:val="left"/>
              <w:rPr>
                <w:sz w:val="22"/>
                <w:szCs w:val="22"/>
              </w:rPr>
            </w:pPr>
            <w:r>
              <w:rPr>
                <w:sz w:val="22"/>
                <w:szCs w:val="22"/>
              </w:rPr>
              <w:t>15</w:t>
            </w:r>
          </w:p>
        </w:tc>
        <w:tc>
          <w:tcPr>
            <w:tcW w:w="4310" w:type="dxa"/>
            <w:vAlign w:val="center"/>
          </w:tcPr>
          <w:p w14:paraId="44561F46">
            <w:pPr>
              <w:widowControl w:val="0"/>
              <w:numPr>
                <w:ilvl w:val="0"/>
                <w:numId w:val="1"/>
              </w:numPr>
              <w:spacing w:before="120" w:after="0" w:line="312" w:lineRule="auto"/>
              <w:ind w:left="360"/>
              <w:jc w:val="left"/>
              <w:rPr>
                <w:sz w:val="22"/>
                <w:szCs w:val="22"/>
              </w:rPr>
            </w:pPr>
            <w:r>
              <w:rPr>
                <w:sz w:val="22"/>
                <w:szCs w:val="22"/>
              </w:rPr>
              <w:t>Khóa chính</w:t>
            </w:r>
          </w:p>
          <w:p w14:paraId="36FA8D88">
            <w:pPr>
              <w:widowControl w:val="0"/>
              <w:numPr>
                <w:ilvl w:val="0"/>
                <w:numId w:val="1"/>
              </w:numPr>
              <w:spacing w:before="120" w:after="0" w:line="312" w:lineRule="auto"/>
              <w:ind w:left="360"/>
              <w:jc w:val="left"/>
              <w:rPr>
                <w:sz w:val="22"/>
                <w:szCs w:val="22"/>
              </w:rPr>
            </w:pPr>
            <w:r>
              <w:rPr>
                <w:sz w:val="22"/>
                <w:szCs w:val="22"/>
              </w:rPr>
              <w:t xml:space="preserve">Mã </w:t>
            </w:r>
            <w:r>
              <w:rPr>
                <w:rFonts w:hint="default"/>
                <w:sz w:val="22"/>
                <w:szCs w:val="22"/>
                <w:lang w:val="en-GB"/>
              </w:rPr>
              <w:t>nhận hàng</w:t>
            </w:r>
          </w:p>
          <w:p w14:paraId="451470B9">
            <w:pPr>
              <w:widowControl w:val="0"/>
              <w:numPr>
                <w:ilvl w:val="0"/>
                <w:numId w:val="1"/>
              </w:numPr>
              <w:spacing w:before="120" w:after="0" w:line="312" w:lineRule="auto"/>
              <w:ind w:left="360"/>
              <w:jc w:val="left"/>
              <w:rPr>
                <w:sz w:val="22"/>
                <w:szCs w:val="22"/>
              </w:rPr>
            </w:pPr>
            <w:r>
              <w:rPr>
                <w:sz w:val="22"/>
                <w:szCs w:val="22"/>
              </w:rPr>
              <w:t>Bắt buộc</w:t>
            </w:r>
          </w:p>
        </w:tc>
      </w:tr>
      <w:tr w14:paraId="431C683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63C9E47A">
            <w:pPr>
              <w:widowControl w:val="0"/>
              <w:spacing w:before="120" w:after="0" w:line="312" w:lineRule="auto"/>
              <w:jc w:val="left"/>
              <w:rPr>
                <w:rFonts w:hint="default"/>
                <w:sz w:val="22"/>
                <w:szCs w:val="22"/>
                <w:lang w:val="en-GB"/>
              </w:rPr>
            </w:pPr>
            <w:r>
              <w:rPr>
                <w:rFonts w:hint="default"/>
                <w:sz w:val="22"/>
                <w:szCs w:val="22"/>
                <w:lang w:val="en-GB"/>
              </w:rPr>
              <w:t>Mã hàng (PK)</w:t>
            </w:r>
          </w:p>
        </w:tc>
        <w:tc>
          <w:tcPr>
            <w:tcW w:w="1845" w:type="dxa"/>
            <w:vAlign w:val="center"/>
          </w:tcPr>
          <w:p w14:paraId="534EFF4D">
            <w:pPr>
              <w:widowControl w:val="0"/>
              <w:spacing w:before="120" w:after="0" w:line="312" w:lineRule="auto"/>
              <w:jc w:val="left"/>
              <w:rPr>
                <w:sz w:val="22"/>
                <w:szCs w:val="22"/>
              </w:rPr>
            </w:pPr>
            <w:r>
              <w:rPr>
                <w:sz w:val="22"/>
                <w:szCs w:val="22"/>
              </w:rPr>
              <w:t>Nvarchar</w:t>
            </w:r>
          </w:p>
        </w:tc>
        <w:tc>
          <w:tcPr>
            <w:tcW w:w="1680" w:type="dxa"/>
            <w:vAlign w:val="center"/>
          </w:tcPr>
          <w:p w14:paraId="18A504CB">
            <w:pPr>
              <w:widowControl w:val="0"/>
              <w:spacing w:before="120" w:after="0" w:line="312" w:lineRule="auto"/>
              <w:jc w:val="left"/>
              <w:rPr>
                <w:rFonts w:hint="default"/>
                <w:sz w:val="22"/>
                <w:szCs w:val="22"/>
                <w:lang w:val="en-GB"/>
              </w:rPr>
            </w:pPr>
            <w:r>
              <w:rPr>
                <w:rFonts w:hint="default"/>
                <w:sz w:val="22"/>
                <w:szCs w:val="22"/>
                <w:lang w:val="en-GB"/>
              </w:rPr>
              <w:t>15</w:t>
            </w:r>
          </w:p>
        </w:tc>
        <w:tc>
          <w:tcPr>
            <w:tcW w:w="4310" w:type="dxa"/>
            <w:vAlign w:val="center"/>
          </w:tcPr>
          <w:p w14:paraId="60E1CD90">
            <w:pPr>
              <w:widowControl w:val="0"/>
              <w:numPr>
                <w:ilvl w:val="0"/>
                <w:numId w:val="1"/>
              </w:numPr>
              <w:spacing w:before="120" w:after="0" w:line="312" w:lineRule="auto"/>
              <w:ind w:left="360"/>
              <w:jc w:val="left"/>
              <w:rPr>
                <w:sz w:val="22"/>
                <w:szCs w:val="22"/>
              </w:rPr>
            </w:pPr>
            <w:r>
              <w:rPr>
                <w:sz w:val="22"/>
                <w:szCs w:val="22"/>
              </w:rPr>
              <w:t>Khóa chính</w:t>
            </w:r>
            <w:r>
              <w:rPr>
                <w:rFonts w:hint="default"/>
                <w:sz w:val="22"/>
                <w:szCs w:val="22"/>
                <w:lang w:val="en-GB"/>
              </w:rPr>
              <w:t xml:space="preserve"> ( link đến </w:t>
            </w:r>
            <w:r>
              <w:rPr>
                <w:rFonts w:hint="default"/>
                <w:b/>
                <w:bCs/>
                <w:sz w:val="22"/>
                <w:szCs w:val="22"/>
                <w:lang w:val="en-GB"/>
              </w:rPr>
              <w:t>Mã hàng</w:t>
            </w:r>
            <w:r>
              <w:rPr>
                <w:rFonts w:hint="default"/>
                <w:sz w:val="22"/>
                <w:szCs w:val="22"/>
                <w:lang w:val="en-GB"/>
              </w:rPr>
              <w:t xml:space="preserve"> của bảng Hàng hóa)</w:t>
            </w:r>
          </w:p>
          <w:p w14:paraId="676B5E66">
            <w:pPr>
              <w:widowControl w:val="0"/>
              <w:numPr>
                <w:ilvl w:val="0"/>
                <w:numId w:val="1"/>
              </w:numPr>
              <w:spacing w:before="120" w:after="0" w:line="312" w:lineRule="auto"/>
              <w:ind w:left="360"/>
              <w:jc w:val="left"/>
              <w:rPr>
                <w:sz w:val="22"/>
                <w:szCs w:val="22"/>
              </w:rPr>
            </w:pPr>
            <w:r>
              <w:rPr>
                <w:rFonts w:hint="default"/>
                <w:sz w:val="22"/>
                <w:szCs w:val="22"/>
                <w:lang w:val="en-GB"/>
              </w:rPr>
              <w:t>Mã hàng</w:t>
            </w:r>
          </w:p>
          <w:p w14:paraId="09314B24">
            <w:pPr>
              <w:widowControl w:val="0"/>
              <w:numPr>
                <w:ilvl w:val="0"/>
                <w:numId w:val="1"/>
              </w:numPr>
              <w:spacing w:before="120" w:after="0" w:line="312" w:lineRule="auto"/>
              <w:ind w:left="360"/>
              <w:jc w:val="left"/>
              <w:rPr>
                <w:sz w:val="22"/>
                <w:szCs w:val="22"/>
              </w:rPr>
            </w:pPr>
            <w:r>
              <w:rPr>
                <w:sz w:val="22"/>
                <w:szCs w:val="22"/>
              </w:rPr>
              <w:t>Bắt buộc</w:t>
            </w:r>
          </w:p>
        </w:tc>
      </w:tr>
      <w:tr w14:paraId="75BC0C1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2BBB8329">
            <w:pPr>
              <w:widowControl w:val="0"/>
              <w:spacing w:before="120" w:after="0" w:line="312" w:lineRule="auto"/>
              <w:jc w:val="left"/>
              <w:rPr>
                <w:rFonts w:hint="default"/>
                <w:sz w:val="22"/>
                <w:szCs w:val="22"/>
                <w:lang w:val="en-GB"/>
              </w:rPr>
            </w:pPr>
            <w:r>
              <w:rPr>
                <w:rFonts w:hint="default"/>
                <w:sz w:val="22"/>
                <w:szCs w:val="22"/>
                <w:lang w:val="en-GB"/>
              </w:rPr>
              <w:t>Đơn vị tính (FK)</w:t>
            </w:r>
          </w:p>
        </w:tc>
        <w:tc>
          <w:tcPr>
            <w:tcW w:w="1845" w:type="dxa"/>
            <w:vAlign w:val="center"/>
          </w:tcPr>
          <w:p w14:paraId="3D06B48C">
            <w:pPr>
              <w:widowControl w:val="0"/>
              <w:spacing w:before="120" w:after="0" w:line="312" w:lineRule="auto"/>
              <w:jc w:val="left"/>
              <w:rPr>
                <w:sz w:val="22"/>
                <w:szCs w:val="22"/>
              </w:rPr>
            </w:pPr>
            <w:r>
              <w:rPr>
                <w:sz w:val="22"/>
                <w:szCs w:val="22"/>
              </w:rPr>
              <w:t>Nvarchar</w:t>
            </w:r>
          </w:p>
        </w:tc>
        <w:tc>
          <w:tcPr>
            <w:tcW w:w="1680" w:type="dxa"/>
            <w:vAlign w:val="center"/>
          </w:tcPr>
          <w:p w14:paraId="0397F42A">
            <w:pPr>
              <w:widowControl w:val="0"/>
              <w:spacing w:before="120" w:after="0" w:line="312" w:lineRule="auto"/>
              <w:jc w:val="left"/>
              <w:rPr>
                <w:rFonts w:hint="default"/>
                <w:sz w:val="22"/>
                <w:szCs w:val="22"/>
                <w:lang w:val="en-GB"/>
              </w:rPr>
            </w:pPr>
            <w:r>
              <w:rPr>
                <w:sz w:val="22"/>
                <w:szCs w:val="22"/>
              </w:rPr>
              <w:t>15</w:t>
            </w:r>
          </w:p>
        </w:tc>
        <w:tc>
          <w:tcPr>
            <w:tcW w:w="4310" w:type="dxa"/>
            <w:vAlign w:val="center"/>
          </w:tcPr>
          <w:p w14:paraId="4FBB79B9">
            <w:pPr>
              <w:widowControl w:val="0"/>
              <w:numPr>
                <w:ilvl w:val="0"/>
                <w:numId w:val="1"/>
              </w:numPr>
              <w:spacing w:before="120" w:after="0" w:line="312" w:lineRule="auto"/>
              <w:ind w:left="360"/>
              <w:jc w:val="left"/>
              <w:rPr>
                <w:rFonts w:hint="default"/>
                <w:sz w:val="22"/>
                <w:szCs w:val="22"/>
                <w:lang w:val="en-US"/>
              </w:rPr>
            </w:pPr>
            <w:r>
              <w:rPr>
                <w:sz w:val="22"/>
                <w:szCs w:val="22"/>
              </w:rPr>
              <w:t xml:space="preserve">Khóa ngoại, là </w:t>
            </w:r>
            <w:r>
              <w:rPr>
                <w:rFonts w:hint="default"/>
                <w:b/>
                <w:bCs/>
                <w:sz w:val="22"/>
                <w:szCs w:val="22"/>
                <w:lang w:val="en-GB"/>
              </w:rPr>
              <w:t>Mã đơn vị</w:t>
            </w:r>
            <w:r>
              <w:rPr>
                <w:sz w:val="22"/>
                <w:szCs w:val="22"/>
              </w:rPr>
              <w:t xml:space="preserve"> của bảng </w:t>
            </w:r>
            <w:r>
              <w:rPr>
                <w:sz w:val="22"/>
                <w:szCs w:val="22"/>
                <w:lang w:val="en-GB"/>
              </w:rPr>
              <w:t>Đơ</w:t>
            </w:r>
            <w:r>
              <w:rPr>
                <w:rFonts w:hint="default"/>
                <w:sz w:val="22"/>
                <w:szCs w:val="22"/>
                <w:lang w:val="en-GB"/>
              </w:rPr>
              <w:t>n vị tính.</w:t>
            </w:r>
          </w:p>
          <w:p w14:paraId="238FC5C4">
            <w:pPr>
              <w:widowControl w:val="0"/>
              <w:numPr>
                <w:ilvl w:val="0"/>
                <w:numId w:val="1"/>
              </w:numPr>
              <w:spacing w:before="120" w:after="0" w:line="312" w:lineRule="auto"/>
              <w:ind w:left="360" w:leftChars="0" w:hanging="360" w:firstLineChars="0"/>
              <w:jc w:val="left"/>
              <w:rPr>
                <w:sz w:val="22"/>
                <w:szCs w:val="22"/>
              </w:rPr>
            </w:pPr>
            <w:r>
              <w:rPr>
                <w:sz w:val="22"/>
                <w:szCs w:val="22"/>
              </w:rPr>
              <w:t>Bắt buộc</w:t>
            </w:r>
          </w:p>
        </w:tc>
      </w:tr>
      <w:tr w14:paraId="0D1A4D0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62CDCBFC">
            <w:pPr>
              <w:widowControl w:val="0"/>
              <w:spacing w:before="120" w:after="0" w:line="312" w:lineRule="auto"/>
              <w:jc w:val="left"/>
              <w:rPr>
                <w:rFonts w:hint="default"/>
                <w:sz w:val="22"/>
                <w:szCs w:val="22"/>
                <w:lang w:val="en-GB"/>
              </w:rPr>
            </w:pPr>
            <w:r>
              <w:rPr>
                <w:rFonts w:hint="default"/>
                <w:sz w:val="22"/>
                <w:szCs w:val="22"/>
                <w:lang w:val="en-GB"/>
              </w:rPr>
              <w:t>Số lượng</w:t>
            </w:r>
          </w:p>
        </w:tc>
        <w:tc>
          <w:tcPr>
            <w:tcW w:w="1845" w:type="dxa"/>
            <w:vAlign w:val="center"/>
          </w:tcPr>
          <w:p w14:paraId="4E8BFFC7">
            <w:pPr>
              <w:widowControl w:val="0"/>
              <w:spacing w:before="120" w:after="0" w:line="312" w:lineRule="auto"/>
              <w:jc w:val="left"/>
              <w:rPr>
                <w:sz w:val="22"/>
                <w:szCs w:val="22"/>
              </w:rPr>
            </w:pPr>
            <w:r>
              <w:rPr>
                <w:rFonts w:hint="default"/>
                <w:sz w:val="22"/>
                <w:szCs w:val="22"/>
                <w:lang w:val="en-GB"/>
              </w:rPr>
              <w:t>Double</w:t>
            </w:r>
          </w:p>
        </w:tc>
        <w:tc>
          <w:tcPr>
            <w:tcW w:w="1680" w:type="dxa"/>
            <w:vAlign w:val="center"/>
          </w:tcPr>
          <w:p w14:paraId="4A22373B">
            <w:pPr>
              <w:widowControl w:val="0"/>
              <w:spacing w:before="120" w:after="0" w:line="312" w:lineRule="auto"/>
              <w:jc w:val="left"/>
              <w:rPr>
                <w:sz w:val="22"/>
                <w:szCs w:val="22"/>
              </w:rPr>
            </w:pPr>
            <w:r>
              <w:rPr>
                <w:sz w:val="22"/>
                <w:szCs w:val="22"/>
              </w:rPr>
              <w:t>1</w:t>
            </w:r>
            <w:r>
              <w:rPr>
                <w:rFonts w:hint="default"/>
                <w:sz w:val="22"/>
                <w:szCs w:val="22"/>
                <w:lang w:val="en-GB"/>
              </w:rPr>
              <w:t>0</w:t>
            </w:r>
          </w:p>
        </w:tc>
        <w:tc>
          <w:tcPr>
            <w:tcW w:w="4310" w:type="dxa"/>
            <w:vAlign w:val="center"/>
          </w:tcPr>
          <w:p w14:paraId="532D7730">
            <w:pPr>
              <w:widowControl w:val="0"/>
              <w:numPr>
                <w:ilvl w:val="0"/>
                <w:numId w:val="1"/>
              </w:numPr>
              <w:spacing w:before="120" w:after="0" w:line="312" w:lineRule="auto"/>
              <w:ind w:left="360"/>
              <w:jc w:val="left"/>
              <w:rPr>
                <w:sz w:val="22"/>
                <w:szCs w:val="22"/>
              </w:rPr>
            </w:pPr>
            <w:r>
              <w:rPr>
                <w:rFonts w:hint="default"/>
                <w:sz w:val="22"/>
                <w:szCs w:val="22"/>
                <w:lang w:val="en-GB"/>
              </w:rPr>
              <w:t>Số lượng hàng</w:t>
            </w:r>
          </w:p>
          <w:p w14:paraId="5AB115D9">
            <w:pPr>
              <w:widowControl w:val="0"/>
              <w:numPr>
                <w:ilvl w:val="0"/>
                <w:numId w:val="1"/>
              </w:numPr>
              <w:spacing w:before="120" w:after="0" w:line="312" w:lineRule="auto"/>
              <w:ind w:left="360" w:leftChars="0" w:hanging="360" w:firstLineChars="0"/>
              <w:jc w:val="left"/>
              <w:rPr>
                <w:sz w:val="22"/>
                <w:szCs w:val="22"/>
              </w:rPr>
            </w:pPr>
            <w:r>
              <w:rPr>
                <w:sz w:val="22"/>
                <w:szCs w:val="22"/>
              </w:rPr>
              <w:t>Bắt buộc</w:t>
            </w:r>
          </w:p>
        </w:tc>
      </w:tr>
      <w:tr w14:paraId="58B8F1A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280992FB">
            <w:pPr>
              <w:widowControl w:val="0"/>
              <w:spacing w:before="120" w:after="0" w:line="312" w:lineRule="auto"/>
              <w:jc w:val="left"/>
              <w:rPr>
                <w:rFonts w:hint="default"/>
                <w:sz w:val="22"/>
                <w:szCs w:val="22"/>
                <w:lang w:val="en-GB"/>
              </w:rPr>
            </w:pPr>
            <w:r>
              <w:rPr>
                <w:rFonts w:hint="default"/>
                <w:sz w:val="22"/>
                <w:szCs w:val="22"/>
                <w:lang w:val="en-GB"/>
              </w:rPr>
              <w:t>Đơn giá</w:t>
            </w:r>
          </w:p>
        </w:tc>
        <w:tc>
          <w:tcPr>
            <w:tcW w:w="1845" w:type="dxa"/>
            <w:vAlign w:val="center"/>
          </w:tcPr>
          <w:p w14:paraId="6DA1314F">
            <w:pPr>
              <w:widowControl w:val="0"/>
              <w:spacing w:before="120" w:after="0" w:line="312" w:lineRule="auto"/>
              <w:jc w:val="left"/>
              <w:rPr>
                <w:sz w:val="22"/>
                <w:szCs w:val="22"/>
              </w:rPr>
            </w:pPr>
            <w:r>
              <w:rPr>
                <w:rFonts w:hint="default"/>
                <w:sz w:val="22"/>
                <w:szCs w:val="22"/>
                <w:lang w:val="en-GB"/>
              </w:rPr>
              <w:t>Double</w:t>
            </w:r>
          </w:p>
        </w:tc>
        <w:tc>
          <w:tcPr>
            <w:tcW w:w="1680" w:type="dxa"/>
            <w:vAlign w:val="center"/>
          </w:tcPr>
          <w:p w14:paraId="0453909A">
            <w:pPr>
              <w:widowControl w:val="0"/>
              <w:spacing w:before="120" w:after="0" w:line="312" w:lineRule="auto"/>
              <w:jc w:val="left"/>
              <w:rPr>
                <w:sz w:val="22"/>
                <w:szCs w:val="22"/>
              </w:rPr>
            </w:pPr>
            <w:r>
              <w:rPr>
                <w:rFonts w:hint="default"/>
                <w:sz w:val="22"/>
                <w:szCs w:val="22"/>
                <w:lang w:val="en-GB"/>
              </w:rPr>
              <w:t>10</w:t>
            </w:r>
          </w:p>
        </w:tc>
        <w:tc>
          <w:tcPr>
            <w:tcW w:w="4310" w:type="dxa"/>
            <w:vAlign w:val="center"/>
          </w:tcPr>
          <w:p w14:paraId="694BF4DF">
            <w:pPr>
              <w:widowControl w:val="0"/>
              <w:numPr>
                <w:ilvl w:val="0"/>
                <w:numId w:val="1"/>
              </w:numPr>
              <w:spacing w:before="120" w:after="0" w:line="312" w:lineRule="auto"/>
              <w:ind w:left="360"/>
              <w:jc w:val="left"/>
              <w:rPr>
                <w:sz w:val="22"/>
                <w:szCs w:val="22"/>
              </w:rPr>
            </w:pPr>
            <w:r>
              <w:rPr>
                <w:sz w:val="22"/>
                <w:szCs w:val="22"/>
                <w:lang w:val="en-GB"/>
              </w:rPr>
              <w:t>Đơ</w:t>
            </w:r>
            <w:r>
              <w:rPr>
                <w:rFonts w:hint="default"/>
                <w:sz w:val="22"/>
                <w:szCs w:val="22"/>
                <w:lang w:val="en-GB"/>
              </w:rPr>
              <w:t xml:space="preserve">n giá </w:t>
            </w:r>
          </w:p>
          <w:p w14:paraId="5702B82B">
            <w:pPr>
              <w:widowControl w:val="0"/>
              <w:numPr>
                <w:ilvl w:val="0"/>
                <w:numId w:val="1"/>
              </w:numPr>
              <w:spacing w:before="120" w:after="0" w:line="312" w:lineRule="auto"/>
              <w:ind w:left="360" w:leftChars="0" w:hanging="360" w:firstLineChars="0"/>
              <w:jc w:val="left"/>
              <w:rPr>
                <w:sz w:val="22"/>
                <w:szCs w:val="22"/>
              </w:rPr>
            </w:pPr>
            <w:r>
              <w:rPr>
                <w:sz w:val="22"/>
                <w:szCs w:val="22"/>
              </w:rPr>
              <w:t>Bắt buộc</w:t>
            </w:r>
          </w:p>
        </w:tc>
      </w:tr>
      <w:tr w14:paraId="35CA689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15EF10DA">
            <w:pPr>
              <w:widowControl w:val="0"/>
              <w:spacing w:before="120" w:after="0" w:line="312" w:lineRule="auto"/>
              <w:jc w:val="left"/>
              <w:rPr>
                <w:rFonts w:hint="default"/>
                <w:sz w:val="22"/>
                <w:szCs w:val="22"/>
                <w:lang w:val="en-GB"/>
              </w:rPr>
            </w:pPr>
            <w:r>
              <w:rPr>
                <w:sz w:val="22"/>
                <w:szCs w:val="22"/>
                <w:lang w:val="en-US"/>
              </w:rPr>
              <w:t>% Chiết khấu</w:t>
            </w:r>
          </w:p>
        </w:tc>
        <w:tc>
          <w:tcPr>
            <w:tcW w:w="1845" w:type="dxa"/>
            <w:vAlign w:val="center"/>
          </w:tcPr>
          <w:p w14:paraId="28B936D6">
            <w:pPr>
              <w:widowControl w:val="0"/>
              <w:spacing w:before="120" w:after="0" w:line="312" w:lineRule="auto"/>
              <w:jc w:val="left"/>
              <w:rPr>
                <w:sz w:val="22"/>
                <w:szCs w:val="22"/>
              </w:rPr>
            </w:pPr>
            <w:r>
              <w:rPr>
                <w:rFonts w:hint="default"/>
                <w:sz w:val="22"/>
                <w:szCs w:val="22"/>
                <w:lang w:val="en-GB"/>
              </w:rPr>
              <w:t>double</w:t>
            </w:r>
          </w:p>
        </w:tc>
        <w:tc>
          <w:tcPr>
            <w:tcW w:w="1680" w:type="dxa"/>
            <w:vAlign w:val="center"/>
          </w:tcPr>
          <w:p w14:paraId="06EC2354">
            <w:pPr>
              <w:widowControl w:val="0"/>
              <w:spacing w:before="120" w:after="0" w:line="312" w:lineRule="auto"/>
              <w:jc w:val="left"/>
              <w:rPr>
                <w:sz w:val="22"/>
                <w:szCs w:val="22"/>
              </w:rPr>
            </w:pPr>
            <w:r>
              <w:rPr>
                <w:rFonts w:hint="default" w:cs="Times New Roman"/>
                <w:sz w:val="22"/>
                <w:szCs w:val="22"/>
                <w:lang w:val="en-GB" w:eastAsia="en-US" w:bidi="ar-SA"/>
              </w:rPr>
              <w:t>3</w:t>
            </w:r>
          </w:p>
        </w:tc>
        <w:tc>
          <w:tcPr>
            <w:tcW w:w="4310" w:type="dxa"/>
            <w:vAlign w:val="center"/>
          </w:tcPr>
          <w:p w14:paraId="0722138F">
            <w:pPr>
              <w:widowControl w:val="0"/>
              <w:numPr>
                <w:ilvl w:val="0"/>
                <w:numId w:val="1"/>
              </w:numPr>
              <w:spacing w:before="120" w:after="0" w:line="312" w:lineRule="auto"/>
              <w:ind w:left="360" w:leftChars="0" w:hanging="360" w:firstLineChars="0"/>
              <w:jc w:val="left"/>
              <w:rPr>
                <w:rFonts w:ascii="Times New Roman" w:hAnsi="Times New Roman" w:eastAsia="Times New Roman" w:cs="Times New Roman"/>
                <w:sz w:val="22"/>
                <w:szCs w:val="22"/>
                <w:lang w:val="vi-VN" w:eastAsia="en-US" w:bidi="ar-SA"/>
              </w:rPr>
            </w:pPr>
            <w:r>
              <w:rPr>
                <w:rFonts w:hint="default" w:cs="Times New Roman"/>
                <w:sz w:val="22"/>
                <w:szCs w:val="22"/>
                <w:lang w:val="en-GB" w:eastAsia="en-US" w:bidi="ar-SA"/>
              </w:rPr>
              <w:t>Tỷ lệ phần trăm chiết khấu</w:t>
            </w:r>
          </w:p>
          <w:p w14:paraId="6A2F4FF2">
            <w:pPr>
              <w:widowControl w:val="0"/>
              <w:numPr>
                <w:ilvl w:val="0"/>
                <w:numId w:val="1"/>
              </w:numPr>
              <w:spacing w:before="120" w:after="0" w:line="312" w:lineRule="auto"/>
              <w:ind w:left="360" w:leftChars="0" w:hanging="360" w:firstLineChars="0"/>
              <w:jc w:val="left"/>
              <w:rPr>
                <w:sz w:val="22"/>
                <w:szCs w:val="22"/>
              </w:rPr>
            </w:pPr>
            <w:r>
              <w:rPr>
                <w:rFonts w:hint="default" w:cs="Times New Roman"/>
                <w:sz w:val="22"/>
                <w:szCs w:val="22"/>
                <w:lang w:val="en-GB" w:eastAsia="en-US" w:bidi="ar-SA"/>
              </w:rPr>
              <w:t>Không bắt buộc</w:t>
            </w:r>
          </w:p>
        </w:tc>
      </w:tr>
      <w:tr w14:paraId="787EA83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3EBCD9A5">
            <w:pPr>
              <w:widowControl w:val="0"/>
              <w:spacing w:before="120" w:after="0" w:line="312" w:lineRule="auto"/>
              <w:jc w:val="left"/>
              <w:rPr>
                <w:rFonts w:hint="default"/>
                <w:sz w:val="22"/>
                <w:szCs w:val="22"/>
                <w:lang w:val="en-GB"/>
              </w:rPr>
            </w:pPr>
            <w:r>
              <w:rPr>
                <w:sz w:val="22"/>
                <w:szCs w:val="22"/>
                <w:lang w:val="en-US"/>
              </w:rPr>
              <w:t>% Thuế</w:t>
            </w:r>
          </w:p>
        </w:tc>
        <w:tc>
          <w:tcPr>
            <w:tcW w:w="1845" w:type="dxa"/>
            <w:vAlign w:val="center"/>
          </w:tcPr>
          <w:p w14:paraId="20CC904D">
            <w:pPr>
              <w:widowControl w:val="0"/>
              <w:spacing w:before="120" w:after="0" w:line="312" w:lineRule="auto"/>
              <w:jc w:val="left"/>
              <w:rPr>
                <w:sz w:val="22"/>
                <w:szCs w:val="22"/>
              </w:rPr>
            </w:pPr>
            <w:r>
              <w:rPr>
                <w:rFonts w:hint="default"/>
                <w:sz w:val="22"/>
                <w:szCs w:val="22"/>
                <w:lang w:val="en-GB"/>
              </w:rPr>
              <w:t>double</w:t>
            </w:r>
          </w:p>
        </w:tc>
        <w:tc>
          <w:tcPr>
            <w:tcW w:w="1680" w:type="dxa"/>
            <w:vAlign w:val="center"/>
          </w:tcPr>
          <w:p w14:paraId="3B0DF469">
            <w:pPr>
              <w:widowControl w:val="0"/>
              <w:spacing w:before="120" w:after="0" w:line="312" w:lineRule="auto"/>
              <w:jc w:val="left"/>
              <w:rPr>
                <w:sz w:val="22"/>
                <w:szCs w:val="22"/>
              </w:rPr>
            </w:pPr>
            <w:r>
              <w:rPr>
                <w:rFonts w:hint="default" w:cs="Times New Roman"/>
                <w:sz w:val="22"/>
                <w:szCs w:val="22"/>
                <w:lang w:val="en-GB" w:eastAsia="en-US" w:bidi="ar-SA"/>
              </w:rPr>
              <w:t>3</w:t>
            </w:r>
          </w:p>
        </w:tc>
        <w:tc>
          <w:tcPr>
            <w:tcW w:w="4310" w:type="dxa"/>
            <w:vAlign w:val="center"/>
          </w:tcPr>
          <w:p w14:paraId="006ADEE3">
            <w:pPr>
              <w:widowControl w:val="0"/>
              <w:numPr>
                <w:ilvl w:val="0"/>
                <w:numId w:val="1"/>
              </w:numPr>
              <w:spacing w:before="120" w:after="0" w:line="312" w:lineRule="auto"/>
              <w:ind w:left="360" w:leftChars="0" w:hanging="360" w:firstLineChars="0"/>
              <w:jc w:val="left"/>
              <w:rPr>
                <w:rFonts w:ascii="Times New Roman" w:hAnsi="Times New Roman" w:eastAsia="Times New Roman" w:cs="Times New Roman"/>
                <w:sz w:val="22"/>
                <w:szCs w:val="22"/>
                <w:lang w:val="vi-VN" w:eastAsia="en-US" w:bidi="ar-SA"/>
              </w:rPr>
            </w:pPr>
            <w:r>
              <w:rPr>
                <w:rFonts w:hint="default" w:cs="Times New Roman"/>
                <w:sz w:val="22"/>
                <w:szCs w:val="22"/>
                <w:lang w:val="en-GB" w:eastAsia="en-US" w:bidi="ar-SA"/>
              </w:rPr>
              <w:t>Tỷ lệ phần trăm thuế</w:t>
            </w:r>
          </w:p>
          <w:p w14:paraId="3B9423D6">
            <w:pPr>
              <w:widowControl w:val="0"/>
              <w:numPr>
                <w:ilvl w:val="0"/>
                <w:numId w:val="1"/>
              </w:numPr>
              <w:spacing w:before="120" w:after="0" w:line="312" w:lineRule="auto"/>
              <w:ind w:left="360" w:leftChars="0" w:hanging="360" w:firstLineChars="0"/>
              <w:jc w:val="left"/>
              <w:rPr>
                <w:sz w:val="22"/>
                <w:szCs w:val="22"/>
              </w:rPr>
            </w:pPr>
            <w:r>
              <w:rPr>
                <w:rFonts w:hint="default" w:cs="Times New Roman"/>
                <w:sz w:val="22"/>
                <w:szCs w:val="22"/>
                <w:lang w:val="en-GB" w:eastAsia="en-US" w:bidi="ar-SA"/>
              </w:rPr>
              <w:t>Không bắt buộc</w:t>
            </w:r>
          </w:p>
        </w:tc>
      </w:tr>
      <w:tr w14:paraId="76D4589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25AF03D9">
            <w:pPr>
              <w:widowControl w:val="0"/>
              <w:spacing w:before="120" w:after="0" w:line="312" w:lineRule="auto"/>
              <w:jc w:val="left"/>
              <w:rPr>
                <w:rFonts w:hint="default"/>
                <w:sz w:val="22"/>
                <w:szCs w:val="22"/>
                <w:lang w:val="en-GB"/>
              </w:rPr>
            </w:pPr>
            <w:r>
              <w:rPr>
                <w:rFonts w:hint="default"/>
                <w:sz w:val="22"/>
                <w:szCs w:val="22"/>
                <w:lang w:val="en-GB"/>
              </w:rPr>
              <w:t>Phí</w:t>
            </w:r>
          </w:p>
        </w:tc>
        <w:tc>
          <w:tcPr>
            <w:tcW w:w="1845" w:type="dxa"/>
            <w:vAlign w:val="center"/>
          </w:tcPr>
          <w:p w14:paraId="16B41BE0">
            <w:pPr>
              <w:widowControl w:val="0"/>
              <w:spacing w:before="120" w:after="0" w:line="312" w:lineRule="auto"/>
              <w:jc w:val="left"/>
              <w:rPr>
                <w:sz w:val="22"/>
                <w:szCs w:val="22"/>
              </w:rPr>
            </w:pPr>
            <w:r>
              <w:rPr>
                <w:rFonts w:hint="default"/>
                <w:sz w:val="22"/>
                <w:szCs w:val="22"/>
                <w:lang w:val="en-GB"/>
              </w:rPr>
              <w:t>double</w:t>
            </w:r>
          </w:p>
        </w:tc>
        <w:tc>
          <w:tcPr>
            <w:tcW w:w="1680" w:type="dxa"/>
            <w:vAlign w:val="center"/>
          </w:tcPr>
          <w:p w14:paraId="0403221A">
            <w:pPr>
              <w:widowControl w:val="0"/>
              <w:spacing w:before="120" w:after="0" w:line="312" w:lineRule="auto"/>
              <w:jc w:val="left"/>
              <w:rPr>
                <w:sz w:val="22"/>
                <w:szCs w:val="22"/>
              </w:rPr>
            </w:pPr>
            <w:r>
              <w:rPr>
                <w:rFonts w:hint="default"/>
                <w:sz w:val="22"/>
                <w:szCs w:val="22"/>
                <w:lang w:val="en-GB"/>
              </w:rPr>
              <w:t>10</w:t>
            </w:r>
          </w:p>
        </w:tc>
        <w:tc>
          <w:tcPr>
            <w:tcW w:w="4310" w:type="dxa"/>
            <w:vAlign w:val="center"/>
          </w:tcPr>
          <w:p w14:paraId="25DC04D3">
            <w:pPr>
              <w:widowControl w:val="0"/>
              <w:numPr>
                <w:ilvl w:val="0"/>
                <w:numId w:val="1"/>
              </w:numPr>
              <w:spacing w:before="120" w:after="0" w:line="312" w:lineRule="auto"/>
              <w:ind w:left="360"/>
              <w:jc w:val="left"/>
              <w:rPr>
                <w:sz w:val="22"/>
                <w:szCs w:val="22"/>
              </w:rPr>
            </w:pPr>
            <w:r>
              <w:rPr>
                <w:rFonts w:hint="default"/>
                <w:sz w:val="22"/>
                <w:szCs w:val="22"/>
                <w:lang w:val="en-GB"/>
              </w:rPr>
              <w:t>Chi phí khác của đơn hàng (vận chuyển…)</w:t>
            </w:r>
          </w:p>
          <w:p w14:paraId="05539FD8">
            <w:pPr>
              <w:widowControl w:val="0"/>
              <w:numPr>
                <w:ilvl w:val="0"/>
                <w:numId w:val="1"/>
              </w:numPr>
              <w:spacing w:before="120" w:after="0" w:line="312" w:lineRule="auto"/>
              <w:ind w:left="360" w:leftChars="0" w:hanging="360" w:firstLineChars="0"/>
              <w:jc w:val="left"/>
              <w:rPr>
                <w:sz w:val="22"/>
                <w:szCs w:val="22"/>
              </w:rPr>
            </w:pPr>
            <w:r>
              <w:rPr>
                <w:rFonts w:hint="default"/>
                <w:sz w:val="22"/>
                <w:szCs w:val="22"/>
                <w:lang w:val="en-GB"/>
              </w:rPr>
              <w:t>Không bắt buộc</w:t>
            </w:r>
          </w:p>
        </w:tc>
      </w:tr>
    </w:tbl>
    <w:p w14:paraId="33D5D78C">
      <w:pPr>
        <w:tabs>
          <w:tab w:val="left" w:pos="709"/>
        </w:tabs>
        <w:spacing w:before="120" w:after="0" w:line="312" w:lineRule="auto"/>
        <w:jc w:val="center"/>
        <w:rPr>
          <w:i/>
          <w:color w:val="000000"/>
          <w:sz w:val="18"/>
          <w:szCs w:val="18"/>
        </w:rPr>
      </w:pPr>
      <w:r>
        <w:rPr>
          <w:i/>
          <w:color w:val="000000"/>
          <w:sz w:val="18"/>
          <w:szCs w:val="18"/>
        </w:rPr>
        <w:t>Nguồn: Tác giả (202</w:t>
      </w:r>
      <w:r>
        <w:rPr>
          <w:rFonts w:hint="default"/>
          <w:i/>
          <w:color w:val="000000"/>
          <w:sz w:val="18"/>
          <w:szCs w:val="18"/>
          <w:lang w:val="en-GB"/>
        </w:rPr>
        <w:t>4</w:t>
      </w:r>
      <w:r>
        <w:rPr>
          <w:i/>
          <w:color w:val="000000"/>
          <w:sz w:val="18"/>
          <w:szCs w:val="18"/>
        </w:rPr>
        <w:t>)</w:t>
      </w:r>
    </w:p>
    <w:p w14:paraId="2DBAF518">
      <w:pPr>
        <w:rPr>
          <w:b/>
        </w:rPr>
      </w:pPr>
      <w:bookmarkStart w:id="21" w:name="_heading=h.1f7o1he" w:colFirst="0" w:colLast="0"/>
      <w:bookmarkEnd w:id="21"/>
      <w:r>
        <w:br w:type="page"/>
      </w:r>
    </w:p>
    <w:p w14:paraId="59E7C693">
      <w:pPr>
        <w:pStyle w:val="5"/>
        <w:spacing w:before="120" w:after="0" w:line="312" w:lineRule="auto"/>
        <w:rPr>
          <w:rFonts w:hint="default"/>
          <w:lang w:val="en-GB"/>
        </w:rPr>
      </w:pPr>
      <w:r>
        <w:t xml:space="preserve">4.4.3.13. </w:t>
      </w:r>
      <w:r>
        <w:rPr>
          <w:rFonts w:hint="default"/>
          <w:lang w:val="en-GB"/>
        </w:rPr>
        <w:t>Trả hàng</w:t>
      </w:r>
    </w:p>
    <w:p w14:paraId="2BB9CB7F">
      <w:pPr>
        <w:pBdr>
          <w:top w:val="none" w:color="auto" w:sz="0" w:space="0"/>
          <w:left w:val="none" w:color="auto" w:sz="0" w:space="0"/>
          <w:bottom w:val="none" w:color="auto" w:sz="0" w:space="0"/>
          <w:right w:val="none" w:color="auto" w:sz="0" w:space="0"/>
          <w:between w:val="none" w:color="auto" w:sz="0" w:space="0"/>
        </w:pBdr>
        <w:spacing w:before="120" w:after="0" w:line="312" w:lineRule="auto"/>
        <w:jc w:val="center"/>
        <w:rPr>
          <w:rFonts w:hint="default"/>
          <w:b/>
          <w:color w:val="000000"/>
          <w:lang w:val="en-GB"/>
        </w:rPr>
      </w:pPr>
      <w:bookmarkStart w:id="22" w:name="_heading=h.2eclud0" w:colFirst="0" w:colLast="0"/>
      <w:bookmarkEnd w:id="22"/>
      <w:r>
        <w:rPr>
          <w:b/>
          <w:color w:val="000000"/>
        </w:rPr>
        <w:t xml:space="preserve">Bảng 4.15: Bảng </w:t>
      </w:r>
      <w:r>
        <w:rPr>
          <w:rFonts w:hint="default"/>
          <w:b/>
          <w:color w:val="000000"/>
          <w:lang w:val="en-GB"/>
        </w:rPr>
        <w:t>trả hàng</w:t>
      </w:r>
    </w:p>
    <w:tbl>
      <w:tblPr>
        <w:tblStyle w:val="94"/>
        <w:tblW w:w="935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15"/>
        <w:gridCol w:w="1845"/>
        <w:gridCol w:w="1680"/>
        <w:gridCol w:w="4310"/>
      </w:tblGrid>
      <w:tr w14:paraId="42BD482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blHeader/>
        </w:trPr>
        <w:tc>
          <w:tcPr>
            <w:tcW w:w="1515" w:type="dxa"/>
            <w:shd w:val="clear" w:color="auto" w:fill="auto"/>
            <w:tcMar>
              <w:top w:w="100" w:type="dxa"/>
              <w:left w:w="100" w:type="dxa"/>
              <w:bottom w:w="100" w:type="dxa"/>
              <w:right w:w="100" w:type="dxa"/>
            </w:tcMar>
          </w:tcPr>
          <w:p w14:paraId="11C095AA">
            <w:pPr>
              <w:widowControl w:val="0"/>
              <w:spacing w:after="0" w:line="312" w:lineRule="auto"/>
              <w:jc w:val="center"/>
              <w:rPr>
                <w:b/>
                <w:sz w:val="22"/>
                <w:szCs w:val="22"/>
              </w:rPr>
            </w:pPr>
            <w:r>
              <w:rPr>
                <w:b/>
                <w:sz w:val="22"/>
                <w:szCs w:val="22"/>
              </w:rPr>
              <w:t>Tên trường</w:t>
            </w:r>
          </w:p>
        </w:tc>
        <w:tc>
          <w:tcPr>
            <w:tcW w:w="1845" w:type="dxa"/>
            <w:shd w:val="clear" w:color="auto" w:fill="auto"/>
            <w:tcMar>
              <w:top w:w="100" w:type="dxa"/>
              <w:left w:w="100" w:type="dxa"/>
              <w:bottom w:w="100" w:type="dxa"/>
              <w:right w:w="100" w:type="dxa"/>
            </w:tcMar>
          </w:tcPr>
          <w:p w14:paraId="243A5C06">
            <w:pPr>
              <w:widowControl w:val="0"/>
              <w:spacing w:after="0" w:line="312" w:lineRule="auto"/>
              <w:jc w:val="center"/>
              <w:rPr>
                <w:b/>
                <w:sz w:val="22"/>
                <w:szCs w:val="22"/>
              </w:rPr>
            </w:pPr>
            <w:r>
              <w:rPr>
                <w:b/>
                <w:sz w:val="22"/>
                <w:szCs w:val="22"/>
              </w:rPr>
              <w:t>Kiểu dữ liệu</w:t>
            </w:r>
          </w:p>
        </w:tc>
        <w:tc>
          <w:tcPr>
            <w:tcW w:w="1680" w:type="dxa"/>
            <w:shd w:val="clear" w:color="auto" w:fill="auto"/>
            <w:tcMar>
              <w:top w:w="100" w:type="dxa"/>
              <w:left w:w="100" w:type="dxa"/>
              <w:bottom w:w="100" w:type="dxa"/>
              <w:right w:w="100" w:type="dxa"/>
            </w:tcMar>
          </w:tcPr>
          <w:p w14:paraId="6DE90DAC">
            <w:pPr>
              <w:widowControl w:val="0"/>
              <w:spacing w:after="0" w:line="312" w:lineRule="auto"/>
              <w:jc w:val="center"/>
              <w:rPr>
                <w:b/>
                <w:sz w:val="22"/>
                <w:szCs w:val="22"/>
              </w:rPr>
            </w:pPr>
            <w:r>
              <w:rPr>
                <w:b/>
                <w:sz w:val="22"/>
                <w:szCs w:val="22"/>
              </w:rPr>
              <w:t>Độ dài</w:t>
            </w:r>
          </w:p>
        </w:tc>
        <w:tc>
          <w:tcPr>
            <w:tcW w:w="4310" w:type="dxa"/>
            <w:shd w:val="clear" w:color="auto" w:fill="auto"/>
            <w:tcMar>
              <w:top w:w="100" w:type="dxa"/>
              <w:left w:w="100" w:type="dxa"/>
              <w:bottom w:w="100" w:type="dxa"/>
              <w:right w:w="100" w:type="dxa"/>
            </w:tcMar>
          </w:tcPr>
          <w:p w14:paraId="20BE61DE">
            <w:pPr>
              <w:widowControl w:val="0"/>
              <w:spacing w:after="0" w:line="312" w:lineRule="auto"/>
              <w:jc w:val="center"/>
              <w:rPr>
                <w:b/>
                <w:sz w:val="22"/>
                <w:szCs w:val="22"/>
              </w:rPr>
            </w:pPr>
            <w:r>
              <w:rPr>
                <w:b/>
                <w:sz w:val="22"/>
                <w:szCs w:val="22"/>
              </w:rPr>
              <w:t>Mô tả</w:t>
            </w:r>
          </w:p>
        </w:tc>
      </w:tr>
      <w:tr w14:paraId="6708D2D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3" w:hRule="atLeast"/>
        </w:trPr>
        <w:tc>
          <w:tcPr>
            <w:tcW w:w="1515" w:type="dxa"/>
            <w:vAlign w:val="center"/>
          </w:tcPr>
          <w:p w14:paraId="7285FD72">
            <w:pPr>
              <w:widowControl w:val="0"/>
              <w:spacing w:after="0" w:line="312" w:lineRule="auto"/>
              <w:jc w:val="left"/>
              <w:rPr>
                <w:rFonts w:hint="default"/>
                <w:sz w:val="22"/>
                <w:szCs w:val="22"/>
                <w:lang w:val="en-GB"/>
              </w:rPr>
            </w:pPr>
            <w:r>
              <w:rPr>
                <w:rFonts w:hint="default"/>
                <w:sz w:val="22"/>
                <w:szCs w:val="22"/>
                <w:lang w:val="en-GB"/>
              </w:rPr>
              <w:t>Mã trả hàng (PK)</w:t>
            </w:r>
          </w:p>
        </w:tc>
        <w:tc>
          <w:tcPr>
            <w:tcW w:w="1845" w:type="dxa"/>
            <w:vAlign w:val="center"/>
          </w:tcPr>
          <w:p w14:paraId="1958F33B">
            <w:pPr>
              <w:widowControl w:val="0"/>
              <w:spacing w:after="0" w:line="312" w:lineRule="auto"/>
              <w:jc w:val="left"/>
              <w:rPr>
                <w:sz w:val="22"/>
                <w:szCs w:val="22"/>
              </w:rPr>
            </w:pPr>
            <w:r>
              <w:rPr>
                <w:sz w:val="22"/>
                <w:szCs w:val="22"/>
              </w:rPr>
              <w:t>Nvarchar</w:t>
            </w:r>
          </w:p>
        </w:tc>
        <w:tc>
          <w:tcPr>
            <w:tcW w:w="1680" w:type="dxa"/>
            <w:vAlign w:val="center"/>
          </w:tcPr>
          <w:p w14:paraId="0477D8CF">
            <w:pPr>
              <w:widowControl w:val="0"/>
              <w:spacing w:after="0" w:line="312" w:lineRule="auto"/>
              <w:jc w:val="left"/>
              <w:rPr>
                <w:sz w:val="22"/>
                <w:szCs w:val="22"/>
              </w:rPr>
            </w:pPr>
            <w:r>
              <w:rPr>
                <w:sz w:val="22"/>
                <w:szCs w:val="22"/>
              </w:rPr>
              <w:t>15</w:t>
            </w:r>
          </w:p>
        </w:tc>
        <w:tc>
          <w:tcPr>
            <w:tcW w:w="4310" w:type="dxa"/>
            <w:vAlign w:val="center"/>
          </w:tcPr>
          <w:p w14:paraId="04C51D6C">
            <w:pPr>
              <w:widowControl w:val="0"/>
              <w:numPr>
                <w:ilvl w:val="0"/>
                <w:numId w:val="1"/>
              </w:numPr>
              <w:spacing w:after="0" w:line="312" w:lineRule="auto"/>
              <w:ind w:left="360"/>
              <w:jc w:val="left"/>
              <w:rPr>
                <w:sz w:val="22"/>
                <w:szCs w:val="22"/>
              </w:rPr>
            </w:pPr>
            <w:r>
              <w:rPr>
                <w:sz w:val="22"/>
                <w:szCs w:val="22"/>
              </w:rPr>
              <w:t>Khóa chính</w:t>
            </w:r>
          </w:p>
          <w:p w14:paraId="19066FC2">
            <w:pPr>
              <w:widowControl w:val="0"/>
              <w:numPr>
                <w:ilvl w:val="0"/>
                <w:numId w:val="1"/>
              </w:numPr>
              <w:spacing w:after="0" w:line="312" w:lineRule="auto"/>
              <w:ind w:left="360"/>
              <w:jc w:val="left"/>
              <w:rPr>
                <w:sz w:val="22"/>
                <w:szCs w:val="22"/>
              </w:rPr>
            </w:pPr>
            <w:r>
              <w:rPr>
                <w:sz w:val="22"/>
                <w:szCs w:val="22"/>
              </w:rPr>
              <w:t xml:space="preserve">Mã </w:t>
            </w:r>
            <w:r>
              <w:rPr>
                <w:rFonts w:hint="default"/>
                <w:sz w:val="22"/>
                <w:szCs w:val="22"/>
                <w:lang w:val="en-GB"/>
              </w:rPr>
              <w:t>trả hàng</w:t>
            </w:r>
          </w:p>
          <w:p w14:paraId="26FA2FCF">
            <w:pPr>
              <w:widowControl w:val="0"/>
              <w:numPr>
                <w:ilvl w:val="0"/>
                <w:numId w:val="1"/>
              </w:numPr>
              <w:spacing w:after="0" w:line="312" w:lineRule="auto"/>
              <w:ind w:left="360"/>
              <w:jc w:val="left"/>
              <w:rPr>
                <w:sz w:val="22"/>
                <w:szCs w:val="22"/>
              </w:rPr>
            </w:pPr>
            <w:r>
              <w:rPr>
                <w:sz w:val="22"/>
                <w:szCs w:val="22"/>
              </w:rPr>
              <w:t>Bắt buộc</w:t>
            </w:r>
          </w:p>
        </w:tc>
      </w:tr>
      <w:tr w14:paraId="242A881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588E711A">
            <w:pPr>
              <w:widowControl w:val="0"/>
              <w:spacing w:after="0" w:line="312" w:lineRule="auto"/>
              <w:jc w:val="left"/>
              <w:rPr>
                <w:rFonts w:hint="default"/>
                <w:sz w:val="22"/>
                <w:szCs w:val="22"/>
                <w:lang w:val="en-GB"/>
              </w:rPr>
            </w:pPr>
            <w:r>
              <w:rPr>
                <w:rFonts w:hint="default"/>
                <w:sz w:val="22"/>
                <w:szCs w:val="22"/>
                <w:lang w:val="en-GB"/>
              </w:rPr>
              <w:t>Lý do</w:t>
            </w:r>
          </w:p>
        </w:tc>
        <w:tc>
          <w:tcPr>
            <w:tcW w:w="1845" w:type="dxa"/>
            <w:vAlign w:val="center"/>
          </w:tcPr>
          <w:p w14:paraId="6B95E635">
            <w:pPr>
              <w:widowControl w:val="0"/>
              <w:spacing w:after="0" w:line="312" w:lineRule="auto"/>
              <w:jc w:val="left"/>
              <w:rPr>
                <w:sz w:val="22"/>
                <w:szCs w:val="22"/>
              </w:rPr>
            </w:pPr>
            <w:r>
              <w:rPr>
                <w:sz w:val="22"/>
                <w:szCs w:val="22"/>
              </w:rPr>
              <w:t>Nvarchar</w:t>
            </w:r>
          </w:p>
        </w:tc>
        <w:tc>
          <w:tcPr>
            <w:tcW w:w="1680" w:type="dxa"/>
            <w:vAlign w:val="center"/>
          </w:tcPr>
          <w:p w14:paraId="70AD7171">
            <w:pPr>
              <w:widowControl w:val="0"/>
              <w:spacing w:after="0" w:line="312" w:lineRule="auto"/>
              <w:jc w:val="left"/>
              <w:rPr>
                <w:rFonts w:hint="default"/>
                <w:sz w:val="22"/>
                <w:szCs w:val="22"/>
                <w:lang w:val="en-GB"/>
              </w:rPr>
            </w:pPr>
            <w:r>
              <w:rPr>
                <w:rFonts w:hint="default"/>
                <w:sz w:val="22"/>
                <w:szCs w:val="22"/>
                <w:lang w:val="en-GB"/>
              </w:rPr>
              <w:t>255</w:t>
            </w:r>
          </w:p>
        </w:tc>
        <w:tc>
          <w:tcPr>
            <w:tcW w:w="4310" w:type="dxa"/>
            <w:vAlign w:val="center"/>
          </w:tcPr>
          <w:p w14:paraId="79E7F038">
            <w:pPr>
              <w:widowControl w:val="0"/>
              <w:numPr>
                <w:ilvl w:val="0"/>
                <w:numId w:val="1"/>
              </w:numPr>
              <w:spacing w:after="0" w:line="312" w:lineRule="auto"/>
              <w:ind w:left="360"/>
              <w:jc w:val="left"/>
              <w:rPr>
                <w:sz w:val="22"/>
                <w:szCs w:val="22"/>
              </w:rPr>
            </w:pPr>
            <w:r>
              <w:rPr>
                <w:rFonts w:hint="default"/>
                <w:sz w:val="22"/>
                <w:szCs w:val="22"/>
                <w:lang w:val="en-GB"/>
              </w:rPr>
              <w:t>Lý do trả hàng</w:t>
            </w:r>
          </w:p>
          <w:p w14:paraId="35D76AD7">
            <w:pPr>
              <w:widowControl w:val="0"/>
              <w:numPr>
                <w:ilvl w:val="0"/>
                <w:numId w:val="1"/>
              </w:numPr>
              <w:spacing w:after="0" w:line="312" w:lineRule="auto"/>
              <w:ind w:left="360"/>
              <w:jc w:val="left"/>
              <w:rPr>
                <w:sz w:val="22"/>
                <w:szCs w:val="22"/>
              </w:rPr>
            </w:pPr>
            <w:r>
              <w:rPr>
                <w:sz w:val="22"/>
                <w:szCs w:val="22"/>
              </w:rPr>
              <w:t>Bắt buộc</w:t>
            </w:r>
          </w:p>
        </w:tc>
      </w:tr>
      <w:tr w14:paraId="0A1B827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0EB45106">
            <w:pPr>
              <w:widowControl w:val="0"/>
              <w:spacing w:after="0" w:line="312" w:lineRule="auto"/>
              <w:jc w:val="left"/>
              <w:rPr>
                <w:rFonts w:hint="default"/>
                <w:sz w:val="22"/>
                <w:szCs w:val="22"/>
                <w:lang w:val="en-GB"/>
              </w:rPr>
            </w:pPr>
            <w:r>
              <w:rPr>
                <w:rFonts w:hint="default"/>
                <w:sz w:val="22"/>
                <w:szCs w:val="22"/>
                <w:lang w:val="en-GB"/>
              </w:rPr>
              <w:t xml:space="preserve">Ngày trả </w:t>
            </w:r>
          </w:p>
        </w:tc>
        <w:tc>
          <w:tcPr>
            <w:tcW w:w="1845" w:type="dxa"/>
            <w:vAlign w:val="center"/>
          </w:tcPr>
          <w:p w14:paraId="36950528">
            <w:pPr>
              <w:widowControl w:val="0"/>
              <w:spacing w:after="0" w:line="312" w:lineRule="auto"/>
              <w:jc w:val="left"/>
              <w:rPr>
                <w:sz w:val="22"/>
                <w:szCs w:val="22"/>
              </w:rPr>
            </w:pPr>
            <w:r>
              <w:rPr>
                <w:sz w:val="22"/>
                <w:szCs w:val="22"/>
              </w:rPr>
              <w:t>DateTime</w:t>
            </w:r>
          </w:p>
        </w:tc>
        <w:tc>
          <w:tcPr>
            <w:tcW w:w="1680" w:type="dxa"/>
            <w:vAlign w:val="center"/>
          </w:tcPr>
          <w:p w14:paraId="0DF3AF4B">
            <w:pPr>
              <w:widowControl w:val="0"/>
              <w:spacing w:after="0" w:line="312" w:lineRule="auto"/>
              <w:jc w:val="left"/>
              <w:rPr>
                <w:sz w:val="22"/>
                <w:szCs w:val="22"/>
              </w:rPr>
            </w:pPr>
          </w:p>
        </w:tc>
        <w:tc>
          <w:tcPr>
            <w:tcW w:w="4310" w:type="dxa"/>
            <w:vAlign w:val="center"/>
          </w:tcPr>
          <w:p w14:paraId="589888F7">
            <w:pPr>
              <w:widowControl w:val="0"/>
              <w:numPr>
                <w:numId w:val="0"/>
              </w:numPr>
              <w:spacing w:after="0" w:line="312" w:lineRule="auto"/>
              <w:ind w:leftChars="0"/>
              <w:jc w:val="left"/>
              <w:rPr>
                <w:rFonts w:hint="default"/>
                <w:sz w:val="22"/>
                <w:szCs w:val="22"/>
                <w:lang w:val="en-GB"/>
              </w:rPr>
            </w:pPr>
            <w:r>
              <w:rPr>
                <w:rFonts w:hint="default"/>
                <w:sz w:val="22"/>
                <w:szCs w:val="22"/>
                <w:lang w:val="en-GB"/>
              </w:rPr>
              <w:t>- Ngày tạo bản ghi trả hàng</w:t>
            </w:r>
          </w:p>
          <w:p w14:paraId="6ECB58D3">
            <w:pPr>
              <w:widowControl w:val="0"/>
              <w:numPr>
                <w:ilvl w:val="0"/>
                <w:numId w:val="1"/>
              </w:numPr>
              <w:spacing w:after="0" w:line="312" w:lineRule="auto"/>
              <w:ind w:left="360"/>
              <w:jc w:val="left"/>
              <w:rPr>
                <w:sz w:val="22"/>
                <w:szCs w:val="22"/>
              </w:rPr>
            </w:pPr>
            <w:r>
              <w:rPr>
                <w:rFonts w:hint="default"/>
                <w:sz w:val="22"/>
                <w:szCs w:val="22"/>
                <w:lang w:val="en-GB"/>
              </w:rPr>
              <w:t>B</w:t>
            </w:r>
            <w:r>
              <w:rPr>
                <w:sz w:val="22"/>
                <w:szCs w:val="22"/>
              </w:rPr>
              <w:t>ắt buộc</w:t>
            </w:r>
          </w:p>
        </w:tc>
      </w:tr>
      <w:tr w14:paraId="79BB120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6CAE2770">
            <w:pPr>
              <w:widowControl w:val="0"/>
              <w:spacing w:after="0" w:line="312" w:lineRule="auto"/>
              <w:jc w:val="left"/>
              <w:rPr>
                <w:rFonts w:hint="default"/>
                <w:sz w:val="22"/>
                <w:szCs w:val="22"/>
                <w:lang w:val="en-GB"/>
              </w:rPr>
            </w:pPr>
            <w:r>
              <w:rPr>
                <w:rFonts w:hint="default"/>
                <w:sz w:val="22"/>
                <w:szCs w:val="22"/>
                <w:lang w:val="en-GB"/>
              </w:rPr>
              <w:t xml:space="preserve">Mã đơn mua (FK) </w:t>
            </w:r>
          </w:p>
        </w:tc>
        <w:tc>
          <w:tcPr>
            <w:tcW w:w="1845" w:type="dxa"/>
            <w:vAlign w:val="center"/>
          </w:tcPr>
          <w:p w14:paraId="702BF024">
            <w:pPr>
              <w:widowControl w:val="0"/>
              <w:spacing w:after="0" w:line="312" w:lineRule="auto"/>
              <w:jc w:val="left"/>
              <w:rPr>
                <w:sz w:val="22"/>
                <w:szCs w:val="22"/>
              </w:rPr>
            </w:pPr>
            <w:r>
              <w:rPr>
                <w:sz w:val="22"/>
                <w:szCs w:val="22"/>
              </w:rPr>
              <w:t>Nvarchar</w:t>
            </w:r>
          </w:p>
        </w:tc>
        <w:tc>
          <w:tcPr>
            <w:tcW w:w="1680" w:type="dxa"/>
            <w:vAlign w:val="center"/>
          </w:tcPr>
          <w:p w14:paraId="60A88A0A">
            <w:pPr>
              <w:widowControl w:val="0"/>
              <w:spacing w:after="0" w:line="312" w:lineRule="auto"/>
              <w:jc w:val="left"/>
              <w:rPr>
                <w:rFonts w:hint="default"/>
                <w:sz w:val="22"/>
                <w:szCs w:val="22"/>
                <w:lang w:val="en-GB"/>
              </w:rPr>
            </w:pPr>
            <w:r>
              <w:rPr>
                <w:sz w:val="22"/>
                <w:szCs w:val="22"/>
              </w:rPr>
              <w:t>1</w:t>
            </w:r>
            <w:r>
              <w:rPr>
                <w:rFonts w:hint="default"/>
                <w:sz w:val="22"/>
                <w:szCs w:val="22"/>
                <w:lang w:val="en-GB"/>
              </w:rPr>
              <w:t>5</w:t>
            </w:r>
          </w:p>
        </w:tc>
        <w:tc>
          <w:tcPr>
            <w:tcW w:w="4310" w:type="dxa"/>
            <w:vAlign w:val="center"/>
          </w:tcPr>
          <w:p w14:paraId="755E1A1D">
            <w:pPr>
              <w:widowControl w:val="0"/>
              <w:numPr>
                <w:ilvl w:val="0"/>
                <w:numId w:val="1"/>
              </w:numPr>
              <w:spacing w:before="120" w:after="0" w:line="312" w:lineRule="auto"/>
              <w:ind w:left="360"/>
              <w:jc w:val="left"/>
              <w:rPr>
                <w:rFonts w:hint="default"/>
                <w:sz w:val="22"/>
                <w:szCs w:val="22"/>
                <w:lang w:val="en-US"/>
              </w:rPr>
            </w:pPr>
            <w:r>
              <w:rPr>
                <w:sz w:val="22"/>
                <w:szCs w:val="22"/>
              </w:rPr>
              <w:t xml:space="preserve">Khóa ngoại, là </w:t>
            </w:r>
            <w:r>
              <w:rPr>
                <w:rFonts w:hint="default"/>
                <w:b/>
                <w:bCs/>
                <w:sz w:val="22"/>
                <w:szCs w:val="22"/>
                <w:lang w:val="en-GB"/>
              </w:rPr>
              <w:t>Mã đơn mua</w:t>
            </w:r>
            <w:r>
              <w:rPr>
                <w:sz w:val="22"/>
                <w:szCs w:val="22"/>
              </w:rPr>
              <w:t xml:space="preserve"> của bảng </w:t>
            </w:r>
            <w:r>
              <w:rPr>
                <w:sz w:val="22"/>
                <w:szCs w:val="22"/>
                <w:lang w:val="en-GB"/>
              </w:rPr>
              <w:t>Đơ</w:t>
            </w:r>
            <w:r>
              <w:rPr>
                <w:rFonts w:hint="default"/>
                <w:sz w:val="22"/>
                <w:szCs w:val="22"/>
                <w:lang w:val="en-GB"/>
              </w:rPr>
              <w:t>n mua hàng</w:t>
            </w:r>
          </w:p>
          <w:p w14:paraId="2E39C804">
            <w:pPr>
              <w:widowControl w:val="0"/>
              <w:numPr>
                <w:ilvl w:val="0"/>
                <w:numId w:val="1"/>
              </w:numPr>
              <w:spacing w:after="0" w:line="312" w:lineRule="auto"/>
              <w:ind w:left="360"/>
              <w:jc w:val="left"/>
              <w:rPr>
                <w:sz w:val="22"/>
                <w:szCs w:val="22"/>
              </w:rPr>
            </w:pPr>
            <w:r>
              <w:rPr>
                <w:sz w:val="22"/>
                <w:szCs w:val="22"/>
              </w:rPr>
              <w:t>Bắt buộc</w:t>
            </w:r>
          </w:p>
        </w:tc>
      </w:tr>
      <w:tr w14:paraId="378D9D2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18AE7975">
            <w:pPr>
              <w:widowControl w:val="0"/>
              <w:spacing w:after="0" w:line="312" w:lineRule="auto"/>
              <w:jc w:val="left"/>
              <w:rPr>
                <w:rFonts w:hint="default"/>
                <w:sz w:val="22"/>
                <w:szCs w:val="22"/>
                <w:lang w:val="en-GB"/>
              </w:rPr>
            </w:pPr>
            <w:r>
              <w:rPr>
                <w:rFonts w:hint="default"/>
                <w:sz w:val="22"/>
                <w:szCs w:val="22"/>
                <w:lang w:val="en-GB"/>
              </w:rPr>
              <w:t>Note</w:t>
            </w:r>
          </w:p>
        </w:tc>
        <w:tc>
          <w:tcPr>
            <w:tcW w:w="1845" w:type="dxa"/>
            <w:vAlign w:val="center"/>
          </w:tcPr>
          <w:p w14:paraId="78764B80">
            <w:pPr>
              <w:widowControl w:val="0"/>
              <w:spacing w:after="0" w:line="312" w:lineRule="auto"/>
              <w:jc w:val="left"/>
              <w:rPr>
                <w:sz w:val="22"/>
                <w:szCs w:val="22"/>
              </w:rPr>
            </w:pPr>
            <w:r>
              <w:rPr>
                <w:sz w:val="22"/>
                <w:szCs w:val="22"/>
              </w:rPr>
              <w:t>Nvarchar</w:t>
            </w:r>
          </w:p>
        </w:tc>
        <w:tc>
          <w:tcPr>
            <w:tcW w:w="1680" w:type="dxa"/>
            <w:vAlign w:val="center"/>
          </w:tcPr>
          <w:p w14:paraId="6D3B7112">
            <w:pPr>
              <w:widowControl w:val="0"/>
              <w:spacing w:after="0" w:line="312" w:lineRule="auto"/>
              <w:jc w:val="left"/>
              <w:rPr>
                <w:rFonts w:hint="default"/>
                <w:sz w:val="22"/>
                <w:szCs w:val="22"/>
                <w:lang w:val="en-GB"/>
              </w:rPr>
            </w:pPr>
            <w:r>
              <w:rPr>
                <w:rFonts w:hint="default"/>
                <w:sz w:val="22"/>
                <w:szCs w:val="22"/>
                <w:lang w:val="en-GB"/>
              </w:rPr>
              <w:t>255</w:t>
            </w:r>
          </w:p>
        </w:tc>
        <w:tc>
          <w:tcPr>
            <w:tcW w:w="4310" w:type="dxa"/>
            <w:vAlign w:val="center"/>
          </w:tcPr>
          <w:p w14:paraId="726B35EC">
            <w:pPr>
              <w:widowControl w:val="0"/>
              <w:numPr>
                <w:ilvl w:val="0"/>
                <w:numId w:val="1"/>
              </w:numPr>
              <w:spacing w:after="0" w:line="312" w:lineRule="auto"/>
              <w:ind w:left="360"/>
              <w:jc w:val="left"/>
              <w:rPr>
                <w:sz w:val="22"/>
                <w:szCs w:val="22"/>
              </w:rPr>
            </w:pPr>
            <w:r>
              <w:rPr>
                <w:rFonts w:hint="default"/>
                <w:sz w:val="22"/>
                <w:szCs w:val="22"/>
                <w:lang w:val="en-GB"/>
              </w:rPr>
              <w:t>Lưu ý với trả hàng</w:t>
            </w:r>
          </w:p>
          <w:p w14:paraId="238EC7A4">
            <w:pPr>
              <w:widowControl w:val="0"/>
              <w:numPr>
                <w:ilvl w:val="0"/>
                <w:numId w:val="1"/>
              </w:numPr>
              <w:spacing w:after="0" w:line="312" w:lineRule="auto"/>
              <w:ind w:left="360"/>
              <w:jc w:val="left"/>
              <w:rPr>
                <w:sz w:val="22"/>
                <w:szCs w:val="22"/>
              </w:rPr>
            </w:pPr>
            <w:r>
              <w:rPr>
                <w:sz w:val="22"/>
                <w:szCs w:val="22"/>
              </w:rPr>
              <w:t>Không bắt buộc</w:t>
            </w:r>
          </w:p>
        </w:tc>
      </w:tr>
      <w:tr w14:paraId="5099A25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4ED2619E">
            <w:pPr>
              <w:widowControl w:val="0"/>
              <w:spacing w:after="0" w:line="312" w:lineRule="auto"/>
              <w:jc w:val="left"/>
              <w:rPr>
                <w:rFonts w:hint="default"/>
                <w:sz w:val="22"/>
                <w:szCs w:val="22"/>
                <w:lang w:val="en-GB"/>
              </w:rPr>
            </w:pPr>
            <w:r>
              <w:rPr>
                <w:rFonts w:hint="default"/>
                <w:sz w:val="22"/>
                <w:szCs w:val="22"/>
                <w:lang w:val="en-GB"/>
              </w:rPr>
              <w:t xml:space="preserve">Trạng thái </w:t>
            </w:r>
          </w:p>
        </w:tc>
        <w:tc>
          <w:tcPr>
            <w:tcW w:w="1845" w:type="dxa"/>
            <w:vAlign w:val="center"/>
          </w:tcPr>
          <w:p w14:paraId="77F7C7AE">
            <w:pPr>
              <w:widowControl w:val="0"/>
              <w:spacing w:after="0" w:line="312" w:lineRule="auto"/>
              <w:jc w:val="left"/>
              <w:rPr>
                <w:rFonts w:hint="default"/>
                <w:sz w:val="22"/>
                <w:szCs w:val="22"/>
                <w:lang w:val="en-GB"/>
              </w:rPr>
            </w:pPr>
            <w:r>
              <w:rPr>
                <w:rFonts w:hint="default"/>
                <w:sz w:val="22"/>
                <w:szCs w:val="22"/>
                <w:lang w:val="en-GB"/>
              </w:rPr>
              <w:t>Bit</w:t>
            </w:r>
          </w:p>
        </w:tc>
        <w:tc>
          <w:tcPr>
            <w:tcW w:w="1680" w:type="dxa"/>
            <w:vAlign w:val="center"/>
          </w:tcPr>
          <w:p w14:paraId="77B463E1">
            <w:pPr>
              <w:widowControl w:val="0"/>
              <w:spacing w:after="0" w:line="312" w:lineRule="auto"/>
              <w:jc w:val="left"/>
              <w:rPr>
                <w:rFonts w:hint="default"/>
                <w:sz w:val="22"/>
                <w:szCs w:val="22"/>
                <w:lang w:val="en-GB"/>
              </w:rPr>
            </w:pPr>
            <w:r>
              <w:rPr>
                <w:rFonts w:hint="default"/>
                <w:sz w:val="22"/>
                <w:szCs w:val="22"/>
                <w:lang w:val="en-GB"/>
              </w:rPr>
              <w:t>1</w:t>
            </w:r>
          </w:p>
        </w:tc>
        <w:tc>
          <w:tcPr>
            <w:tcW w:w="4310" w:type="dxa"/>
            <w:vAlign w:val="center"/>
          </w:tcPr>
          <w:p w14:paraId="282E05E9">
            <w:pPr>
              <w:widowControl w:val="0"/>
              <w:numPr>
                <w:ilvl w:val="0"/>
                <w:numId w:val="1"/>
              </w:numPr>
              <w:spacing w:before="120" w:after="0" w:line="312" w:lineRule="auto"/>
              <w:ind w:left="360"/>
              <w:jc w:val="left"/>
              <w:rPr>
                <w:sz w:val="22"/>
                <w:szCs w:val="22"/>
              </w:rPr>
            </w:pPr>
            <w:r>
              <w:rPr>
                <w:rFonts w:hint="default"/>
                <w:sz w:val="22"/>
                <w:szCs w:val="22"/>
                <w:lang w:val="en-GB"/>
              </w:rPr>
              <w:t>Trạng thái trả hàng</w:t>
            </w:r>
          </w:p>
          <w:p w14:paraId="0CEF7A11">
            <w:pPr>
              <w:widowControl w:val="0"/>
              <w:numPr>
                <w:ilvl w:val="0"/>
                <w:numId w:val="2"/>
              </w:numPr>
              <w:spacing w:after="0" w:line="312" w:lineRule="auto"/>
              <w:jc w:val="left"/>
              <w:rPr>
                <w:rFonts w:eastAsia="SimSun"/>
                <w:color w:val="000000"/>
                <w:sz w:val="22"/>
                <w:szCs w:val="22"/>
                <w:highlight w:val="none"/>
                <w:lang w:val="en-US"/>
              </w:rPr>
            </w:pPr>
            <w:r>
              <w:rPr>
                <w:rFonts w:hint="default" w:eastAsia="SimSun"/>
                <w:color w:val="000000"/>
                <w:sz w:val="22"/>
                <w:szCs w:val="22"/>
                <w:highlight w:val="none"/>
                <w:lang w:val="en-GB"/>
              </w:rPr>
              <w:t>0: Bản nháp</w:t>
            </w:r>
          </w:p>
          <w:p w14:paraId="441636A1">
            <w:pPr>
              <w:widowControl w:val="0"/>
              <w:numPr>
                <w:ilvl w:val="0"/>
                <w:numId w:val="2"/>
              </w:numPr>
              <w:spacing w:after="0" w:line="312" w:lineRule="auto"/>
              <w:jc w:val="left"/>
              <w:rPr>
                <w:rFonts w:eastAsia="SimSun"/>
                <w:color w:val="000000"/>
                <w:sz w:val="22"/>
                <w:szCs w:val="22"/>
                <w:highlight w:val="none"/>
                <w:lang w:val="en-US"/>
              </w:rPr>
            </w:pPr>
            <w:r>
              <w:rPr>
                <w:rFonts w:hint="default" w:eastAsia="SimSun"/>
                <w:color w:val="000000"/>
                <w:sz w:val="22"/>
                <w:szCs w:val="22"/>
                <w:highlight w:val="none"/>
                <w:lang w:val="en-GB"/>
              </w:rPr>
              <w:t>1: Chờ phê duyệt</w:t>
            </w:r>
          </w:p>
          <w:p w14:paraId="6CA7E76E">
            <w:pPr>
              <w:widowControl w:val="0"/>
              <w:numPr>
                <w:ilvl w:val="0"/>
                <w:numId w:val="2"/>
              </w:numPr>
              <w:spacing w:after="0" w:line="312" w:lineRule="auto"/>
              <w:jc w:val="left"/>
              <w:rPr>
                <w:rFonts w:eastAsia="SimSun"/>
                <w:color w:val="000000"/>
                <w:sz w:val="22"/>
                <w:szCs w:val="22"/>
                <w:highlight w:val="none"/>
                <w:lang w:val="en-US"/>
              </w:rPr>
            </w:pPr>
            <w:r>
              <w:rPr>
                <w:rFonts w:hint="default" w:eastAsia="SimSun"/>
                <w:color w:val="000000"/>
                <w:sz w:val="22"/>
                <w:szCs w:val="22"/>
                <w:highlight w:val="none"/>
                <w:lang w:val="en-GB"/>
              </w:rPr>
              <w:t>2: Đang thực hiện</w:t>
            </w:r>
          </w:p>
          <w:p w14:paraId="711EC75E">
            <w:pPr>
              <w:widowControl w:val="0"/>
              <w:numPr>
                <w:ilvl w:val="0"/>
                <w:numId w:val="2"/>
              </w:numPr>
              <w:spacing w:after="0" w:line="312" w:lineRule="auto"/>
              <w:jc w:val="left"/>
              <w:rPr>
                <w:sz w:val="22"/>
                <w:szCs w:val="22"/>
              </w:rPr>
            </w:pPr>
            <w:r>
              <w:rPr>
                <w:rFonts w:hint="default" w:eastAsia="SimSun"/>
                <w:color w:val="000000"/>
                <w:sz w:val="22"/>
                <w:szCs w:val="22"/>
                <w:highlight w:val="none"/>
                <w:lang w:val="en-GB"/>
              </w:rPr>
              <w:t>3: Đã trả</w:t>
            </w:r>
          </w:p>
        </w:tc>
      </w:tr>
    </w:tbl>
    <w:p w14:paraId="30F5DD37">
      <w:pPr>
        <w:tabs>
          <w:tab w:val="left" w:pos="709"/>
        </w:tabs>
        <w:spacing w:before="120" w:after="0" w:line="312" w:lineRule="auto"/>
        <w:jc w:val="center"/>
        <w:rPr>
          <w:i/>
          <w:color w:val="000000"/>
          <w:sz w:val="18"/>
          <w:szCs w:val="18"/>
        </w:rPr>
      </w:pPr>
      <w:r>
        <w:rPr>
          <w:i/>
          <w:color w:val="000000"/>
          <w:sz w:val="18"/>
          <w:szCs w:val="18"/>
        </w:rPr>
        <w:t>Nguồn: Tác giả (2022)</w:t>
      </w:r>
    </w:p>
    <w:p w14:paraId="30A35F1D">
      <w:pPr>
        <w:tabs>
          <w:tab w:val="left" w:pos="709"/>
        </w:tabs>
        <w:spacing w:before="120" w:after="0" w:line="312" w:lineRule="auto"/>
        <w:jc w:val="center"/>
        <w:rPr>
          <w:i/>
          <w:color w:val="000000"/>
          <w:sz w:val="18"/>
          <w:szCs w:val="18"/>
        </w:rPr>
      </w:pPr>
    </w:p>
    <w:p w14:paraId="69A8169D">
      <w:pPr>
        <w:pStyle w:val="5"/>
        <w:spacing w:before="120" w:after="0" w:line="312" w:lineRule="auto"/>
        <w:rPr>
          <w:rFonts w:hint="default"/>
          <w:lang w:val="en-GB"/>
        </w:rPr>
      </w:pPr>
      <w:r>
        <w:t xml:space="preserve">4.4.3.13. </w:t>
      </w:r>
      <w:r>
        <w:rPr>
          <w:rFonts w:hint="default"/>
          <w:lang w:val="en-GB"/>
        </w:rPr>
        <w:t>Chi tiết trả hàng</w:t>
      </w:r>
    </w:p>
    <w:p w14:paraId="12ECB14D">
      <w:pPr>
        <w:pBdr>
          <w:top w:val="none" w:color="auto" w:sz="0" w:space="0"/>
          <w:left w:val="none" w:color="auto" w:sz="0" w:space="0"/>
          <w:bottom w:val="none" w:color="auto" w:sz="0" w:space="0"/>
          <w:right w:val="none" w:color="auto" w:sz="0" w:space="0"/>
          <w:between w:val="none" w:color="auto" w:sz="0" w:space="0"/>
        </w:pBdr>
        <w:spacing w:before="120" w:after="0" w:line="312" w:lineRule="auto"/>
        <w:jc w:val="center"/>
        <w:rPr>
          <w:rFonts w:hint="default"/>
          <w:b/>
          <w:color w:val="000000"/>
          <w:lang w:val="en-GB"/>
        </w:rPr>
      </w:pPr>
      <w:r>
        <w:rPr>
          <w:b/>
          <w:color w:val="000000"/>
        </w:rPr>
        <w:t xml:space="preserve">Bảng 4.15: </w:t>
      </w:r>
      <w:r>
        <w:rPr>
          <w:rFonts w:hint="default"/>
          <w:b/>
          <w:color w:val="000000"/>
          <w:lang w:val="en-GB"/>
        </w:rPr>
        <w:t>Chi tiết</w:t>
      </w:r>
      <w:r>
        <w:rPr>
          <w:b/>
          <w:color w:val="000000"/>
        </w:rPr>
        <w:t xml:space="preserve"> </w:t>
      </w:r>
      <w:r>
        <w:rPr>
          <w:rFonts w:hint="default"/>
          <w:b/>
          <w:color w:val="000000"/>
          <w:lang w:val="en-GB"/>
        </w:rPr>
        <w:t>trả hàng</w:t>
      </w:r>
    </w:p>
    <w:tbl>
      <w:tblPr>
        <w:tblStyle w:val="94"/>
        <w:tblW w:w="935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15"/>
        <w:gridCol w:w="1845"/>
        <w:gridCol w:w="1680"/>
        <w:gridCol w:w="4310"/>
      </w:tblGrid>
      <w:tr w14:paraId="4D37657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blHeader/>
        </w:trPr>
        <w:tc>
          <w:tcPr>
            <w:tcW w:w="1515" w:type="dxa"/>
            <w:shd w:val="clear" w:color="auto" w:fill="auto"/>
            <w:tcMar>
              <w:top w:w="100" w:type="dxa"/>
              <w:left w:w="100" w:type="dxa"/>
              <w:bottom w:w="100" w:type="dxa"/>
              <w:right w:w="100" w:type="dxa"/>
            </w:tcMar>
          </w:tcPr>
          <w:p w14:paraId="201FCEAF">
            <w:pPr>
              <w:widowControl w:val="0"/>
              <w:spacing w:after="0" w:line="312" w:lineRule="auto"/>
              <w:jc w:val="center"/>
              <w:rPr>
                <w:b/>
                <w:sz w:val="22"/>
                <w:szCs w:val="22"/>
              </w:rPr>
            </w:pPr>
            <w:r>
              <w:rPr>
                <w:b/>
                <w:sz w:val="22"/>
                <w:szCs w:val="22"/>
              </w:rPr>
              <w:t>Tên trường</w:t>
            </w:r>
          </w:p>
        </w:tc>
        <w:tc>
          <w:tcPr>
            <w:tcW w:w="1845" w:type="dxa"/>
            <w:shd w:val="clear" w:color="auto" w:fill="auto"/>
            <w:tcMar>
              <w:top w:w="100" w:type="dxa"/>
              <w:left w:w="100" w:type="dxa"/>
              <w:bottom w:w="100" w:type="dxa"/>
              <w:right w:w="100" w:type="dxa"/>
            </w:tcMar>
          </w:tcPr>
          <w:p w14:paraId="1FCC29CB">
            <w:pPr>
              <w:widowControl w:val="0"/>
              <w:spacing w:after="0" w:line="312" w:lineRule="auto"/>
              <w:jc w:val="center"/>
              <w:rPr>
                <w:b/>
                <w:sz w:val="22"/>
                <w:szCs w:val="22"/>
              </w:rPr>
            </w:pPr>
            <w:r>
              <w:rPr>
                <w:b/>
                <w:sz w:val="22"/>
                <w:szCs w:val="22"/>
              </w:rPr>
              <w:t>Kiểu dữ liệu</w:t>
            </w:r>
          </w:p>
        </w:tc>
        <w:tc>
          <w:tcPr>
            <w:tcW w:w="1680" w:type="dxa"/>
            <w:shd w:val="clear" w:color="auto" w:fill="auto"/>
            <w:tcMar>
              <w:top w:w="100" w:type="dxa"/>
              <w:left w:w="100" w:type="dxa"/>
              <w:bottom w:w="100" w:type="dxa"/>
              <w:right w:w="100" w:type="dxa"/>
            </w:tcMar>
          </w:tcPr>
          <w:p w14:paraId="6D967264">
            <w:pPr>
              <w:widowControl w:val="0"/>
              <w:spacing w:after="0" w:line="312" w:lineRule="auto"/>
              <w:jc w:val="center"/>
              <w:rPr>
                <w:b/>
                <w:sz w:val="22"/>
                <w:szCs w:val="22"/>
              </w:rPr>
            </w:pPr>
            <w:r>
              <w:rPr>
                <w:b/>
                <w:sz w:val="22"/>
                <w:szCs w:val="22"/>
              </w:rPr>
              <w:t>Độ dài</w:t>
            </w:r>
          </w:p>
        </w:tc>
        <w:tc>
          <w:tcPr>
            <w:tcW w:w="4310" w:type="dxa"/>
            <w:shd w:val="clear" w:color="auto" w:fill="auto"/>
            <w:tcMar>
              <w:top w:w="100" w:type="dxa"/>
              <w:left w:w="100" w:type="dxa"/>
              <w:bottom w:w="100" w:type="dxa"/>
              <w:right w:w="100" w:type="dxa"/>
            </w:tcMar>
          </w:tcPr>
          <w:p w14:paraId="44AE1ECF">
            <w:pPr>
              <w:widowControl w:val="0"/>
              <w:spacing w:after="0" w:line="312" w:lineRule="auto"/>
              <w:jc w:val="center"/>
              <w:rPr>
                <w:b/>
                <w:sz w:val="22"/>
                <w:szCs w:val="22"/>
              </w:rPr>
            </w:pPr>
            <w:r>
              <w:rPr>
                <w:b/>
                <w:sz w:val="22"/>
                <w:szCs w:val="22"/>
              </w:rPr>
              <w:t>Mô tả</w:t>
            </w:r>
          </w:p>
        </w:tc>
      </w:tr>
      <w:tr w14:paraId="293BDF4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3" w:hRule="atLeast"/>
        </w:trPr>
        <w:tc>
          <w:tcPr>
            <w:tcW w:w="1515" w:type="dxa"/>
            <w:vAlign w:val="center"/>
          </w:tcPr>
          <w:p w14:paraId="213E4B18">
            <w:pPr>
              <w:widowControl w:val="0"/>
              <w:spacing w:after="0" w:line="312" w:lineRule="auto"/>
              <w:jc w:val="left"/>
              <w:rPr>
                <w:rFonts w:hint="default"/>
                <w:sz w:val="22"/>
                <w:szCs w:val="22"/>
                <w:lang w:val="en-GB"/>
              </w:rPr>
            </w:pPr>
            <w:r>
              <w:rPr>
                <w:rFonts w:hint="default"/>
                <w:sz w:val="22"/>
                <w:szCs w:val="22"/>
                <w:lang w:val="en-GB"/>
              </w:rPr>
              <w:t>Mã trả hàng (PK)</w:t>
            </w:r>
          </w:p>
        </w:tc>
        <w:tc>
          <w:tcPr>
            <w:tcW w:w="1845" w:type="dxa"/>
            <w:vAlign w:val="center"/>
          </w:tcPr>
          <w:p w14:paraId="18CE5BE2">
            <w:pPr>
              <w:widowControl w:val="0"/>
              <w:spacing w:after="0" w:line="312" w:lineRule="auto"/>
              <w:jc w:val="left"/>
              <w:rPr>
                <w:sz w:val="22"/>
                <w:szCs w:val="22"/>
              </w:rPr>
            </w:pPr>
            <w:r>
              <w:rPr>
                <w:sz w:val="22"/>
                <w:szCs w:val="22"/>
              </w:rPr>
              <w:t>Nvarchar</w:t>
            </w:r>
          </w:p>
        </w:tc>
        <w:tc>
          <w:tcPr>
            <w:tcW w:w="1680" w:type="dxa"/>
            <w:vAlign w:val="center"/>
          </w:tcPr>
          <w:p w14:paraId="5091603A">
            <w:pPr>
              <w:widowControl w:val="0"/>
              <w:spacing w:after="0" w:line="312" w:lineRule="auto"/>
              <w:jc w:val="left"/>
              <w:rPr>
                <w:sz w:val="22"/>
                <w:szCs w:val="22"/>
              </w:rPr>
            </w:pPr>
            <w:r>
              <w:rPr>
                <w:sz w:val="22"/>
                <w:szCs w:val="22"/>
              </w:rPr>
              <w:t>15</w:t>
            </w:r>
          </w:p>
        </w:tc>
        <w:tc>
          <w:tcPr>
            <w:tcW w:w="4310" w:type="dxa"/>
            <w:vAlign w:val="center"/>
          </w:tcPr>
          <w:p w14:paraId="5575CB1A">
            <w:pPr>
              <w:widowControl w:val="0"/>
              <w:numPr>
                <w:ilvl w:val="0"/>
                <w:numId w:val="1"/>
              </w:numPr>
              <w:spacing w:after="0" w:line="312" w:lineRule="auto"/>
              <w:ind w:left="360"/>
              <w:jc w:val="left"/>
              <w:rPr>
                <w:sz w:val="22"/>
                <w:szCs w:val="22"/>
              </w:rPr>
            </w:pPr>
            <w:r>
              <w:rPr>
                <w:sz w:val="22"/>
                <w:szCs w:val="22"/>
              </w:rPr>
              <w:t>Khóa chính</w:t>
            </w:r>
          </w:p>
          <w:p w14:paraId="09A2B632">
            <w:pPr>
              <w:widowControl w:val="0"/>
              <w:numPr>
                <w:ilvl w:val="0"/>
                <w:numId w:val="1"/>
              </w:numPr>
              <w:spacing w:after="0" w:line="312" w:lineRule="auto"/>
              <w:ind w:left="360"/>
              <w:jc w:val="left"/>
              <w:rPr>
                <w:sz w:val="22"/>
                <w:szCs w:val="22"/>
              </w:rPr>
            </w:pPr>
            <w:r>
              <w:rPr>
                <w:sz w:val="22"/>
                <w:szCs w:val="22"/>
              </w:rPr>
              <w:t xml:space="preserve">Mã </w:t>
            </w:r>
            <w:r>
              <w:rPr>
                <w:rFonts w:hint="default"/>
                <w:sz w:val="22"/>
                <w:szCs w:val="22"/>
                <w:lang w:val="en-GB"/>
              </w:rPr>
              <w:t>trả hàng</w:t>
            </w:r>
          </w:p>
          <w:p w14:paraId="1E546DE5">
            <w:pPr>
              <w:widowControl w:val="0"/>
              <w:numPr>
                <w:ilvl w:val="0"/>
                <w:numId w:val="1"/>
              </w:numPr>
              <w:spacing w:after="0" w:line="312" w:lineRule="auto"/>
              <w:ind w:left="360"/>
              <w:jc w:val="left"/>
              <w:rPr>
                <w:sz w:val="22"/>
                <w:szCs w:val="22"/>
              </w:rPr>
            </w:pPr>
            <w:r>
              <w:rPr>
                <w:sz w:val="22"/>
                <w:szCs w:val="22"/>
              </w:rPr>
              <w:t>Bắt buộc</w:t>
            </w:r>
          </w:p>
        </w:tc>
      </w:tr>
      <w:tr w14:paraId="11B8701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7FDFE4FC">
            <w:pPr>
              <w:widowControl w:val="0"/>
              <w:spacing w:after="0" w:line="312" w:lineRule="auto"/>
              <w:jc w:val="left"/>
              <w:rPr>
                <w:rFonts w:hint="default"/>
                <w:sz w:val="22"/>
                <w:szCs w:val="22"/>
                <w:lang w:val="en-GB"/>
              </w:rPr>
            </w:pPr>
            <w:r>
              <w:rPr>
                <w:rFonts w:hint="default"/>
                <w:sz w:val="22"/>
                <w:szCs w:val="22"/>
                <w:lang w:val="en-GB"/>
              </w:rPr>
              <w:t>Mã hàng (PK)</w:t>
            </w:r>
          </w:p>
        </w:tc>
        <w:tc>
          <w:tcPr>
            <w:tcW w:w="1845" w:type="dxa"/>
            <w:vAlign w:val="center"/>
          </w:tcPr>
          <w:p w14:paraId="754013F6">
            <w:pPr>
              <w:widowControl w:val="0"/>
              <w:spacing w:after="0" w:line="312" w:lineRule="auto"/>
              <w:jc w:val="left"/>
              <w:rPr>
                <w:sz w:val="22"/>
                <w:szCs w:val="22"/>
              </w:rPr>
            </w:pPr>
            <w:r>
              <w:rPr>
                <w:sz w:val="22"/>
                <w:szCs w:val="22"/>
              </w:rPr>
              <w:t>Nvarchar</w:t>
            </w:r>
          </w:p>
        </w:tc>
        <w:tc>
          <w:tcPr>
            <w:tcW w:w="1680" w:type="dxa"/>
            <w:vAlign w:val="center"/>
          </w:tcPr>
          <w:p w14:paraId="35C330B3">
            <w:pPr>
              <w:widowControl w:val="0"/>
              <w:spacing w:after="0" w:line="312" w:lineRule="auto"/>
              <w:jc w:val="left"/>
              <w:rPr>
                <w:sz w:val="22"/>
                <w:szCs w:val="22"/>
              </w:rPr>
            </w:pPr>
            <w:r>
              <w:rPr>
                <w:sz w:val="22"/>
                <w:szCs w:val="22"/>
              </w:rPr>
              <w:t>15</w:t>
            </w:r>
          </w:p>
        </w:tc>
        <w:tc>
          <w:tcPr>
            <w:tcW w:w="4310" w:type="dxa"/>
            <w:vAlign w:val="center"/>
          </w:tcPr>
          <w:p w14:paraId="11850ACC">
            <w:pPr>
              <w:widowControl w:val="0"/>
              <w:numPr>
                <w:ilvl w:val="0"/>
                <w:numId w:val="1"/>
              </w:numPr>
              <w:spacing w:after="0" w:line="312" w:lineRule="auto"/>
              <w:ind w:left="256" w:hanging="256"/>
              <w:jc w:val="left"/>
              <w:rPr>
                <w:sz w:val="22"/>
                <w:szCs w:val="22"/>
              </w:rPr>
            </w:pPr>
            <w:r>
              <w:rPr>
                <w:sz w:val="22"/>
                <w:szCs w:val="22"/>
              </w:rPr>
              <w:t>Khóa</w:t>
            </w:r>
            <w:r>
              <w:rPr>
                <w:rFonts w:hint="default"/>
                <w:sz w:val="22"/>
                <w:szCs w:val="22"/>
                <w:lang w:val="en-GB"/>
              </w:rPr>
              <w:t xml:space="preserve"> chính (link đến </w:t>
            </w:r>
            <w:r>
              <w:rPr>
                <w:rFonts w:hint="default"/>
                <w:b/>
                <w:bCs/>
                <w:sz w:val="22"/>
                <w:szCs w:val="22"/>
                <w:lang w:val="en-GB"/>
              </w:rPr>
              <w:t>mã hàng</w:t>
            </w:r>
            <w:r>
              <w:rPr>
                <w:rFonts w:hint="default"/>
                <w:sz w:val="22"/>
                <w:szCs w:val="22"/>
                <w:lang w:val="en-GB"/>
              </w:rPr>
              <w:t xml:space="preserve"> của bảng Hàng hóa)</w:t>
            </w:r>
          </w:p>
          <w:p w14:paraId="7B033E93">
            <w:pPr>
              <w:widowControl w:val="0"/>
              <w:numPr>
                <w:ilvl w:val="0"/>
                <w:numId w:val="1"/>
              </w:numPr>
              <w:spacing w:after="0" w:line="312" w:lineRule="auto"/>
              <w:ind w:left="360"/>
              <w:jc w:val="left"/>
              <w:rPr>
                <w:sz w:val="22"/>
                <w:szCs w:val="22"/>
              </w:rPr>
            </w:pPr>
            <w:r>
              <w:rPr>
                <w:sz w:val="22"/>
                <w:szCs w:val="22"/>
              </w:rPr>
              <w:t>Bắt buộc</w:t>
            </w:r>
          </w:p>
        </w:tc>
      </w:tr>
      <w:tr w14:paraId="7CF2EC1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0186A4C3">
            <w:pPr>
              <w:widowControl w:val="0"/>
              <w:spacing w:before="120" w:after="0" w:line="312" w:lineRule="auto"/>
              <w:jc w:val="left"/>
              <w:rPr>
                <w:rFonts w:hint="default"/>
                <w:sz w:val="22"/>
                <w:szCs w:val="22"/>
                <w:lang w:val="en-GB"/>
              </w:rPr>
            </w:pPr>
            <w:r>
              <w:rPr>
                <w:rFonts w:hint="default"/>
                <w:sz w:val="22"/>
                <w:szCs w:val="22"/>
                <w:lang w:val="en-GB"/>
              </w:rPr>
              <w:t>Đơn vị tính (FK)</w:t>
            </w:r>
          </w:p>
        </w:tc>
        <w:tc>
          <w:tcPr>
            <w:tcW w:w="1845" w:type="dxa"/>
            <w:vAlign w:val="center"/>
          </w:tcPr>
          <w:p w14:paraId="68B8EC67">
            <w:pPr>
              <w:widowControl w:val="0"/>
              <w:spacing w:before="120" w:after="0" w:line="312" w:lineRule="auto"/>
              <w:jc w:val="left"/>
              <w:rPr>
                <w:sz w:val="22"/>
                <w:szCs w:val="22"/>
              </w:rPr>
            </w:pPr>
            <w:r>
              <w:rPr>
                <w:sz w:val="22"/>
                <w:szCs w:val="22"/>
              </w:rPr>
              <w:t>Nvarchar</w:t>
            </w:r>
          </w:p>
        </w:tc>
        <w:tc>
          <w:tcPr>
            <w:tcW w:w="1680" w:type="dxa"/>
            <w:vAlign w:val="center"/>
          </w:tcPr>
          <w:p w14:paraId="57A8322C">
            <w:pPr>
              <w:widowControl w:val="0"/>
              <w:spacing w:before="120" w:after="0" w:line="312" w:lineRule="auto"/>
              <w:jc w:val="left"/>
              <w:rPr>
                <w:sz w:val="22"/>
                <w:szCs w:val="22"/>
              </w:rPr>
            </w:pPr>
            <w:r>
              <w:rPr>
                <w:sz w:val="22"/>
                <w:szCs w:val="22"/>
              </w:rPr>
              <w:t>15</w:t>
            </w:r>
          </w:p>
        </w:tc>
        <w:tc>
          <w:tcPr>
            <w:tcW w:w="4310" w:type="dxa"/>
            <w:vAlign w:val="center"/>
          </w:tcPr>
          <w:p w14:paraId="48CF9AAF">
            <w:pPr>
              <w:widowControl w:val="0"/>
              <w:numPr>
                <w:ilvl w:val="0"/>
                <w:numId w:val="1"/>
              </w:numPr>
              <w:spacing w:before="120" w:after="0" w:line="312" w:lineRule="auto"/>
              <w:ind w:left="360"/>
              <w:jc w:val="left"/>
              <w:rPr>
                <w:rFonts w:hint="default"/>
                <w:sz w:val="22"/>
                <w:szCs w:val="22"/>
                <w:lang w:val="en-US"/>
              </w:rPr>
            </w:pPr>
            <w:r>
              <w:rPr>
                <w:sz w:val="22"/>
                <w:szCs w:val="22"/>
              </w:rPr>
              <w:t xml:space="preserve">Khóa ngoại, là </w:t>
            </w:r>
            <w:r>
              <w:rPr>
                <w:rFonts w:hint="default"/>
                <w:b/>
                <w:bCs/>
                <w:sz w:val="22"/>
                <w:szCs w:val="22"/>
                <w:lang w:val="en-GB"/>
              </w:rPr>
              <w:t>Mã đơn vị</w:t>
            </w:r>
            <w:r>
              <w:rPr>
                <w:sz w:val="22"/>
                <w:szCs w:val="22"/>
              </w:rPr>
              <w:t xml:space="preserve"> của bảng </w:t>
            </w:r>
            <w:r>
              <w:rPr>
                <w:sz w:val="22"/>
                <w:szCs w:val="22"/>
                <w:lang w:val="en-GB"/>
              </w:rPr>
              <w:t>Đơ</w:t>
            </w:r>
            <w:r>
              <w:rPr>
                <w:rFonts w:hint="default"/>
                <w:sz w:val="22"/>
                <w:szCs w:val="22"/>
                <w:lang w:val="en-GB"/>
              </w:rPr>
              <w:t>n vị tính.</w:t>
            </w:r>
          </w:p>
          <w:p w14:paraId="028CA39C">
            <w:pPr>
              <w:widowControl w:val="0"/>
              <w:numPr>
                <w:ilvl w:val="0"/>
                <w:numId w:val="1"/>
              </w:numPr>
              <w:spacing w:before="120" w:after="0" w:line="312" w:lineRule="auto"/>
              <w:ind w:left="360" w:leftChars="0" w:hanging="360" w:firstLineChars="0"/>
              <w:jc w:val="left"/>
              <w:rPr>
                <w:sz w:val="22"/>
                <w:szCs w:val="22"/>
              </w:rPr>
            </w:pPr>
            <w:r>
              <w:rPr>
                <w:sz w:val="22"/>
                <w:szCs w:val="22"/>
              </w:rPr>
              <w:t>Bắt buộc</w:t>
            </w:r>
          </w:p>
        </w:tc>
      </w:tr>
      <w:tr w14:paraId="2F0FA8D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0EDC93FD">
            <w:pPr>
              <w:widowControl w:val="0"/>
              <w:spacing w:before="120" w:after="0" w:line="312" w:lineRule="auto"/>
              <w:jc w:val="left"/>
              <w:rPr>
                <w:rFonts w:hint="default"/>
                <w:sz w:val="22"/>
                <w:szCs w:val="22"/>
                <w:lang w:val="en-GB"/>
              </w:rPr>
            </w:pPr>
            <w:r>
              <w:rPr>
                <w:rFonts w:hint="default"/>
                <w:sz w:val="22"/>
                <w:szCs w:val="22"/>
                <w:lang w:val="en-GB"/>
              </w:rPr>
              <w:t>Số lượng</w:t>
            </w:r>
          </w:p>
        </w:tc>
        <w:tc>
          <w:tcPr>
            <w:tcW w:w="1845" w:type="dxa"/>
            <w:vAlign w:val="center"/>
          </w:tcPr>
          <w:p w14:paraId="416EE7FB">
            <w:pPr>
              <w:widowControl w:val="0"/>
              <w:spacing w:before="120" w:after="0" w:line="312" w:lineRule="auto"/>
              <w:jc w:val="left"/>
              <w:rPr>
                <w:sz w:val="22"/>
                <w:szCs w:val="22"/>
              </w:rPr>
            </w:pPr>
            <w:r>
              <w:rPr>
                <w:rFonts w:hint="default"/>
                <w:sz w:val="22"/>
                <w:szCs w:val="22"/>
                <w:lang w:val="en-GB"/>
              </w:rPr>
              <w:t>Double</w:t>
            </w:r>
          </w:p>
        </w:tc>
        <w:tc>
          <w:tcPr>
            <w:tcW w:w="1680" w:type="dxa"/>
            <w:vAlign w:val="center"/>
          </w:tcPr>
          <w:p w14:paraId="1F148250">
            <w:pPr>
              <w:widowControl w:val="0"/>
              <w:spacing w:before="120" w:after="0" w:line="312" w:lineRule="auto"/>
              <w:jc w:val="left"/>
              <w:rPr>
                <w:sz w:val="22"/>
                <w:szCs w:val="22"/>
              </w:rPr>
            </w:pPr>
            <w:r>
              <w:rPr>
                <w:sz w:val="22"/>
                <w:szCs w:val="22"/>
              </w:rPr>
              <w:t>1</w:t>
            </w:r>
            <w:r>
              <w:rPr>
                <w:rFonts w:hint="default"/>
                <w:sz w:val="22"/>
                <w:szCs w:val="22"/>
                <w:lang w:val="en-GB"/>
              </w:rPr>
              <w:t>0</w:t>
            </w:r>
          </w:p>
        </w:tc>
        <w:tc>
          <w:tcPr>
            <w:tcW w:w="4310" w:type="dxa"/>
            <w:vAlign w:val="center"/>
          </w:tcPr>
          <w:p w14:paraId="791C6E71">
            <w:pPr>
              <w:widowControl w:val="0"/>
              <w:numPr>
                <w:ilvl w:val="0"/>
                <w:numId w:val="1"/>
              </w:numPr>
              <w:spacing w:before="120" w:after="0" w:line="312" w:lineRule="auto"/>
              <w:ind w:left="360"/>
              <w:jc w:val="left"/>
              <w:rPr>
                <w:sz w:val="22"/>
                <w:szCs w:val="22"/>
              </w:rPr>
            </w:pPr>
            <w:r>
              <w:rPr>
                <w:rFonts w:hint="default"/>
                <w:sz w:val="22"/>
                <w:szCs w:val="22"/>
                <w:lang w:val="en-GB"/>
              </w:rPr>
              <w:t>Số lượng hàng</w:t>
            </w:r>
          </w:p>
          <w:p w14:paraId="0834F261">
            <w:pPr>
              <w:widowControl w:val="0"/>
              <w:numPr>
                <w:ilvl w:val="0"/>
                <w:numId w:val="1"/>
              </w:numPr>
              <w:spacing w:before="120" w:after="0" w:line="312" w:lineRule="auto"/>
              <w:ind w:left="360" w:leftChars="0" w:hanging="360" w:firstLineChars="0"/>
              <w:jc w:val="left"/>
              <w:rPr>
                <w:sz w:val="22"/>
                <w:szCs w:val="22"/>
              </w:rPr>
            </w:pPr>
            <w:r>
              <w:rPr>
                <w:sz w:val="22"/>
                <w:szCs w:val="22"/>
              </w:rPr>
              <w:t>Bắt buộc</w:t>
            </w:r>
          </w:p>
        </w:tc>
      </w:tr>
      <w:tr w14:paraId="2073C7E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3B829515">
            <w:pPr>
              <w:widowControl w:val="0"/>
              <w:spacing w:before="120" w:after="0" w:line="312" w:lineRule="auto"/>
              <w:jc w:val="left"/>
              <w:rPr>
                <w:rFonts w:hint="default"/>
                <w:sz w:val="22"/>
                <w:szCs w:val="22"/>
                <w:lang w:val="en-GB"/>
              </w:rPr>
            </w:pPr>
            <w:r>
              <w:rPr>
                <w:rFonts w:hint="default"/>
                <w:sz w:val="22"/>
                <w:szCs w:val="22"/>
                <w:lang w:val="en-GB"/>
              </w:rPr>
              <w:t>Đơn giá</w:t>
            </w:r>
          </w:p>
        </w:tc>
        <w:tc>
          <w:tcPr>
            <w:tcW w:w="1845" w:type="dxa"/>
            <w:vAlign w:val="center"/>
          </w:tcPr>
          <w:p w14:paraId="269E0225">
            <w:pPr>
              <w:widowControl w:val="0"/>
              <w:spacing w:before="120" w:after="0" w:line="312" w:lineRule="auto"/>
              <w:jc w:val="left"/>
              <w:rPr>
                <w:sz w:val="22"/>
                <w:szCs w:val="22"/>
              </w:rPr>
            </w:pPr>
            <w:r>
              <w:rPr>
                <w:rFonts w:hint="default"/>
                <w:sz w:val="22"/>
                <w:szCs w:val="22"/>
                <w:lang w:val="en-GB"/>
              </w:rPr>
              <w:t>Double</w:t>
            </w:r>
          </w:p>
        </w:tc>
        <w:tc>
          <w:tcPr>
            <w:tcW w:w="1680" w:type="dxa"/>
            <w:vAlign w:val="center"/>
          </w:tcPr>
          <w:p w14:paraId="3257E38C">
            <w:pPr>
              <w:widowControl w:val="0"/>
              <w:spacing w:before="120" w:after="0" w:line="312" w:lineRule="auto"/>
              <w:jc w:val="left"/>
              <w:rPr>
                <w:sz w:val="22"/>
                <w:szCs w:val="22"/>
              </w:rPr>
            </w:pPr>
            <w:r>
              <w:rPr>
                <w:rFonts w:hint="default"/>
                <w:sz w:val="22"/>
                <w:szCs w:val="22"/>
                <w:lang w:val="en-GB"/>
              </w:rPr>
              <w:t>10</w:t>
            </w:r>
          </w:p>
        </w:tc>
        <w:tc>
          <w:tcPr>
            <w:tcW w:w="4310" w:type="dxa"/>
            <w:vAlign w:val="center"/>
          </w:tcPr>
          <w:p w14:paraId="432ED70B">
            <w:pPr>
              <w:widowControl w:val="0"/>
              <w:numPr>
                <w:ilvl w:val="0"/>
                <w:numId w:val="1"/>
              </w:numPr>
              <w:spacing w:before="120" w:after="0" w:line="312" w:lineRule="auto"/>
              <w:ind w:left="360"/>
              <w:jc w:val="left"/>
              <w:rPr>
                <w:sz w:val="22"/>
                <w:szCs w:val="22"/>
              </w:rPr>
            </w:pPr>
            <w:r>
              <w:rPr>
                <w:sz w:val="22"/>
                <w:szCs w:val="22"/>
                <w:lang w:val="en-GB"/>
              </w:rPr>
              <w:t>Đơ</w:t>
            </w:r>
            <w:r>
              <w:rPr>
                <w:rFonts w:hint="default"/>
                <w:sz w:val="22"/>
                <w:szCs w:val="22"/>
                <w:lang w:val="en-GB"/>
              </w:rPr>
              <w:t xml:space="preserve">n giá </w:t>
            </w:r>
          </w:p>
          <w:p w14:paraId="7A057CA1">
            <w:pPr>
              <w:widowControl w:val="0"/>
              <w:numPr>
                <w:ilvl w:val="0"/>
                <w:numId w:val="1"/>
              </w:numPr>
              <w:spacing w:before="120" w:after="0" w:line="312" w:lineRule="auto"/>
              <w:ind w:left="360" w:leftChars="0" w:hanging="360" w:firstLineChars="0"/>
              <w:jc w:val="left"/>
              <w:rPr>
                <w:sz w:val="22"/>
                <w:szCs w:val="22"/>
              </w:rPr>
            </w:pPr>
            <w:r>
              <w:rPr>
                <w:sz w:val="22"/>
                <w:szCs w:val="22"/>
              </w:rPr>
              <w:t>Bắt buộc</w:t>
            </w:r>
          </w:p>
        </w:tc>
      </w:tr>
      <w:tr w14:paraId="6DB0BEA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6A2840DB">
            <w:pPr>
              <w:widowControl w:val="0"/>
              <w:spacing w:before="120" w:after="0" w:line="312" w:lineRule="auto"/>
              <w:jc w:val="left"/>
              <w:rPr>
                <w:rFonts w:hint="default"/>
                <w:sz w:val="22"/>
                <w:szCs w:val="22"/>
                <w:lang w:val="en-GB"/>
              </w:rPr>
            </w:pPr>
            <w:r>
              <w:rPr>
                <w:sz w:val="22"/>
                <w:szCs w:val="22"/>
                <w:lang w:val="en-US"/>
              </w:rPr>
              <w:t>% Chiết khấu</w:t>
            </w:r>
          </w:p>
        </w:tc>
        <w:tc>
          <w:tcPr>
            <w:tcW w:w="1845" w:type="dxa"/>
            <w:vAlign w:val="center"/>
          </w:tcPr>
          <w:p w14:paraId="1888A98E">
            <w:pPr>
              <w:widowControl w:val="0"/>
              <w:spacing w:before="120" w:after="0" w:line="312" w:lineRule="auto"/>
              <w:jc w:val="left"/>
              <w:rPr>
                <w:sz w:val="22"/>
                <w:szCs w:val="22"/>
              </w:rPr>
            </w:pPr>
            <w:r>
              <w:rPr>
                <w:rFonts w:hint="default"/>
                <w:sz w:val="22"/>
                <w:szCs w:val="22"/>
                <w:lang w:val="en-GB"/>
              </w:rPr>
              <w:t>double</w:t>
            </w:r>
          </w:p>
        </w:tc>
        <w:tc>
          <w:tcPr>
            <w:tcW w:w="1680" w:type="dxa"/>
            <w:vAlign w:val="center"/>
          </w:tcPr>
          <w:p w14:paraId="6EA227F7">
            <w:pPr>
              <w:widowControl w:val="0"/>
              <w:spacing w:before="120" w:after="0" w:line="312" w:lineRule="auto"/>
              <w:jc w:val="left"/>
              <w:rPr>
                <w:sz w:val="22"/>
                <w:szCs w:val="22"/>
              </w:rPr>
            </w:pPr>
            <w:r>
              <w:rPr>
                <w:rFonts w:hint="default" w:cs="Times New Roman"/>
                <w:sz w:val="22"/>
                <w:szCs w:val="22"/>
                <w:lang w:val="en-GB" w:eastAsia="en-US" w:bidi="ar-SA"/>
              </w:rPr>
              <w:t>3</w:t>
            </w:r>
          </w:p>
        </w:tc>
        <w:tc>
          <w:tcPr>
            <w:tcW w:w="4310" w:type="dxa"/>
            <w:vAlign w:val="center"/>
          </w:tcPr>
          <w:p w14:paraId="0856D3FD">
            <w:pPr>
              <w:widowControl w:val="0"/>
              <w:numPr>
                <w:ilvl w:val="0"/>
                <w:numId w:val="1"/>
              </w:numPr>
              <w:spacing w:before="120" w:after="0" w:line="312" w:lineRule="auto"/>
              <w:ind w:left="360" w:leftChars="0" w:hanging="360" w:firstLineChars="0"/>
              <w:jc w:val="left"/>
              <w:rPr>
                <w:rFonts w:ascii="Times New Roman" w:hAnsi="Times New Roman" w:eastAsia="Times New Roman" w:cs="Times New Roman"/>
                <w:sz w:val="22"/>
                <w:szCs w:val="22"/>
                <w:lang w:val="vi-VN" w:eastAsia="en-US" w:bidi="ar-SA"/>
              </w:rPr>
            </w:pPr>
            <w:r>
              <w:rPr>
                <w:rFonts w:hint="default" w:cs="Times New Roman"/>
                <w:sz w:val="22"/>
                <w:szCs w:val="22"/>
                <w:lang w:val="en-GB" w:eastAsia="en-US" w:bidi="ar-SA"/>
              </w:rPr>
              <w:t>Tỷ lệ phần trăm chiết khấu</w:t>
            </w:r>
          </w:p>
          <w:p w14:paraId="0069DE66">
            <w:pPr>
              <w:widowControl w:val="0"/>
              <w:numPr>
                <w:ilvl w:val="0"/>
                <w:numId w:val="1"/>
              </w:numPr>
              <w:spacing w:before="120" w:after="0" w:line="312" w:lineRule="auto"/>
              <w:ind w:left="360" w:leftChars="0" w:hanging="360" w:firstLineChars="0"/>
              <w:jc w:val="left"/>
              <w:rPr>
                <w:sz w:val="22"/>
                <w:szCs w:val="22"/>
              </w:rPr>
            </w:pPr>
            <w:r>
              <w:rPr>
                <w:rFonts w:hint="default" w:cs="Times New Roman"/>
                <w:sz w:val="22"/>
                <w:szCs w:val="22"/>
                <w:lang w:val="en-GB" w:eastAsia="en-US" w:bidi="ar-SA"/>
              </w:rPr>
              <w:t>Không bắt buộc</w:t>
            </w:r>
          </w:p>
        </w:tc>
      </w:tr>
      <w:tr w14:paraId="19D8190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4DA64DBF">
            <w:pPr>
              <w:widowControl w:val="0"/>
              <w:spacing w:before="120" w:after="0" w:line="312" w:lineRule="auto"/>
              <w:jc w:val="left"/>
              <w:rPr>
                <w:rFonts w:hint="default"/>
                <w:sz w:val="22"/>
                <w:szCs w:val="22"/>
                <w:lang w:val="en-GB"/>
              </w:rPr>
            </w:pPr>
            <w:r>
              <w:rPr>
                <w:sz w:val="22"/>
                <w:szCs w:val="22"/>
                <w:lang w:val="en-US"/>
              </w:rPr>
              <w:t>% Thuế</w:t>
            </w:r>
          </w:p>
        </w:tc>
        <w:tc>
          <w:tcPr>
            <w:tcW w:w="1845" w:type="dxa"/>
            <w:vAlign w:val="center"/>
          </w:tcPr>
          <w:p w14:paraId="28B8A348">
            <w:pPr>
              <w:widowControl w:val="0"/>
              <w:spacing w:before="120" w:after="0" w:line="312" w:lineRule="auto"/>
              <w:jc w:val="left"/>
              <w:rPr>
                <w:sz w:val="22"/>
                <w:szCs w:val="22"/>
              </w:rPr>
            </w:pPr>
            <w:r>
              <w:rPr>
                <w:rFonts w:hint="default"/>
                <w:sz w:val="22"/>
                <w:szCs w:val="22"/>
                <w:lang w:val="en-GB"/>
              </w:rPr>
              <w:t>double</w:t>
            </w:r>
          </w:p>
        </w:tc>
        <w:tc>
          <w:tcPr>
            <w:tcW w:w="1680" w:type="dxa"/>
            <w:vAlign w:val="center"/>
          </w:tcPr>
          <w:p w14:paraId="06EC1444">
            <w:pPr>
              <w:widowControl w:val="0"/>
              <w:spacing w:before="120" w:after="0" w:line="312" w:lineRule="auto"/>
              <w:jc w:val="left"/>
              <w:rPr>
                <w:sz w:val="22"/>
                <w:szCs w:val="22"/>
              </w:rPr>
            </w:pPr>
            <w:r>
              <w:rPr>
                <w:rFonts w:hint="default" w:cs="Times New Roman"/>
                <w:sz w:val="22"/>
                <w:szCs w:val="22"/>
                <w:lang w:val="en-GB" w:eastAsia="en-US" w:bidi="ar-SA"/>
              </w:rPr>
              <w:t>3</w:t>
            </w:r>
          </w:p>
        </w:tc>
        <w:tc>
          <w:tcPr>
            <w:tcW w:w="4310" w:type="dxa"/>
            <w:vAlign w:val="center"/>
          </w:tcPr>
          <w:p w14:paraId="1E70AD15">
            <w:pPr>
              <w:widowControl w:val="0"/>
              <w:numPr>
                <w:ilvl w:val="0"/>
                <w:numId w:val="1"/>
              </w:numPr>
              <w:spacing w:before="120" w:after="0" w:line="312" w:lineRule="auto"/>
              <w:ind w:left="360" w:leftChars="0" w:hanging="360" w:firstLineChars="0"/>
              <w:jc w:val="left"/>
              <w:rPr>
                <w:rFonts w:ascii="Times New Roman" w:hAnsi="Times New Roman" w:eastAsia="Times New Roman" w:cs="Times New Roman"/>
                <w:sz w:val="22"/>
                <w:szCs w:val="22"/>
                <w:lang w:val="vi-VN" w:eastAsia="en-US" w:bidi="ar-SA"/>
              </w:rPr>
            </w:pPr>
            <w:r>
              <w:rPr>
                <w:rFonts w:hint="default" w:cs="Times New Roman"/>
                <w:sz w:val="22"/>
                <w:szCs w:val="22"/>
                <w:lang w:val="en-GB" w:eastAsia="en-US" w:bidi="ar-SA"/>
              </w:rPr>
              <w:t>Tỷ lệ phần trăm thuế</w:t>
            </w:r>
          </w:p>
          <w:p w14:paraId="7C87FF5A">
            <w:pPr>
              <w:widowControl w:val="0"/>
              <w:numPr>
                <w:ilvl w:val="0"/>
                <w:numId w:val="1"/>
              </w:numPr>
              <w:spacing w:before="120" w:after="0" w:line="312" w:lineRule="auto"/>
              <w:ind w:left="360" w:leftChars="0" w:hanging="360" w:firstLineChars="0"/>
              <w:jc w:val="left"/>
              <w:rPr>
                <w:sz w:val="22"/>
                <w:szCs w:val="22"/>
              </w:rPr>
            </w:pPr>
            <w:r>
              <w:rPr>
                <w:rFonts w:hint="default" w:cs="Times New Roman"/>
                <w:sz w:val="22"/>
                <w:szCs w:val="22"/>
                <w:lang w:val="en-GB" w:eastAsia="en-US" w:bidi="ar-SA"/>
              </w:rPr>
              <w:t>Không bắt buộc</w:t>
            </w:r>
          </w:p>
        </w:tc>
      </w:tr>
      <w:tr w14:paraId="0919FC6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75BC1D7B">
            <w:pPr>
              <w:widowControl w:val="0"/>
              <w:spacing w:after="0" w:line="312" w:lineRule="auto"/>
              <w:jc w:val="left"/>
              <w:rPr>
                <w:rFonts w:hint="default"/>
                <w:sz w:val="22"/>
                <w:szCs w:val="22"/>
                <w:lang w:val="en-GB"/>
              </w:rPr>
            </w:pPr>
            <w:r>
              <w:rPr>
                <w:rFonts w:hint="default"/>
                <w:sz w:val="22"/>
                <w:szCs w:val="22"/>
                <w:lang w:val="en-GB"/>
              </w:rPr>
              <w:t>Note</w:t>
            </w:r>
          </w:p>
        </w:tc>
        <w:tc>
          <w:tcPr>
            <w:tcW w:w="1845" w:type="dxa"/>
            <w:vAlign w:val="center"/>
          </w:tcPr>
          <w:p w14:paraId="3BEF00F7">
            <w:pPr>
              <w:widowControl w:val="0"/>
              <w:spacing w:after="0" w:line="312" w:lineRule="auto"/>
              <w:jc w:val="left"/>
              <w:rPr>
                <w:sz w:val="22"/>
                <w:szCs w:val="22"/>
              </w:rPr>
            </w:pPr>
            <w:r>
              <w:rPr>
                <w:sz w:val="22"/>
                <w:szCs w:val="22"/>
              </w:rPr>
              <w:t>Nvarchar</w:t>
            </w:r>
          </w:p>
        </w:tc>
        <w:tc>
          <w:tcPr>
            <w:tcW w:w="1680" w:type="dxa"/>
            <w:vAlign w:val="center"/>
          </w:tcPr>
          <w:p w14:paraId="65327093">
            <w:pPr>
              <w:widowControl w:val="0"/>
              <w:spacing w:after="0" w:line="312" w:lineRule="auto"/>
              <w:jc w:val="left"/>
              <w:rPr>
                <w:sz w:val="22"/>
                <w:szCs w:val="22"/>
              </w:rPr>
            </w:pPr>
            <w:r>
              <w:rPr>
                <w:sz w:val="22"/>
                <w:szCs w:val="22"/>
              </w:rPr>
              <w:t>255</w:t>
            </w:r>
          </w:p>
        </w:tc>
        <w:tc>
          <w:tcPr>
            <w:tcW w:w="4310" w:type="dxa"/>
            <w:vAlign w:val="center"/>
          </w:tcPr>
          <w:p w14:paraId="26BB8301">
            <w:pPr>
              <w:widowControl w:val="0"/>
              <w:numPr>
                <w:ilvl w:val="0"/>
                <w:numId w:val="1"/>
              </w:numPr>
              <w:spacing w:after="0" w:line="312" w:lineRule="auto"/>
              <w:ind w:left="360"/>
              <w:jc w:val="left"/>
              <w:rPr>
                <w:sz w:val="22"/>
                <w:szCs w:val="22"/>
              </w:rPr>
            </w:pPr>
            <w:r>
              <w:rPr>
                <w:rFonts w:hint="default"/>
                <w:sz w:val="22"/>
                <w:szCs w:val="22"/>
                <w:lang w:val="en-GB"/>
              </w:rPr>
              <w:t>Lưu ý</w:t>
            </w:r>
          </w:p>
          <w:p w14:paraId="40FBADDA">
            <w:pPr>
              <w:widowControl w:val="0"/>
              <w:numPr>
                <w:ilvl w:val="0"/>
                <w:numId w:val="1"/>
              </w:numPr>
              <w:spacing w:after="0" w:line="312" w:lineRule="auto"/>
              <w:ind w:left="360"/>
              <w:jc w:val="left"/>
              <w:rPr>
                <w:sz w:val="22"/>
                <w:szCs w:val="22"/>
              </w:rPr>
            </w:pPr>
            <w:r>
              <w:rPr>
                <w:rFonts w:hint="default"/>
                <w:sz w:val="22"/>
                <w:szCs w:val="22"/>
                <w:lang w:val="en-GB"/>
              </w:rPr>
              <w:t>Không b</w:t>
            </w:r>
            <w:r>
              <w:rPr>
                <w:sz w:val="22"/>
                <w:szCs w:val="22"/>
              </w:rPr>
              <w:t>ắt buộc</w:t>
            </w:r>
          </w:p>
        </w:tc>
      </w:tr>
    </w:tbl>
    <w:p w14:paraId="30B1A4D5">
      <w:pPr>
        <w:tabs>
          <w:tab w:val="left" w:pos="709"/>
        </w:tabs>
        <w:spacing w:before="120" w:after="0" w:line="312" w:lineRule="auto"/>
        <w:jc w:val="center"/>
      </w:pPr>
      <w:r>
        <w:rPr>
          <w:i/>
          <w:color w:val="000000"/>
          <w:sz w:val="18"/>
          <w:szCs w:val="18"/>
        </w:rPr>
        <w:t>Nguồn: Tác giả (2022)</w:t>
      </w:r>
    </w:p>
    <w:p w14:paraId="69CF11BA">
      <w:pPr>
        <w:pStyle w:val="5"/>
        <w:spacing w:before="120" w:after="0" w:line="312" w:lineRule="auto"/>
        <w:rPr>
          <w:lang w:val="en-US"/>
        </w:rPr>
      </w:pPr>
      <w:r>
        <w:t xml:space="preserve">4.4.3.12. </w:t>
      </w:r>
      <w:r>
        <w:rPr>
          <w:lang w:val="en-US"/>
        </w:rPr>
        <w:t>Thanh toán</w:t>
      </w:r>
    </w:p>
    <w:p w14:paraId="7630E9B2">
      <w:pPr>
        <w:pBdr>
          <w:top w:val="none" w:color="auto" w:sz="0" w:space="0"/>
          <w:left w:val="none" w:color="auto" w:sz="0" w:space="0"/>
          <w:bottom w:val="none" w:color="auto" w:sz="0" w:space="0"/>
          <w:right w:val="none" w:color="auto" w:sz="0" w:space="0"/>
          <w:between w:val="none" w:color="auto" w:sz="0" w:space="0"/>
        </w:pBdr>
        <w:spacing w:before="120" w:after="0" w:line="312" w:lineRule="auto"/>
        <w:jc w:val="center"/>
        <w:rPr>
          <w:rFonts w:hint="default"/>
          <w:b/>
          <w:color w:val="000000"/>
          <w:lang w:val="en-GB"/>
        </w:rPr>
      </w:pPr>
      <w:bookmarkStart w:id="23" w:name="_heading=h.3z7bk57" w:colFirst="0" w:colLast="0"/>
      <w:bookmarkEnd w:id="23"/>
      <w:r>
        <w:rPr>
          <w:b/>
          <w:color w:val="000000"/>
        </w:rPr>
        <w:t xml:space="preserve">Bảng 4.14: Bảng </w:t>
      </w:r>
      <w:r>
        <w:rPr>
          <w:rFonts w:hint="default"/>
          <w:b/>
          <w:color w:val="000000"/>
          <w:lang w:val="en-GB"/>
        </w:rPr>
        <w:t>thanh toán</w:t>
      </w:r>
    </w:p>
    <w:tbl>
      <w:tblPr>
        <w:tblStyle w:val="93"/>
        <w:tblW w:w="935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15"/>
        <w:gridCol w:w="1845"/>
        <w:gridCol w:w="1680"/>
        <w:gridCol w:w="4310"/>
      </w:tblGrid>
      <w:tr w14:paraId="5B45118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blHeader/>
        </w:trPr>
        <w:tc>
          <w:tcPr>
            <w:tcW w:w="1515" w:type="dxa"/>
            <w:shd w:val="clear" w:color="auto" w:fill="auto"/>
            <w:tcMar>
              <w:top w:w="100" w:type="dxa"/>
              <w:left w:w="100" w:type="dxa"/>
              <w:bottom w:w="100" w:type="dxa"/>
              <w:right w:w="100" w:type="dxa"/>
            </w:tcMar>
          </w:tcPr>
          <w:p w14:paraId="5A64ACC7">
            <w:pPr>
              <w:widowControl w:val="0"/>
              <w:spacing w:before="120" w:after="0" w:line="312" w:lineRule="auto"/>
              <w:jc w:val="center"/>
              <w:rPr>
                <w:b/>
                <w:sz w:val="22"/>
                <w:szCs w:val="22"/>
              </w:rPr>
            </w:pPr>
            <w:r>
              <w:rPr>
                <w:b/>
                <w:sz w:val="22"/>
                <w:szCs w:val="22"/>
              </w:rPr>
              <w:t>Tên trường</w:t>
            </w:r>
          </w:p>
        </w:tc>
        <w:tc>
          <w:tcPr>
            <w:tcW w:w="1845" w:type="dxa"/>
            <w:shd w:val="clear" w:color="auto" w:fill="auto"/>
            <w:tcMar>
              <w:top w:w="100" w:type="dxa"/>
              <w:left w:w="100" w:type="dxa"/>
              <w:bottom w:w="100" w:type="dxa"/>
              <w:right w:w="100" w:type="dxa"/>
            </w:tcMar>
          </w:tcPr>
          <w:p w14:paraId="24B698D0">
            <w:pPr>
              <w:widowControl w:val="0"/>
              <w:spacing w:before="120" w:after="0" w:line="312" w:lineRule="auto"/>
              <w:jc w:val="center"/>
              <w:rPr>
                <w:b/>
                <w:sz w:val="22"/>
                <w:szCs w:val="22"/>
              </w:rPr>
            </w:pPr>
            <w:r>
              <w:rPr>
                <w:b/>
                <w:sz w:val="22"/>
                <w:szCs w:val="22"/>
              </w:rPr>
              <w:t>Kiểu dữ liệu</w:t>
            </w:r>
          </w:p>
        </w:tc>
        <w:tc>
          <w:tcPr>
            <w:tcW w:w="1680" w:type="dxa"/>
            <w:shd w:val="clear" w:color="auto" w:fill="auto"/>
            <w:tcMar>
              <w:top w:w="100" w:type="dxa"/>
              <w:left w:w="100" w:type="dxa"/>
              <w:bottom w:w="100" w:type="dxa"/>
              <w:right w:w="100" w:type="dxa"/>
            </w:tcMar>
          </w:tcPr>
          <w:p w14:paraId="0E3E52AF">
            <w:pPr>
              <w:widowControl w:val="0"/>
              <w:spacing w:before="120" w:after="0" w:line="312" w:lineRule="auto"/>
              <w:jc w:val="center"/>
              <w:rPr>
                <w:b/>
                <w:sz w:val="22"/>
                <w:szCs w:val="22"/>
              </w:rPr>
            </w:pPr>
            <w:r>
              <w:rPr>
                <w:b/>
                <w:sz w:val="22"/>
                <w:szCs w:val="22"/>
              </w:rPr>
              <w:t>Độ dài</w:t>
            </w:r>
          </w:p>
        </w:tc>
        <w:tc>
          <w:tcPr>
            <w:tcW w:w="4310" w:type="dxa"/>
            <w:shd w:val="clear" w:color="auto" w:fill="auto"/>
            <w:tcMar>
              <w:top w:w="100" w:type="dxa"/>
              <w:left w:w="100" w:type="dxa"/>
              <w:bottom w:w="100" w:type="dxa"/>
              <w:right w:w="100" w:type="dxa"/>
            </w:tcMar>
          </w:tcPr>
          <w:p w14:paraId="7E2390F9">
            <w:pPr>
              <w:widowControl w:val="0"/>
              <w:spacing w:before="120" w:after="0" w:line="312" w:lineRule="auto"/>
              <w:jc w:val="center"/>
              <w:rPr>
                <w:b/>
                <w:sz w:val="22"/>
                <w:szCs w:val="22"/>
              </w:rPr>
            </w:pPr>
            <w:r>
              <w:rPr>
                <w:b/>
                <w:sz w:val="22"/>
                <w:szCs w:val="22"/>
              </w:rPr>
              <w:t>Mô tả</w:t>
            </w:r>
          </w:p>
        </w:tc>
      </w:tr>
      <w:tr w14:paraId="7B45B5C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03" w:hRule="atLeast"/>
        </w:trPr>
        <w:tc>
          <w:tcPr>
            <w:tcW w:w="1515" w:type="dxa"/>
            <w:vAlign w:val="center"/>
          </w:tcPr>
          <w:p w14:paraId="1D727427">
            <w:pPr>
              <w:widowControl w:val="0"/>
              <w:spacing w:before="120" w:after="0" w:line="312" w:lineRule="auto"/>
              <w:jc w:val="left"/>
              <w:rPr>
                <w:rFonts w:hint="default"/>
                <w:sz w:val="22"/>
                <w:szCs w:val="22"/>
                <w:lang w:val="en-GB"/>
              </w:rPr>
            </w:pPr>
            <w:r>
              <w:rPr>
                <w:rFonts w:hint="default"/>
                <w:sz w:val="22"/>
                <w:szCs w:val="22"/>
                <w:lang w:val="en-GB"/>
              </w:rPr>
              <w:t>Mã thanh toán</w:t>
            </w:r>
          </w:p>
          <w:p w14:paraId="749E4007">
            <w:pPr>
              <w:widowControl w:val="0"/>
              <w:spacing w:before="120" w:after="0" w:line="312" w:lineRule="auto"/>
              <w:jc w:val="left"/>
              <w:rPr>
                <w:rFonts w:hint="default"/>
                <w:sz w:val="22"/>
                <w:szCs w:val="22"/>
                <w:lang w:val="en-GB"/>
              </w:rPr>
            </w:pPr>
            <w:r>
              <w:rPr>
                <w:rFonts w:hint="default"/>
                <w:sz w:val="22"/>
                <w:szCs w:val="22"/>
                <w:lang w:val="en-GB"/>
              </w:rPr>
              <w:t>(PK)</w:t>
            </w:r>
          </w:p>
        </w:tc>
        <w:tc>
          <w:tcPr>
            <w:tcW w:w="1845" w:type="dxa"/>
            <w:vAlign w:val="center"/>
          </w:tcPr>
          <w:p w14:paraId="5151B481">
            <w:pPr>
              <w:widowControl w:val="0"/>
              <w:spacing w:before="120" w:after="0" w:line="312" w:lineRule="auto"/>
              <w:jc w:val="left"/>
              <w:rPr>
                <w:sz w:val="22"/>
                <w:szCs w:val="22"/>
              </w:rPr>
            </w:pPr>
            <w:r>
              <w:rPr>
                <w:sz w:val="22"/>
                <w:szCs w:val="22"/>
              </w:rPr>
              <w:t>Nvarchar</w:t>
            </w:r>
          </w:p>
        </w:tc>
        <w:tc>
          <w:tcPr>
            <w:tcW w:w="1680" w:type="dxa"/>
            <w:vAlign w:val="center"/>
          </w:tcPr>
          <w:p w14:paraId="1FD5170F">
            <w:pPr>
              <w:widowControl w:val="0"/>
              <w:spacing w:before="120" w:after="0" w:line="312" w:lineRule="auto"/>
              <w:jc w:val="left"/>
              <w:rPr>
                <w:sz w:val="22"/>
                <w:szCs w:val="22"/>
              </w:rPr>
            </w:pPr>
            <w:r>
              <w:rPr>
                <w:sz w:val="22"/>
                <w:szCs w:val="22"/>
              </w:rPr>
              <w:t>15</w:t>
            </w:r>
          </w:p>
        </w:tc>
        <w:tc>
          <w:tcPr>
            <w:tcW w:w="4310" w:type="dxa"/>
            <w:vAlign w:val="center"/>
          </w:tcPr>
          <w:p w14:paraId="165D0D08">
            <w:pPr>
              <w:widowControl w:val="0"/>
              <w:numPr>
                <w:ilvl w:val="0"/>
                <w:numId w:val="1"/>
              </w:numPr>
              <w:spacing w:before="120" w:after="0" w:line="312" w:lineRule="auto"/>
              <w:ind w:left="360"/>
              <w:jc w:val="left"/>
              <w:rPr>
                <w:sz w:val="22"/>
                <w:szCs w:val="22"/>
              </w:rPr>
            </w:pPr>
            <w:r>
              <w:rPr>
                <w:sz w:val="22"/>
                <w:szCs w:val="22"/>
              </w:rPr>
              <w:t>Khóa chính</w:t>
            </w:r>
          </w:p>
          <w:p w14:paraId="2D0DB5B6">
            <w:pPr>
              <w:widowControl w:val="0"/>
              <w:numPr>
                <w:ilvl w:val="0"/>
                <w:numId w:val="1"/>
              </w:numPr>
              <w:spacing w:before="120" w:after="0" w:line="312" w:lineRule="auto"/>
              <w:ind w:left="360"/>
              <w:jc w:val="left"/>
              <w:rPr>
                <w:sz w:val="22"/>
                <w:szCs w:val="22"/>
              </w:rPr>
            </w:pPr>
            <w:r>
              <w:rPr>
                <w:sz w:val="22"/>
                <w:szCs w:val="22"/>
              </w:rPr>
              <w:t xml:space="preserve">Mã </w:t>
            </w:r>
            <w:r>
              <w:rPr>
                <w:rFonts w:hint="default"/>
                <w:sz w:val="22"/>
                <w:szCs w:val="22"/>
                <w:lang w:val="en-GB"/>
              </w:rPr>
              <w:t>thanh toán</w:t>
            </w:r>
          </w:p>
          <w:p w14:paraId="53FAA230">
            <w:pPr>
              <w:widowControl w:val="0"/>
              <w:numPr>
                <w:ilvl w:val="0"/>
                <w:numId w:val="1"/>
              </w:numPr>
              <w:spacing w:before="120" w:after="0" w:line="312" w:lineRule="auto"/>
              <w:ind w:left="360"/>
              <w:jc w:val="left"/>
              <w:rPr>
                <w:sz w:val="22"/>
                <w:szCs w:val="22"/>
              </w:rPr>
            </w:pPr>
            <w:r>
              <w:rPr>
                <w:sz w:val="22"/>
                <w:szCs w:val="22"/>
              </w:rPr>
              <w:t>Bắt buộc</w:t>
            </w:r>
          </w:p>
        </w:tc>
      </w:tr>
      <w:tr w14:paraId="5227338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12543C6C">
            <w:pPr>
              <w:widowControl w:val="0"/>
              <w:spacing w:before="120" w:after="0" w:line="312" w:lineRule="auto"/>
              <w:jc w:val="left"/>
              <w:rPr>
                <w:rFonts w:hint="default"/>
                <w:sz w:val="22"/>
                <w:szCs w:val="22"/>
                <w:lang w:val="en-GB"/>
              </w:rPr>
            </w:pPr>
            <w:r>
              <w:rPr>
                <w:rFonts w:hint="default"/>
                <w:sz w:val="22"/>
                <w:szCs w:val="22"/>
                <w:lang w:val="en-GB"/>
              </w:rPr>
              <w:t>Mã đơn mua (FK)</w:t>
            </w:r>
          </w:p>
        </w:tc>
        <w:tc>
          <w:tcPr>
            <w:tcW w:w="1845" w:type="dxa"/>
            <w:vAlign w:val="center"/>
          </w:tcPr>
          <w:p w14:paraId="3FAE51AF">
            <w:pPr>
              <w:widowControl w:val="0"/>
              <w:spacing w:before="120" w:after="0" w:line="312" w:lineRule="auto"/>
              <w:jc w:val="left"/>
              <w:rPr>
                <w:sz w:val="22"/>
                <w:szCs w:val="22"/>
              </w:rPr>
            </w:pPr>
            <w:r>
              <w:rPr>
                <w:sz w:val="22"/>
                <w:szCs w:val="22"/>
              </w:rPr>
              <w:t>Nvarchar</w:t>
            </w:r>
          </w:p>
        </w:tc>
        <w:tc>
          <w:tcPr>
            <w:tcW w:w="1680" w:type="dxa"/>
            <w:vAlign w:val="center"/>
          </w:tcPr>
          <w:p w14:paraId="23BFBAE3">
            <w:pPr>
              <w:widowControl w:val="0"/>
              <w:spacing w:before="120" w:after="0" w:line="312" w:lineRule="auto"/>
              <w:jc w:val="left"/>
              <w:rPr>
                <w:sz w:val="22"/>
                <w:szCs w:val="22"/>
              </w:rPr>
            </w:pPr>
            <w:r>
              <w:rPr>
                <w:sz w:val="22"/>
                <w:szCs w:val="22"/>
              </w:rPr>
              <w:t>15</w:t>
            </w:r>
          </w:p>
        </w:tc>
        <w:tc>
          <w:tcPr>
            <w:tcW w:w="4310" w:type="dxa"/>
            <w:vAlign w:val="center"/>
          </w:tcPr>
          <w:p w14:paraId="1B8C31F5">
            <w:pPr>
              <w:widowControl w:val="0"/>
              <w:numPr>
                <w:ilvl w:val="0"/>
                <w:numId w:val="1"/>
              </w:numPr>
              <w:spacing w:before="120" w:after="0" w:line="312" w:lineRule="auto"/>
              <w:ind w:left="360"/>
              <w:jc w:val="left"/>
              <w:rPr>
                <w:sz w:val="22"/>
                <w:szCs w:val="22"/>
              </w:rPr>
            </w:pPr>
            <w:r>
              <w:rPr>
                <w:sz w:val="22"/>
                <w:szCs w:val="22"/>
              </w:rPr>
              <w:t xml:space="preserve">Khóa ngoại, là </w:t>
            </w:r>
            <w:r>
              <w:rPr>
                <w:rFonts w:hint="default"/>
                <w:b/>
                <w:bCs/>
                <w:sz w:val="22"/>
                <w:szCs w:val="22"/>
                <w:lang w:val="en-GB"/>
              </w:rPr>
              <w:t>Mã đơn mua</w:t>
            </w:r>
            <w:r>
              <w:rPr>
                <w:sz w:val="22"/>
                <w:szCs w:val="22"/>
              </w:rPr>
              <w:t xml:space="preserve"> của bảng </w:t>
            </w:r>
            <w:r>
              <w:rPr>
                <w:sz w:val="22"/>
                <w:szCs w:val="22"/>
                <w:lang w:val="en-GB"/>
              </w:rPr>
              <w:t>Đơ</w:t>
            </w:r>
            <w:r>
              <w:rPr>
                <w:rFonts w:hint="default"/>
                <w:sz w:val="22"/>
                <w:szCs w:val="22"/>
                <w:lang w:val="en-GB"/>
              </w:rPr>
              <w:t>n vị tính.</w:t>
            </w:r>
          </w:p>
          <w:p w14:paraId="692EC03A">
            <w:pPr>
              <w:widowControl w:val="0"/>
              <w:numPr>
                <w:ilvl w:val="0"/>
                <w:numId w:val="1"/>
              </w:numPr>
              <w:spacing w:before="120" w:after="0" w:line="312" w:lineRule="auto"/>
              <w:ind w:left="360"/>
              <w:jc w:val="left"/>
              <w:rPr>
                <w:sz w:val="22"/>
                <w:szCs w:val="22"/>
              </w:rPr>
            </w:pPr>
            <w:r>
              <w:rPr>
                <w:sz w:val="22"/>
                <w:szCs w:val="22"/>
              </w:rPr>
              <w:t>Không bắt buộc</w:t>
            </w:r>
          </w:p>
        </w:tc>
      </w:tr>
      <w:tr w14:paraId="2017B3E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30FA20DF">
            <w:pPr>
              <w:widowControl w:val="0"/>
              <w:spacing w:before="120" w:after="0" w:line="312" w:lineRule="auto"/>
              <w:jc w:val="left"/>
              <w:rPr>
                <w:rFonts w:hint="default"/>
                <w:sz w:val="22"/>
                <w:szCs w:val="22"/>
                <w:lang w:val="en-GB"/>
              </w:rPr>
            </w:pPr>
            <w:r>
              <w:rPr>
                <w:rFonts w:hint="default"/>
                <w:sz w:val="22"/>
                <w:szCs w:val="22"/>
                <w:lang w:val="en-GB"/>
              </w:rPr>
              <w:t>Lần thanh toán (FK)</w:t>
            </w:r>
          </w:p>
        </w:tc>
        <w:tc>
          <w:tcPr>
            <w:tcW w:w="1845" w:type="dxa"/>
            <w:vAlign w:val="center"/>
          </w:tcPr>
          <w:p w14:paraId="1933C547">
            <w:pPr>
              <w:widowControl w:val="0"/>
              <w:spacing w:before="120" w:after="0" w:line="312" w:lineRule="auto"/>
              <w:jc w:val="left"/>
              <w:rPr>
                <w:rFonts w:hint="default"/>
                <w:sz w:val="22"/>
                <w:szCs w:val="22"/>
                <w:lang w:val="en-GB"/>
              </w:rPr>
            </w:pPr>
            <w:r>
              <w:rPr>
                <w:rFonts w:hint="default"/>
                <w:sz w:val="22"/>
                <w:szCs w:val="22"/>
                <w:lang w:val="en-GB"/>
              </w:rPr>
              <w:t>Int</w:t>
            </w:r>
          </w:p>
        </w:tc>
        <w:tc>
          <w:tcPr>
            <w:tcW w:w="1680" w:type="dxa"/>
            <w:vAlign w:val="center"/>
          </w:tcPr>
          <w:p w14:paraId="0EC1870D">
            <w:pPr>
              <w:widowControl w:val="0"/>
              <w:spacing w:before="120" w:after="0" w:line="312" w:lineRule="auto"/>
              <w:jc w:val="left"/>
              <w:rPr>
                <w:rFonts w:hint="default"/>
                <w:sz w:val="22"/>
                <w:szCs w:val="22"/>
                <w:lang w:val="en-GB"/>
              </w:rPr>
            </w:pPr>
            <w:r>
              <w:rPr>
                <w:rFonts w:hint="default"/>
                <w:sz w:val="22"/>
                <w:szCs w:val="22"/>
                <w:lang w:val="en-GB"/>
              </w:rPr>
              <w:t>5</w:t>
            </w:r>
          </w:p>
        </w:tc>
        <w:tc>
          <w:tcPr>
            <w:tcW w:w="4310" w:type="dxa"/>
            <w:vAlign w:val="center"/>
          </w:tcPr>
          <w:p w14:paraId="4EA7FFA9">
            <w:pPr>
              <w:widowControl w:val="0"/>
              <w:numPr>
                <w:ilvl w:val="0"/>
                <w:numId w:val="1"/>
              </w:numPr>
              <w:spacing w:before="120" w:after="0" w:line="312" w:lineRule="auto"/>
              <w:ind w:left="360"/>
              <w:jc w:val="left"/>
              <w:rPr>
                <w:sz w:val="22"/>
                <w:szCs w:val="22"/>
              </w:rPr>
            </w:pPr>
            <w:r>
              <w:rPr>
                <w:rFonts w:hint="default"/>
                <w:sz w:val="22"/>
                <w:szCs w:val="22"/>
                <w:lang w:val="en-GB"/>
              </w:rPr>
              <w:t xml:space="preserve">Khóa ngoại, là </w:t>
            </w:r>
            <w:r>
              <w:rPr>
                <w:rFonts w:hint="default"/>
                <w:b/>
                <w:bCs/>
                <w:sz w:val="22"/>
                <w:szCs w:val="22"/>
                <w:lang w:val="en-GB"/>
              </w:rPr>
              <w:t>Lần thanh toán</w:t>
            </w:r>
            <w:r>
              <w:rPr>
                <w:rFonts w:hint="default"/>
                <w:sz w:val="22"/>
                <w:szCs w:val="22"/>
                <w:lang w:val="en-GB"/>
              </w:rPr>
              <w:t xml:space="preserve"> của bảng Lịch thanh toán</w:t>
            </w:r>
          </w:p>
          <w:p w14:paraId="61E99A79">
            <w:pPr>
              <w:widowControl w:val="0"/>
              <w:numPr>
                <w:ilvl w:val="0"/>
                <w:numId w:val="1"/>
              </w:numPr>
              <w:spacing w:before="120" w:after="0" w:line="312" w:lineRule="auto"/>
              <w:ind w:left="360"/>
              <w:jc w:val="left"/>
              <w:rPr>
                <w:sz w:val="22"/>
                <w:szCs w:val="22"/>
              </w:rPr>
            </w:pPr>
            <w:r>
              <w:rPr>
                <w:rFonts w:hint="default"/>
                <w:sz w:val="22"/>
                <w:szCs w:val="22"/>
                <w:lang w:val="en-GB"/>
              </w:rPr>
              <w:t>Lần thanh toán thứ..</w:t>
            </w:r>
          </w:p>
          <w:p w14:paraId="7EDECBF6">
            <w:pPr>
              <w:widowControl w:val="0"/>
              <w:numPr>
                <w:ilvl w:val="0"/>
                <w:numId w:val="1"/>
              </w:numPr>
              <w:spacing w:before="120" w:after="0" w:line="312" w:lineRule="auto"/>
              <w:ind w:left="360"/>
              <w:jc w:val="left"/>
              <w:rPr>
                <w:sz w:val="22"/>
                <w:szCs w:val="22"/>
              </w:rPr>
            </w:pPr>
            <w:r>
              <w:rPr>
                <w:rFonts w:hint="default"/>
                <w:sz w:val="22"/>
                <w:szCs w:val="22"/>
                <w:lang w:val="en-GB"/>
              </w:rPr>
              <w:t>Bắt buộc</w:t>
            </w:r>
          </w:p>
        </w:tc>
      </w:tr>
      <w:tr w14:paraId="37E5300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shd w:val="clear"/>
            <w:vAlign w:val="center"/>
          </w:tcPr>
          <w:p w14:paraId="1C26ADE0">
            <w:pPr>
              <w:widowControl w:val="0"/>
              <w:spacing w:before="120" w:after="0" w:line="312" w:lineRule="auto"/>
              <w:jc w:val="left"/>
              <w:rPr>
                <w:rFonts w:hint="default" w:ascii="Times New Roman" w:hAnsi="Times New Roman" w:eastAsia="Times New Roman" w:cs="Times New Roman"/>
                <w:sz w:val="22"/>
                <w:szCs w:val="22"/>
                <w:lang w:val="en-GB" w:eastAsia="en-US" w:bidi="ar-SA"/>
              </w:rPr>
            </w:pPr>
            <w:r>
              <w:rPr>
                <w:rFonts w:hint="default"/>
                <w:sz w:val="22"/>
                <w:szCs w:val="22"/>
                <w:lang w:val="en-GB"/>
              </w:rPr>
              <w:t>Ngày thanh toán</w:t>
            </w:r>
          </w:p>
        </w:tc>
        <w:tc>
          <w:tcPr>
            <w:tcW w:w="1845" w:type="dxa"/>
            <w:shd w:val="clear"/>
            <w:vAlign w:val="center"/>
          </w:tcPr>
          <w:p w14:paraId="367F1512">
            <w:pPr>
              <w:widowControl w:val="0"/>
              <w:spacing w:before="120" w:after="0" w:line="312" w:lineRule="auto"/>
              <w:jc w:val="left"/>
              <w:rPr>
                <w:rFonts w:ascii="Times New Roman" w:hAnsi="Times New Roman" w:eastAsia="Times New Roman" w:cs="Times New Roman"/>
                <w:sz w:val="22"/>
                <w:szCs w:val="22"/>
                <w:lang w:val="vi-VN" w:eastAsia="en-US" w:bidi="ar-SA"/>
              </w:rPr>
            </w:pPr>
            <w:r>
              <w:rPr>
                <w:sz w:val="22"/>
                <w:szCs w:val="22"/>
              </w:rPr>
              <w:t>DateTime</w:t>
            </w:r>
          </w:p>
        </w:tc>
        <w:tc>
          <w:tcPr>
            <w:tcW w:w="1680" w:type="dxa"/>
            <w:shd w:val="clear"/>
            <w:vAlign w:val="center"/>
          </w:tcPr>
          <w:p w14:paraId="288EED05">
            <w:pPr>
              <w:widowControl w:val="0"/>
              <w:spacing w:before="120" w:after="0" w:line="312" w:lineRule="auto"/>
              <w:jc w:val="left"/>
              <w:rPr>
                <w:rFonts w:ascii="Times New Roman" w:hAnsi="Times New Roman" w:eastAsia="Times New Roman" w:cs="Times New Roman"/>
                <w:sz w:val="22"/>
                <w:szCs w:val="22"/>
                <w:lang w:val="vi-VN" w:eastAsia="en-US" w:bidi="ar-SA"/>
              </w:rPr>
            </w:pPr>
          </w:p>
        </w:tc>
        <w:tc>
          <w:tcPr>
            <w:tcW w:w="4310" w:type="dxa"/>
            <w:shd w:val="clear"/>
            <w:vAlign w:val="center"/>
          </w:tcPr>
          <w:p w14:paraId="3BB33524">
            <w:pPr>
              <w:widowControl w:val="0"/>
              <w:numPr>
                <w:ilvl w:val="0"/>
                <w:numId w:val="1"/>
              </w:numPr>
              <w:spacing w:before="120" w:after="0" w:line="312" w:lineRule="auto"/>
              <w:ind w:left="360" w:leftChars="0" w:hanging="360" w:firstLineChars="0"/>
              <w:jc w:val="left"/>
              <w:rPr>
                <w:rFonts w:ascii="Times New Roman" w:hAnsi="Times New Roman" w:eastAsia="Times New Roman" w:cs="Times New Roman"/>
                <w:sz w:val="22"/>
                <w:szCs w:val="22"/>
                <w:lang w:val="vi-VN" w:eastAsia="en-US" w:bidi="ar-SA"/>
              </w:rPr>
            </w:pPr>
            <w:r>
              <w:rPr>
                <w:rFonts w:hint="default"/>
                <w:sz w:val="22"/>
                <w:szCs w:val="22"/>
                <w:lang w:val="en-GB"/>
              </w:rPr>
              <w:t>Ngày thanh toán</w:t>
            </w:r>
          </w:p>
          <w:p w14:paraId="3C0976A7">
            <w:pPr>
              <w:widowControl w:val="0"/>
              <w:numPr>
                <w:ilvl w:val="0"/>
                <w:numId w:val="1"/>
              </w:numPr>
              <w:spacing w:before="120" w:after="0" w:line="312" w:lineRule="auto"/>
              <w:ind w:left="360" w:leftChars="0" w:hanging="360" w:firstLineChars="0"/>
              <w:jc w:val="left"/>
              <w:rPr>
                <w:rFonts w:ascii="Times New Roman" w:hAnsi="Times New Roman" w:eastAsia="Times New Roman" w:cs="Times New Roman"/>
                <w:sz w:val="22"/>
                <w:szCs w:val="22"/>
                <w:lang w:val="vi-VN" w:eastAsia="en-US" w:bidi="ar-SA"/>
              </w:rPr>
            </w:pPr>
            <w:r>
              <w:rPr>
                <w:rFonts w:hint="default"/>
                <w:sz w:val="22"/>
                <w:szCs w:val="22"/>
                <w:lang w:val="en-GB"/>
              </w:rPr>
              <w:t>B</w:t>
            </w:r>
            <w:r>
              <w:rPr>
                <w:sz w:val="22"/>
                <w:szCs w:val="22"/>
              </w:rPr>
              <w:t>ắt buộc</w:t>
            </w:r>
          </w:p>
        </w:tc>
      </w:tr>
      <w:tr w14:paraId="1825AC0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shd w:val="clear" w:color="auto" w:fill="auto"/>
            <w:vAlign w:val="center"/>
          </w:tcPr>
          <w:p w14:paraId="0F7DCFBD">
            <w:pPr>
              <w:widowControl w:val="0"/>
              <w:spacing w:before="120" w:after="0" w:line="312" w:lineRule="auto"/>
              <w:jc w:val="left"/>
              <w:rPr>
                <w:rFonts w:hint="default" w:ascii="Times New Roman" w:hAnsi="Times New Roman" w:eastAsia="Times New Roman" w:cs="Times New Roman"/>
                <w:sz w:val="22"/>
                <w:szCs w:val="22"/>
                <w:lang w:val="en-GB" w:eastAsia="en-US" w:bidi="ar-SA"/>
              </w:rPr>
            </w:pPr>
            <w:r>
              <w:rPr>
                <w:rFonts w:hint="default"/>
                <w:sz w:val="22"/>
                <w:szCs w:val="22"/>
                <w:lang w:val="en-GB"/>
              </w:rPr>
              <w:t>Diễn giải</w:t>
            </w:r>
          </w:p>
        </w:tc>
        <w:tc>
          <w:tcPr>
            <w:tcW w:w="1845" w:type="dxa"/>
            <w:shd w:val="clear" w:color="auto" w:fill="auto"/>
            <w:vAlign w:val="center"/>
          </w:tcPr>
          <w:p w14:paraId="6BF380F8">
            <w:pPr>
              <w:widowControl w:val="0"/>
              <w:spacing w:before="120" w:after="0" w:line="312" w:lineRule="auto"/>
              <w:jc w:val="left"/>
              <w:rPr>
                <w:rFonts w:ascii="Times New Roman" w:hAnsi="Times New Roman" w:eastAsia="Times New Roman" w:cs="Times New Roman"/>
                <w:sz w:val="22"/>
                <w:szCs w:val="22"/>
                <w:lang w:val="vi-VN" w:eastAsia="en-US" w:bidi="ar-SA"/>
              </w:rPr>
            </w:pPr>
            <w:r>
              <w:rPr>
                <w:sz w:val="22"/>
                <w:szCs w:val="22"/>
              </w:rPr>
              <w:t>Nvarchar</w:t>
            </w:r>
          </w:p>
        </w:tc>
        <w:tc>
          <w:tcPr>
            <w:tcW w:w="1680" w:type="dxa"/>
            <w:shd w:val="clear" w:color="auto" w:fill="auto"/>
            <w:vAlign w:val="center"/>
          </w:tcPr>
          <w:p w14:paraId="6CD96AD2">
            <w:pPr>
              <w:widowControl w:val="0"/>
              <w:spacing w:before="120" w:after="0" w:line="312" w:lineRule="auto"/>
              <w:jc w:val="left"/>
              <w:rPr>
                <w:rFonts w:hint="default" w:ascii="Times New Roman" w:hAnsi="Times New Roman" w:eastAsia="Times New Roman" w:cs="Times New Roman"/>
                <w:sz w:val="22"/>
                <w:szCs w:val="22"/>
                <w:lang w:val="en-GB" w:eastAsia="en-US" w:bidi="ar-SA"/>
              </w:rPr>
            </w:pPr>
            <w:r>
              <w:rPr>
                <w:rFonts w:hint="default"/>
                <w:sz w:val="22"/>
                <w:szCs w:val="22"/>
                <w:lang w:val="en-GB"/>
              </w:rPr>
              <w:t>255</w:t>
            </w:r>
          </w:p>
        </w:tc>
        <w:tc>
          <w:tcPr>
            <w:tcW w:w="4310" w:type="dxa"/>
            <w:shd w:val="clear" w:color="auto" w:fill="auto"/>
            <w:vAlign w:val="center"/>
          </w:tcPr>
          <w:p w14:paraId="6C0BB992">
            <w:pPr>
              <w:widowControl w:val="0"/>
              <w:numPr>
                <w:ilvl w:val="0"/>
                <w:numId w:val="1"/>
              </w:numPr>
              <w:spacing w:before="120" w:after="0" w:line="312" w:lineRule="auto"/>
              <w:ind w:left="360" w:leftChars="0" w:hanging="360" w:firstLineChars="0"/>
              <w:jc w:val="left"/>
              <w:rPr>
                <w:rFonts w:ascii="Times New Roman" w:hAnsi="Times New Roman" w:eastAsia="Times New Roman" w:cs="Times New Roman"/>
                <w:sz w:val="22"/>
                <w:szCs w:val="22"/>
                <w:lang w:val="vi-VN" w:eastAsia="en-US" w:bidi="ar-SA"/>
              </w:rPr>
            </w:pPr>
            <w:r>
              <w:rPr>
                <w:rFonts w:hint="default"/>
                <w:sz w:val="22"/>
                <w:szCs w:val="22"/>
                <w:lang w:val="en-GB"/>
              </w:rPr>
              <w:t>Diễn giải</w:t>
            </w:r>
          </w:p>
          <w:p w14:paraId="69C9374C">
            <w:pPr>
              <w:widowControl w:val="0"/>
              <w:numPr>
                <w:ilvl w:val="0"/>
                <w:numId w:val="1"/>
              </w:numPr>
              <w:spacing w:before="120" w:after="0" w:line="312" w:lineRule="auto"/>
              <w:ind w:left="360" w:leftChars="0" w:hanging="360" w:firstLineChars="0"/>
              <w:jc w:val="left"/>
              <w:rPr>
                <w:rFonts w:ascii="Times New Roman" w:hAnsi="Times New Roman" w:eastAsia="Times New Roman" w:cs="Times New Roman"/>
                <w:sz w:val="22"/>
                <w:szCs w:val="22"/>
                <w:lang w:val="vi-VN" w:eastAsia="en-US" w:bidi="ar-SA"/>
              </w:rPr>
            </w:pPr>
            <w:r>
              <w:rPr>
                <w:rFonts w:hint="default"/>
                <w:sz w:val="22"/>
                <w:szCs w:val="22"/>
                <w:lang w:val="en-GB"/>
              </w:rPr>
              <w:t>Không b</w:t>
            </w:r>
            <w:r>
              <w:rPr>
                <w:sz w:val="22"/>
                <w:szCs w:val="22"/>
              </w:rPr>
              <w:t>ắt buộc</w:t>
            </w:r>
          </w:p>
        </w:tc>
      </w:tr>
      <w:tr w14:paraId="61C6876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shd w:val="clear" w:color="auto" w:fill="auto"/>
            <w:vAlign w:val="center"/>
          </w:tcPr>
          <w:p w14:paraId="61F90E57">
            <w:pPr>
              <w:widowControl w:val="0"/>
              <w:spacing w:before="120" w:after="0" w:line="312" w:lineRule="auto"/>
              <w:jc w:val="left"/>
              <w:rPr>
                <w:rFonts w:hint="default"/>
                <w:sz w:val="22"/>
                <w:szCs w:val="22"/>
                <w:lang w:val="en-GB"/>
              </w:rPr>
            </w:pPr>
            <w:r>
              <w:rPr>
                <w:rFonts w:hint="default"/>
                <w:sz w:val="22"/>
                <w:szCs w:val="22"/>
                <w:lang w:val="en-GB"/>
              </w:rPr>
              <w:t>Số tiền</w:t>
            </w:r>
          </w:p>
        </w:tc>
        <w:tc>
          <w:tcPr>
            <w:tcW w:w="1845" w:type="dxa"/>
            <w:shd w:val="clear" w:color="auto" w:fill="auto"/>
            <w:vAlign w:val="center"/>
          </w:tcPr>
          <w:p w14:paraId="00EA54D3">
            <w:pPr>
              <w:widowControl w:val="0"/>
              <w:spacing w:before="120" w:after="0" w:line="312" w:lineRule="auto"/>
              <w:jc w:val="left"/>
              <w:rPr>
                <w:rFonts w:hint="default"/>
                <w:sz w:val="22"/>
                <w:szCs w:val="22"/>
                <w:lang w:val="en-GB"/>
              </w:rPr>
            </w:pPr>
            <w:r>
              <w:rPr>
                <w:rFonts w:hint="default"/>
                <w:sz w:val="22"/>
                <w:szCs w:val="22"/>
                <w:lang w:val="en-GB"/>
              </w:rPr>
              <w:t>Double</w:t>
            </w:r>
          </w:p>
        </w:tc>
        <w:tc>
          <w:tcPr>
            <w:tcW w:w="1680" w:type="dxa"/>
            <w:shd w:val="clear" w:color="auto" w:fill="auto"/>
            <w:vAlign w:val="center"/>
          </w:tcPr>
          <w:p w14:paraId="072A2C64">
            <w:pPr>
              <w:widowControl w:val="0"/>
              <w:spacing w:before="120" w:after="0" w:line="312" w:lineRule="auto"/>
              <w:jc w:val="left"/>
              <w:rPr>
                <w:rFonts w:hint="default"/>
                <w:sz w:val="22"/>
                <w:szCs w:val="22"/>
                <w:lang w:val="en-GB"/>
              </w:rPr>
            </w:pPr>
            <w:r>
              <w:rPr>
                <w:rFonts w:hint="default"/>
                <w:sz w:val="22"/>
                <w:szCs w:val="22"/>
                <w:lang w:val="en-GB"/>
              </w:rPr>
              <w:t>15</w:t>
            </w:r>
          </w:p>
        </w:tc>
        <w:tc>
          <w:tcPr>
            <w:tcW w:w="4310" w:type="dxa"/>
            <w:shd w:val="clear" w:color="auto" w:fill="auto"/>
            <w:vAlign w:val="center"/>
          </w:tcPr>
          <w:p w14:paraId="25821C38">
            <w:pPr>
              <w:widowControl w:val="0"/>
              <w:numPr>
                <w:ilvl w:val="0"/>
                <w:numId w:val="1"/>
              </w:numPr>
              <w:spacing w:before="120" w:after="0" w:line="312" w:lineRule="auto"/>
              <w:ind w:left="360" w:leftChars="0" w:hanging="360" w:firstLineChars="0"/>
              <w:jc w:val="left"/>
              <w:rPr>
                <w:sz w:val="22"/>
                <w:szCs w:val="22"/>
              </w:rPr>
            </w:pPr>
            <w:r>
              <w:rPr>
                <w:rFonts w:hint="default"/>
                <w:sz w:val="22"/>
                <w:szCs w:val="22"/>
                <w:lang w:val="en-GB"/>
              </w:rPr>
              <w:t>Số tiền thanh toán</w:t>
            </w:r>
          </w:p>
          <w:p w14:paraId="3A6DBE93">
            <w:pPr>
              <w:widowControl w:val="0"/>
              <w:numPr>
                <w:ilvl w:val="0"/>
                <w:numId w:val="1"/>
              </w:numPr>
              <w:spacing w:before="120" w:after="0" w:line="312" w:lineRule="auto"/>
              <w:ind w:left="360" w:leftChars="0" w:hanging="360" w:firstLineChars="0"/>
              <w:jc w:val="left"/>
              <w:rPr>
                <w:sz w:val="22"/>
                <w:szCs w:val="22"/>
              </w:rPr>
            </w:pPr>
            <w:r>
              <w:rPr>
                <w:rFonts w:hint="default"/>
                <w:sz w:val="22"/>
                <w:szCs w:val="22"/>
                <w:lang w:val="en-GB"/>
              </w:rPr>
              <w:t>Bắt buộc</w:t>
            </w:r>
          </w:p>
        </w:tc>
      </w:tr>
      <w:tr w14:paraId="06874E0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1515" w:type="dxa"/>
            <w:vAlign w:val="center"/>
          </w:tcPr>
          <w:p w14:paraId="5C5B4514">
            <w:pPr>
              <w:widowControl w:val="0"/>
              <w:spacing w:before="120" w:after="0" w:line="312" w:lineRule="auto"/>
              <w:jc w:val="left"/>
              <w:rPr>
                <w:sz w:val="22"/>
                <w:szCs w:val="22"/>
              </w:rPr>
            </w:pPr>
            <w:r>
              <w:rPr>
                <w:sz w:val="22"/>
                <w:szCs w:val="22"/>
              </w:rPr>
              <w:t>Status</w:t>
            </w:r>
          </w:p>
        </w:tc>
        <w:tc>
          <w:tcPr>
            <w:tcW w:w="1845" w:type="dxa"/>
            <w:vAlign w:val="center"/>
          </w:tcPr>
          <w:p w14:paraId="74A913AD">
            <w:pPr>
              <w:widowControl w:val="0"/>
              <w:spacing w:before="120" w:after="0" w:line="312" w:lineRule="auto"/>
              <w:jc w:val="left"/>
              <w:rPr>
                <w:rFonts w:hint="default"/>
                <w:sz w:val="22"/>
                <w:szCs w:val="22"/>
                <w:lang w:val="en-GB"/>
              </w:rPr>
            </w:pPr>
            <w:r>
              <w:rPr>
                <w:rFonts w:hint="default"/>
                <w:sz w:val="22"/>
                <w:szCs w:val="22"/>
                <w:lang w:val="en-GB"/>
              </w:rPr>
              <w:t>Bit</w:t>
            </w:r>
          </w:p>
        </w:tc>
        <w:tc>
          <w:tcPr>
            <w:tcW w:w="1680" w:type="dxa"/>
            <w:vAlign w:val="center"/>
          </w:tcPr>
          <w:p w14:paraId="760C9C0D">
            <w:pPr>
              <w:widowControl w:val="0"/>
              <w:spacing w:before="120" w:after="0" w:line="312" w:lineRule="auto"/>
              <w:jc w:val="left"/>
              <w:rPr>
                <w:sz w:val="22"/>
                <w:szCs w:val="22"/>
              </w:rPr>
            </w:pPr>
            <w:r>
              <w:rPr>
                <w:sz w:val="22"/>
                <w:szCs w:val="22"/>
              </w:rPr>
              <w:t>1</w:t>
            </w:r>
          </w:p>
        </w:tc>
        <w:tc>
          <w:tcPr>
            <w:tcW w:w="4310" w:type="dxa"/>
            <w:vAlign w:val="center"/>
          </w:tcPr>
          <w:p w14:paraId="54F65E8A">
            <w:pPr>
              <w:widowControl w:val="0"/>
              <w:numPr>
                <w:ilvl w:val="0"/>
                <w:numId w:val="1"/>
              </w:numPr>
              <w:spacing w:before="120" w:after="0" w:line="312" w:lineRule="auto"/>
              <w:ind w:left="360"/>
              <w:jc w:val="left"/>
              <w:rPr>
                <w:sz w:val="22"/>
                <w:szCs w:val="22"/>
              </w:rPr>
            </w:pPr>
            <w:r>
              <w:rPr>
                <w:rFonts w:hint="default"/>
                <w:sz w:val="22"/>
                <w:szCs w:val="22"/>
                <w:lang w:val="en-GB"/>
              </w:rPr>
              <w:t>Trạng thái trả hàng</w:t>
            </w:r>
          </w:p>
          <w:p w14:paraId="4C5A54B9">
            <w:pPr>
              <w:widowControl w:val="0"/>
              <w:numPr>
                <w:ilvl w:val="0"/>
                <w:numId w:val="2"/>
              </w:numPr>
              <w:spacing w:after="0" w:line="312" w:lineRule="auto"/>
              <w:jc w:val="left"/>
              <w:rPr>
                <w:rFonts w:eastAsia="SimSun"/>
                <w:color w:val="000000"/>
                <w:sz w:val="22"/>
                <w:szCs w:val="22"/>
                <w:highlight w:val="none"/>
                <w:lang w:val="en-US"/>
              </w:rPr>
            </w:pPr>
            <w:r>
              <w:rPr>
                <w:rFonts w:hint="default" w:eastAsia="SimSun"/>
                <w:color w:val="000000"/>
                <w:sz w:val="22"/>
                <w:szCs w:val="22"/>
                <w:highlight w:val="none"/>
                <w:lang w:val="en-GB"/>
              </w:rPr>
              <w:t>0: Draft</w:t>
            </w:r>
          </w:p>
          <w:p w14:paraId="56063907">
            <w:pPr>
              <w:widowControl w:val="0"/>
              <w:numPr>
                <w:ilvl w:val="0"/>
                <w:numId w:val="2"/>
              </w:numPr>
              <w:spacing w:after="0" w:line="312" w:lineRule="auto"/>
              <w:jc w:val="left"/>
              <w:rPr>
                <w:rFonts w:eastAsia="SimSun"/>
                <w:color w:val="000000"/>
                <w:sz w:val="22"/>
                <w:szCs w:val="22"/>
                <w:highlight w:val="none"/>
                <w:lang w:val="en-US"/>
              </w:rPr>
            </w:pPr>
            <w:r>
              <w:rPr>
                <w:rFonts w:hint="default" w:eastAsia="SimSun"/>
                <w:color w:val="000000"/>
                <w:sz w:val="22"/>
                <w:szCs w:val="22"/>
                <w:highlight w:val="none"/>
                <w:lang w:val="en-GB"/>
              </w:rPr>
              <w:t>1: Chờ phê duyệt</w:t>
            </w:r>
          </w:p>
          <w:p w14:paraId="30F69656">
            <w:pPr>
              <w:widowControl w:val="0"/>
              <w:numPr>
                <w:ilvl w:val="0"/>
                <w:numId w:val="2"/>
              </w:numPr>
              <w:spacing w:after="0" w:line="312" w:lineRule="auto"/>
              <w:jc w:val="left"/>
              <w:rPr>
                <w:sz w:val="22"/>
                <w:szCs w:val="22"/>
              </w:rPr>
            </w:pPr>
            <w:r>
              <w:rPr>
                <w:rFonts w:hint="default" w:eastAsia="SimSun"/>
                <w:color w:val="000000"/>
                <w:sz w:val="22"/>
                <w:szCs w:val="22"/>
                <w:highlight w:val="none"/>
                <w:lang w:val="en-GB"/>
              </w:rPr>
              <w:t>2: Đang thực hiện</w:t>
            </w:r>
          </w:p>
          <w:p w14:paraId="7E404737">
            <w:pPr>
              <w:widowControl w:val="0"/>
              <w:numPr>
                <w:ilvl w:val="0"/>
                <w:numId w:val="2"/>
              </w:numPr>
              <w:spacing w:after="0" w:line="312" w:lineRule="auto"/>
              <w:jc w:val="left"/>
              <w:rPr>
                <w:sz w:val="22"/>
                <w:szCs w:val="22"/>
              </w:rPr>
            </w:pPr>
            <w:r>
              <w:rPr>
                <w:rFonts w:hint="default" w:eastAsia="SimSun"/>
                <w:color w:val="000000"/>
                <w:sz w:val="22"/>
                <w:szCs w:val="22"/>
                <w:highlight w:val="none"/>
                <w:lang w:val="en-GB"/>
              </w:rPr>
              <w:t>3: Đã trả</w:t>
            </w:r>
          </w:p>
          <w:p w14:paraId="66CC14B0">
            <w:pPr>
              <w:widowControl w:val="0"/>
              <w:numPr>
                <w:ilvl w:val="0"/>
                <w:numId w:val="1"/>
              </w:numPr>
              <w:spacing w:before="120" w:after="0" w:line="312" w:lineRule="auto"/>
              <w:ind w:left="360"/>
              <w:jc w:val="left"/>
              <w:rPr>
                <w:sz w:val="22"/>
                <w:szCs w:val="22"/>
              </w:rPr>
            </w:pPr>
            <w:r>
              <w:rPr>
                <w:sz w:val="22"/>
                <w:szCs w:val="22"/>
              </w:rPr>
              <w:t>Bắt buộc</w:t>
            </w:r>
          </w:p>
        </w:tc>
      </w:tr>
    </w:tbl>
    <w:p w14:paraId="10133A94">
      <w:pPr>
        <w:tabs>
          <w:tab w:val="left" w:pos="709"/>
        </w:tabs>
        <w:spacing w:before="120" w:after="0" w:line="312" w:lineRule="auto"/>
        <w:jc w:val="center"/>
      </w:pPr>
      <w:r>
        <w:rPr>
          <w:i/>
          <w:color w:val="000000"/>
          <w:sz w:val="18"/>
          <w:szCs w:val="18"/>
        </w:rPr>
        <w:t>Nguồn: Tác giả (202</w:t>
      </w:r>
      <w:r>
        <w:rPr>
          <w:rFonts w:hint="default"/>
          <w:i/>
          <w:color w:val="000000"/>
          <w:sz w:val="18"/>
          <w:szCs w:val="18"/>
          <w:lang w:val="en-GB"/>
        </w:rPr>
        <w:t>4</w:t>
      </w:r>
      <w:r>
        <w:rPr>
          <w:i/>
          <w:color w:val="000000"/>
          <w:sz w:val="18"/>
          <w:szCs w:val="18"/>
        </w:rPr>
        <w:t>)</w:t>
      </w:r>
    </w:p>
    <w:p w14:paraId="7439AC03">
      <w:pPr>
        <w:spacing w:before="120" w:after="0" w:line="312" w:lineRule="auto"/>
      </w:pPr>
      <w:bookmarkStart w:id="24" w:name="_heading=h.thw4kt" w:colFirst="0" w:colLast="0"/>
      <w:bookmarkEnd w:id="24"/>
      <w:bookmarkStart w:id="25" w:name="_GoBack"/>
      <w:bookmarkEnd w:id="25"/>
    </w:p>
    <w:sectPr>
      <w:headerReference r:id="rId5" w:type="default"/>
      <w:pgSz w:w="11901" w:h="16817"/>
      <w:pgMar w:top="1418" w:right="1418" w:bottom="1418" w:left="1985" w:header="709" w:footer="709"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F5AEB18F-32DD-4C86-A866-79AFC8E1C5A9}"/>
  </w:font>
  <w:font w:name="Arial">
    <w:panose1 w:val="020B0604020202020204"/>
    <w:charset w:val="00"/>
    <w:family w:val="swiss"/>
    <w:pitch w:val="default"/>
    <w:sig w:usb0="E0002EFF" w:usb1="C000785B" w:usb2="00000009" w:usb3="00000000" w:csb0="400001FF" w:csb1="FFFF0000"/>
    <w:embedRegular r:id="rId2" w:fontKey="{5EECFF13-0D70-49AE-9A12-2E8DD9CF53BB}"/>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3" w:fontKey="{D15EC5DF-25A6-4E11-A757-96ECA2B78C75}"/>
  </w:font>
  <w:font w:name="Wingdings">
    <w:panose1 w:val="05000000000000000000"/>
    <w:charset w:val="02"/>
    <w:family w:val="auto"/>
    <w:pitch w:val="default"/>
    <w:sig w:usb0="00000000" w:usb1="00000000" w:usb2="00000000" w:usb3="00000000" w:csb0="80000000" w:csb1="00000000"/>
    <w:embedRegular r:id="rId4" w:fontKey="{CE9D21D1-2DF6-4D3B-922F-7B184890245C}"/>
  </w:font>
  <w:font w:name="Calibri">
    <w:panose1 w:val="020F0502020204030204"/>
    <w:charset w:val="00"/>
    <w:family w:val="swiss"/>
    <w:pitch w:val="default"/>
    <w:sig w:usb0="E4002EFF" w:usb1="C000247B" w:usb2="00000009" w:usb3="00000000" w:csb0="200001FF" w:csb1="00000000"/>
    <w:embedRegular r:id="rId5" w:fontKey="{F70D3905-C29C-4C27-B9E3-4AE100A376BD}"/>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embedRegular r:id="rId6" w:fontKey="{D31D3AA8-1645-4E30-809C-4658B5B5DAB6}"/>
  </w:font>
  <w:font w:name="DengXian Light">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embedRegular r:id="rId7" w:fontKey="{95AF15E5-7089-4F29-98B7-FEA4C4F76B19}"/>
  </w:font>
  <w:font w:name="Tahoma">
    <w:panose1 w:val="020B0604030504040204"/>
    <w:charset w:val="00"/>
    <w:family w:val="swiss"/>
    <w:pitch w:val="default"/>
    <w:sig w:usb0="E1002EFF" w:usb1="C000605B" w:usb2="00000029" w:usb3="00000000" w:csb0="200101FF" w:csb1="20280000"/>
    <w:embedRegular r:id="rId8" w:fontKey="{439438A9-A89A-4422-9DE2-F7669C8552D0}"/>
  </w:font>
  <w:font w:name="Symbol">
    <w:panose1 w:val="05050102010706020507"/>
    <w:charset w:val="02"/>
    <w:family w:val="roman"/>
    <w:pitch w:val="default"/>
    <w:sig w:usb0="00000000" w:usb1="00000000" w:usb2="00000000" w:usb3="00000000" w:csb0="80000000" w:csb1="00000000"/>
    <w:embedRegular r:id="rId9" w:fontKey="{6BCAD4A7-603B-4DBD-9A4A-2777FCE3D26B}"/>
  </w:font>
  <w:font w:name="Noto Sans">
    <w:panose1 w:val="020B0502040504020204"/>
    <w:charset w:val="00"/>
    <w:family w:val="swiss"/>
    <w:pitch w:val="default"/>
    <w:sig w:usb0="E00082FF" w:usb1="400078FF" w:usb2="00000021" w:usb3="00000000" w:csb0="2000019F" w:csb1="DFD70000"/>
    <w:embedRegular r:id="rId10" w:fontKey="{209424AC-79D6-466F-956A-2FBD02364914}"/>
  </w:font>
  <w:font w:name="Noto Sans Symbols">
    <w:altName w:val="Calibr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embedRegular r:id="rId11" w:fontKey="{D82A0996-3F61-4035-8057-00753380CEC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949500">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14:paraId="2F24E26A">
    <w:pPr>
      <w:widowControl w:val="0"/>
      <w:pBdr>
        <w:top w:val="none" w:color="auto" w:sz="0" w:space="0"/>
        <w:left w:val="none" w:color="auto" w:sz="0" w:space="0"/>
        <w:bottom w:val="none" w:color="auto" w:sz="0" w:space="0"/>
        <w:right w:val="none" w:color="auto" w:sz="0" w:space="0"/>
        <w:between w:val="none" w:color="auto" w:sz="0" w:space="0"/>
      </w:pBdr>
      <w:spacing w:after="0" w:line="276" w:lineRule="auto"/>
      <w:jc w:val="left"/>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495F86"/>
    <w:multiLevelType w:val="multilevel"/>
    <w:tmpl w:val="2A495F8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443865DD"/>
    <w:multiLevelType w:val="multilevel"/>
    <w:tmpl w:val="443865DD"/>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TrueTypeFont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178"/>
    <w:rsid w:val="00032647"/>
    <w:rsid w:val="00071738"/>
    <w:rsid w:val="00257EA7"/>
    <w:rsid w:val="002756AF"/>
    <w:rsid w:val="0027710F"/>
    <w:rsid w:val="00457974"/>
    <w:rsid w:val="004666F0"/>
    <w:rsid w:val="004A6B52"/>
    <w:rsid w:val="005344F1"/>
    <w:rsid w:val="00541AE3"/>
    <w:rsid w:val="0055797D"/>
    <w:rsid w:val="006042B5"/>
    <w:rsid w:val="00663225"/>
    <w:rsid w:val="006B4137"/>
    <w:rsid w:val="006F7178"/>
    <w:rsid w:val="007857C8"/>
    <w:rsid w:val="00873D47"/>
    <w:rsid w:val="00875224"/>
    <w:rsid w:val="00911D7D"/>
    <w:rsid w:val="009B5BFA"/>
    <w:rsid w:val="00A70AC2"/>
    <w:rsid w:val="00AA2310"/>
    <w:rsid w:val="00B34405"/>
    <w:rsid w:val="00B53CE8"/>
    <w:rsid w:val="00CA13F3"/>
    <w:rsid w:val="00D00DE4"/>
    <w:rsid w:val="00D161DF"/>
    <w:rsid w:val="00EA4E65"/>
    <w:rsid w:val="00F02A5F"/>
    <w:rsid w:val="00F15303"/>
    <w:rsid w:val="00F718C2"/>
    <w:rsid w:val="00FA28F5"/>
    <w:rsid w:val="00FB2B78"/>
    <w:rsid w:val="4BA30D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270"/>
      </w:tabs>
      <w:spacing w:after="200" w:line="360" w:lineRule="auto"/>
      <w:jc w:val="both"/>
    </w:pPr>
    <w:rPr>
      <w:rFonts w:ascii="Times New Roman" w:hAnsi="Times New Roman" w:eastAsia="Times New Roman" w:cs="Times New Roman"/>
      <w:sz w:val="26"/>
      <w:szCs w:val="26"/>
      <w:lang w:val="vi-VN" w:eastAsia="en-US" w:bidi="ar-SA"/>
    </w:rPr>
  </w:style>
  <w:style w:type="paragraph" w:styleId="2">
    <w:name w:val="heading 1"/>
    <w:basedOn w:val="1"/>
    <w:next w:val="1"/>
    <w:link w:val="36"/>
    <w:qFormat/>
    <w:uiPriority w:val="9"/>
    <w:pPr>
      <w:tabs>
        <w:tab w:val="left" w:pos="709"/>
      </w:tabs>
      <w:spacing w:after="240"/>
      <w:jc w:val="center"/>
      <w:outlineLvl w:val="0"/>
    </w:pPr>
    <w:rPr>
      <w:b/>
    </w:rPr>
  </w:style>
  <w:style w:type="paragraph" w:styleId="3">
    <w:name w:val="heading 2"/>
    <w:basedOn w:val="1"/>
    <w:next w:val="1"/>
    <w:link w:val="33"/>
    <w:unhideWhenUsed/>
    <w:qFormat/>
    <w:uiPriority w:val="9"/>
    <w:pPr>
      <w:tabs>
        <w:tab w:val="left" w:pos="709"/>
      </w:tabs>
      <w:outlineLvl w:val="1"/>
    </w:pPr>
    <w:rPr>
      <w:b/>
    </w:rPr>
  </w:style>
  <w:style w:type="paragraph" w:styleId="4">
    <w:name w:val="heading 3"/>
    <w:basedOn w:val="1"/>
    <w:next w:val="1"/>
    <w:link w:val="37"/>
    <w:unhideWhenUsed/>
    <w:qFormat/>
    <w:uiPriority w:val="9"/>
    <w:pPr>
      <w:tabs>
        <w:tab w:val="left" w:pos="709"/>
      </w:tabs>
      <w:outlineLvl w:val="2"/>
    </w:pPr>
    <w:rPr>
      <w:b/>
    </w:rPr>
  </w:style>
  <w:style w:type="paragraph" w:styleId="5">
    <w:name w:val="heading 4"/>
    <w:basedOn w:val="4"/>
    <w:next w:val="1"/>
    <w:link w:val="38"/>
    <w:unhideWhenUsed/>
    <w:qFormat/>
    <w:uiPriority w:val="9"/>
    <w:pPr>
      <w:outlineLvl w:val="3"/>
    </w:pPr>
  </w:style>
  <w:style w:type="paragraph" w:styleId="6">
    <w:name w:val="heading 5"/>
    <w:basedOn w:val="1"/>
    <w:next w:val="1"/>
    <w:unhideWhenUsed/>
    <w:qFormat/>
    <w:uiPriority w:val="9"/>
    <w:pPr>
      <w:keepNext/>
      <w:keepLines/>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64"/>
    <w:semiHidden/>
    <w:unhideWhenUsed/>
    <w:qFormat/>
    <w:uiPriority w:val="99"/>
    <w:pPr>
      <w:spacing w:after="0" w:line="240" w:lineRule="auto"/>
    </w:pPr>
    <w:rPr>
      <w:rFonts w:ascii="Tahoma" w:hAnsi="Tahoma" w:cs="Tahoma"/>
      <w:sz w:val="16"/>
      <w:szCs w:val="16"/>
    </w:rPr>
  </w:style>
  <w:style w:type="paragraph" w:styleId="11">
    <w:name w:val="caption"/>
    <w:basedOn w:val="1"/>
    <w:next w:val="1"/>
    <w:unhideWhenUsed/>
    <w:qFormat/>
    <w:uiPriority w:val="35"/>
    <w:pPr>
      <w:jc w:val="center"/>
    </w:pPr>
    <w:rPr>
      <w:i/>
      <w:iCs/>
      <w:sz w:val="18"/>
      <w:szCs w:val="18"/>
    </w:rPr>
  </w:style>
  <w:style w:type="character" w:styleId="12">
    <w:name w:val="Emphasis"/>
    <w:basedOn w:val="8"/>
    <w:qFormat/>
    <w:uiPriority w:val="20"/>
    <w:rPr>
      <w:i/>
      <w:iCs/>
    </w:rPr>
  </w:style>
  <w:style w:type="character" w:styleId="13">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4">
    <w:name w:val="footer"/>
    <w:basedOn w:val="1"/>
    <w:link w:val="31"/>
    <w:unhideWhenUsed/>
    <w:qFormat/>
    <w:uiPriority w:val="99"/>
    <w:pPr>
      <w:tabs>
        <w:tab w:val="center" w:pos="4513"/>
        <w:tab w:val="right" w:pos="9026"/>
      </w:tabs>
    </w:pPr>
  </w:style>
  <w:style w:type="paragraph" w:styleId="15">
    <w:name w:val="header"/>
    <w:basedOn w:val="1"/>
    <w:link w:val="30"/>
    <w:unhideWhenUsed/>
    <w:qFormat/>
    <w:uiPriority w:val="99"/>
    <w:pPr>
      <w:tabs>
        <w:tab w:val="center" w:pos="4513"/>
        <w:tab w:val="right" w:pos="9026"/>
      </w:tabs>
    </w:pPr>
  </w:style>
  <w:style w:type="character" w:styleId="16">
    <w:name w:val="Hyperlink"/>
    <w:basedOn w:val="8"/>
    <w:unhideWhenUsed/>
    <w:qFormat/>
    <w:uiPriority w:val="99"/>
    <w:rPr>
      <w:color w:val="0563C1" w:themeColor="hyperlink"/>
      <w:u w:val="single"/>
      <w14:textFill>
        <w14:solidFill>
          <w14:schemeClr w14:val="hlink"/>
        </w14:solidFill>
      </w14:textFill>
    </w:rPr>
  </w:style>
  <w:style w:type="paragraph" w:styleId="17">
    <w:name w:val="Normal (Web)"/>
    <w:basedOn w:val="1"/>
    <w:semiHidden/>
    <w:unhideWhenUsed/>
    <w:qFormat/>
    <w:uiPriority w:val="99"/>
    <w:rPr>
      <w:sz w:val="24"/>
      <w:szCs w:val="24"/>
    </w:rPr>
  </w:style>
  <w:style w:type="character" w:styleId="18">
    <w:name w:val="Strong"/>
    <w:basedOn w:val="8"/>
    <w:qFormat/>
    <w:uiPriority w:val="22"/>
    <w:rPr>
      <w:b/>
      <w:bCs/>
    </w:rPr>
  </w:style>
  <w:style w:type="paragraph" w:styleId="19">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able of figures"/>
    <w:basedOn w:val="1"/>
    <w:next w:val="1"/>
    <w:unhideWhenUsed/>
    <w:qFormat/>
    <w:uiPriority w:val="99"/>
  </w:style>
  <w:style w:type="paragraph" w:styleId="22">
    <w:name w:val="Title"/>
    <w:basedOn w:val="1"/>
    <w:next w:val="1"/>
    <w:qFormat/>
    <w:uiPriority w:val="10"/>
    <w:pPr>
      <w:keepNext/>
      <w:keepLines/>
      <w:spacing w:before="480" w:after="120"/>
    </w:pPr>
    <w:rPr>
      <w:b/>
      <w:sz w:val="72"/>
      <w:szCs w:val="72"/>
    </w:rPr>
  </w:style>
  <w:style w:type="paragraph" w:styleId="23">
    <w:name w:val="toc 1"/>
    <w:basedOn w:val="1"/>
    <w:next w:val="1"/>
    <w:autoRedefine/>
    <w:unhideWhenUsed/>
    <w:qFormat/>
    <w:uiPriority w:val="39"/>
    <w:pPr>
      <w:tabs>
        <w:tab w:val="right" w:leader="dot" w:pos="9011"/>
      </w:tabs>
      <w:spacing w:after="100"/>
    </w:pPr>
    <w:rPr>
      <w:b/>
      <w:bCs/>
    </w:rPr>
  </w:style>
  <w:style w:type="paragraph" w:styleId="24">
    <w:name w:val="toc 2"/>
    <w:basedOn w:val="1"/>
    <w:next w:val="1"/>
    <w:autoRedefine/>
    <w:unhideWhenUsed/>
    <w:qFormat/>
    <w:uiPriority w:val="39"/>
    <w:pPr>
      <w:spacing w:after="100"/>
      <w:ind w:left="240"/>
    </w:pPr>
  </w:style>
  <w:style w:type="paragraph" w:styleId="25">
    <w:name w:val="toc 3"/>
    <w:basedOn w:val="1"/>
    <w:next w:val="1"/>
    <w:autoRedefine/>
    <w:unhideWhenUsed/>
    <w:uiPriority w:val="39"/>
    <w:pPr>
      <w:spacing w:after="100"/>
      <w:ind w:left="480"/>
    </w:pPr>
  </w:style>
  <w:style w:type="paragraph" w:styleId="26">
    <w:name w:val="toc 4"/>
    <w:basedOn w:val="1"/>
    <w:next w:val="1"/>
    <w:autoRedefine/>
    <w:unhideWhenUsed/>
    <w:qFormat/>
    <w:uiPriority w:val="39"/>
    <w:pPr>
      <w:tabs>
        <w:tab w:val="clear" w:pos="270"/>
      </w:tabs>
      <w:spacing w:after="100"/>
      <w:ind w:left="780"/>
    </w:pPr>
  </w:style>
  <w:style w:type="paragraph" w:styleId="27">
    <w:name w:val="toc 5"/>
    <w:basedOn w:val="1"/>
    <w:next w:val="1"/>
    <w:autoRedefine/>
    <w:unhideWhenUsed/>
    <w:qFormat/>
    <w:uiPriority w:val="39"/>
    <w:pPr>
      <w:tabs>
        <w:tab w:val="clear" w:pos="270"/>
      </w:tabs>
      <w:spacing w:after="100"/>
      <w:ind w:left="1040"/>
    </w:pPr>
  </w:style>
  <w:style w:type="paragraph" w:styleId="28">
    <w:name w:val="toc 6"/>
    <w:basedOn w:val="1"/>
    <w:next w:val="1"/>
    <w:autoRedefine/>
    <w:unhideWhenUsed/>
    <w:qFormat/>
    <w:uiPriority w:val="39"/>
    <w:pPr>
      <w:tabs>
        <w:tab w:val="clear" w:pos="270"/>
      </w:tabs>
      <w:spacing w:after="100"/>
      <w:ind w:left="1300"/>
    </w:pPr>
  </w:style>
  <w:style w:type="paragraph" w:styleId="29">
    <w:name w:val="toc 7"/>
    <w:basedOn w:val="1"/>
    <w:next w:val="1"/>
    <w:autoRedefine/>
    <w:unhideWhenUsed/>
    <w:qFormat/>
    <w:uiPriority w:val="39"/>
    <w:pPr>
      <w:tabs>
        <w:tab w:val="clear" w:pos="270"/>
      </w:tabs>
      <w:spacing w:after="100"/>
      <w:ind w:left="1560"/>
    </w:pPr>
  </w:style>
  <w:style w:type="character" w:customStyle="1" w:styleId="30">
    <w:name w:val="Header Char"/>
    <w:basedOn w:val="8"/>
    <w:link w:val="15"/>
    <w:qFormat/>
    <w:uiPriority w:val="99"/>
  </w:style>
  <w:style w:type="character" w:customStyle="1" w:styleId="31">
    <w:name w:val="Footer Char"/>
    <w:basedOn w:val="8"/>
    <w:link w:val="14"/>
    <w:uiPriority w:val="99"/>
  </w:style>
  <w:style w:type="paragraph" w:styleId="32">
    <w:name w:val="List Paragraph"/>
    <w:basedOn w:val="1"/>
    <w:qFormat/>
    <w:uiPriority w:val="34"/>
    <w:pPr>
      <w:ind w:left="720"/>
      <w:contextualSpacing/>
    </w:pPr>
  </w:style>
  <w:style w:type="character" w:customStyle="1" w:styleId="33">
    <w:name w:val="Heading 2 Char"/>
    <w:basedOn w:val="8"/>
    <w:link w:val="3"/>
    <w:qFormat/>
    <w:uiPriority w:val="9"/>
    <w:rPr>
      <w:rFonts w:ascii="Times New Roman" w:hAnsi="Times New Roman" w:cs="Times New Roman"/>
      <w:b/>
      <w:sz w:val="26"/>
      <w:szCs w:val="26"/>
      <w:lang w:val="vi-VN"/>
    </w:rPr>
  </w:style>
  <w:style w:type="character" w:customStyle="1" w:styleId="34">
    <w:name w:val="AutoNum_Description Char"/>
    <w:basedOn w:val="8"/>
    <w:link w:val="35"/>
    <w:qFormat/>
    <w:locked/>
    <w:uiPriority w:val="0"/>
    <w:rPr>
      <w:rFonts w:ascii="Times New Roman" w:hAnsi="Times New Roman" w:cs="Times New Roman"/>
      <w:sz w:val="22"/>
      <w:szCs w:val="26"/>
    </w:rPr>
  </w:style>
  <w:style w:type="paragraph" w:customStyle="1" w:styleId="35">
    <w:name w:val="AutoNum_Description"/>
    <w:basedOn w:val="32"/>
    <w:link w:val="34"/>
    <w:qFormat/>
    <w:uiPriority w:val="0"/>
    <w:pPr>
      <w:spacing w:before="120" w:after="120" w:line="340" w:lineRule="atLeast"/>
      <w:ind w:left="0"/>
      <w:contextualSpacing w:val="0"/>
    </w:pPr>
    <w:rPr>
      <w:sz w:val="22"/>
    </w:rPr>
  </w:style>
  <w:style w:type="character" w:customStyle="1" w:styleId="36">
    <w:name w:val="Heading 1 Char"/>
    <w:basedOn w:val="8"/>
    <w:link w:val="2"/>
    <w:uiPriority w:val="9"/>
    <w:rPr>
      <w:rFonts w:ascii="Times New Roman" w:hAnsi="Times New Roman" w:cs="Times New Roman"/>
      <w:b/>
      <w:sz w:val="26"/>
      <w:szCs w:val="26"/>
      <w:lang w:val="vi-VN"/>
    </w:rPr>
  </w:style>
  <w:style w:type="character" w:customStyle="1" w:styleId="37">
    <w:name w:val="Heading 3 Char"/>
    <w:basedOn w:val="8"/>
    <w:link w:val="4"/>
    <w:qFormat/>
    <w:uiPriority w:val="9"/>
    <w:rPr>
      <w:rFonts w:ascii="Times New Roman" w:hAnsi="Times New Roman" w:cs="Times New Roman"/>
      <w:b/>
      <w:sz w:val="26"/>
      <w:szCs w:val="26"/>
      <w:lang w:val="vi-VN"/>
    </w:rPr>
  </w:style>
  <w:style w:type="character" w:customStyle="1" w:styleId="38">
    <w:name w:val="Heading 4 Char"/>
    <w:basedOn w:val="8"/>
    <w:link w:val="5"/>
    <w:qFormat/>
    <w:uiPriority w:val="9"/>
    <w:rPr>
      <w:rFonts w:ascii="Times New Roman" w:hAnsi="Times New Roman" w:cs="Times New Roman"/>
      <w:b/>
      <w:sz w:val="26"/>
      <w:szCs w:val="26"/>
      <w:lang w:val="vi-VN"/>
    </w:rPr>
  </w:style>
  <w:style w:type="paragraph" w:customStyle="1" w:styleId="39">
    <w:name w:val="TOC Heading"/>
    <w:basedOn w:val="2"/>
    <w:next w:val="1"/>
    <w:unhideWhenUsed/>
    <w:qFormat/>
    <w:uiPriority w:val="39"/>
    <w:pPr>
      <w:keepNext/>
      <w:keepLines/>
      <w:tabs>
        <w:tab w:val="clear" w:pos="709"/>
      </w:tabs>
      <w:spacing w:before="240" w:after="0" w:line="259" w:lineRule="auto"/>
      <w:jc w:val="left"/>
      <w:outlineLvl w:val="9"/>
    </w:pPr>
    <w:rPr>
      <w:rFonts w:asciiTheme="majorHAnsi" w:hAnsiTheme="majorHAnsi" w:eastAsiaTheme="majorEastAsia" w:cstheme="majorBidi"/>
      <w:b w:val="0"/>
      <w:color w:val="2F5597" w:themeColor="accent1" w:themeShade="BF"/>
      <w:sz w:val="32"/>
      <w:szCs w:val="32"/>
      <w:lang w:val="en-US"/>
    </w:rPr>
  </w:style>
  <w:style w:type="table" w:customStyle="1" w:styleId="40">
    <w:name w:val="24"/>
    <w:basedOn w:val="9"/>
    <w:qFormat/>
    <w:uiPriority w:val="0"/>
  </w:style>
  <w:style w:type="table" w:customStyle="1" w:styleId="41">
    <w:name w:val="23"/>
    <w:basedOn w:val="9"/>
    <w:qFormat/>
    <w:uiPriority w:val="0"/>
  </w:style>
  <w:style w:type="table" w:customStyle="1" w:styleId="42">
    <w:name w:val="22"/>
    <w:basedOn w:val="9"/>
    <w:uiPriority w:val="0"/>
  </w:style>
  <w:style w:type="table" w:customStyle="1" w:styleId="43">
    <w:name w:val="21"/>
    <w:basedOn w:val="9"/>
    <w:qFormat/>
    <w:uiPriority w:val="0"/>
    <w:tblPr>
      <w:tblCellMar>
        <w:left w:w="115" w:type="dxa"/>
        <w:right w:w="115" w:type="dxa"/>
      </w:tblCellMar>
    </w:tblPr>
  </w:style>
  <w:style w:type="table" w:customStyle="1" w:styleId="44">
    <w:name w:val="20"/>
    <w:basedOn w:val="9"/>
    <w:qFormat/>
    <w:uiPriority w:val="0"/>
  </w:style>
  <w:style w:type="table" w:customStyle="1" w:styleId="45">
    <w:name w:val="19"/>
    <w:basedOn w:val="9"/>
    <w:qFormat/>
    <w:uiPriority w:val="0"/>
    <w:tblPr>
      <w:tblCellMar>
        <w:top w:w="100" w:type="dxa"/>
        <w:left w:w="100" w:type="dxa"/>
        <w:bottom w:w="100" w:type="dxa"/>
        <w:right w:w="100" w:type="dxa"/>
      </w:tblCellMar>
    </w:tblPr>
  </w:style>
  <w:style w:type="table" w:customStyle="1" w:styleId="46">
    <w:name w:val="18"/>
    <w:basedOn w:val="9"/>
    <w:qFormat/>
    <w:uiPriority w:val="0"/>
  </w:style>
  <w:style w:type="table" w:customStyle="1" w:styleId="47">
    <w:name w:val="17"/>
    <w:basedOn w:val="9"/>
    <w:qFormat/>
    <w:uiPriority w:val="0"/>
    <w:tblPr>
      <w:tblCellMar>
        <w:top w:w="100" w:type="dxa"/>
        <w:left w:w="100" w:type="dxa"/>
        <w:bottom w:w="100" w:type="dxa"/>
        <w:right w:w="100" w:type="dxa"/>
      </w:tblCellMar>
    </w:tblPr>
  </w:style>
  <w:style w:type="table" w:customStyle="1" w:styleId="48">
    <w:name w:val="16"/>
    <w:basedOn w:val="9"/>
    <w:qFormat/>
    <w:uiPriority w:val="0"/>
    <w:tblPr>
      <w:tblCellMar>
        <w:top w:w="100" w:type="dxa"/>
        <w:left w:w="100" w:type="dxa"/>
        <w:bottom w:w="100" w:type="dxa"/>
        <w:right w:w="100" w:type="dxa"/>
      </w:tblCellMar>
    </w:tblPr>
  </w:style>
  <w:style w:type="table" w:customStyle="1" w:styleId="49">
    <w:name w:val="15"/>
    <w:basedOn w:val="9"/>
    <w:qFormat/>
    <w:uiPriority w:val="0"/>
  </w:style>
  <w:style w:type="table" w:customStyle="1" w:styleId="50">
    <w:name w:val="14"/>
    <w:basedOn w:val="9"/>
    <w:qFormat/>
    <w:uiPriority w:val="0"/>
    <w:tblPr>
      <w:tblCellMar>
        <w:top w:w="100" w:type="dxa"/>
        <w:left w:w="100" w:type="dxa"/>
        <w:bottom w:w="100" w:type="dxa"/>
        <w:right w:w="100" w:type="dxa"/>
      </w:tblCellMar>
    </w:tblPr>
  </w:style>
  <w:style w:type="table" w:customStyle="1" w:styleId="51">
    <w:name w:val="13"/>
    <w:basedOn w:val="9"/>
    <w:qFormat/>
    <w:uiPriority w:val="0"/>
    <w:tblPr>
      <w:tblCellMar>
        <w:top w:w="100" w:type="dxa"/>
        <w:left w:w="100" w:type="dxa"/>
        <w:bottom w:w="100" w:type="dxa"/>
        <w:right w:w="100" w:type="dxa"/>
      </w:tblCellMar>
    </w:tblPr>
  </w:style>
  <w:style w:type="table" w:customStyle="1" w:styleId="52">
    <w:name w:val="12"/>
    <w:basedOn w:val="9"/>
    <w:qFormat/>
    <w:uiPriority w:val="0"/>
  </w:style>
  <w:style w:type="table" w:customStyle="1" w:styleId="53">
    <w:name w:val="11"/>
    <w:basedOn w:val="9"/>
    <w:qFormat/>
    <w:uiPriority w:val="0"/>
    <w:tblPr>
      <w:tblCellMar>
        <w:top w:w="100" w:type="dxa"/>
        <w:left w:w="100" w:type="dxa"/>
        <w:bottom w:w="100" w:type="dxa"/>
        <w:right w:w="100" w:type="dxa"/>
      </w:tblCellMar>
    </w:tblPr>
  </w:style>
  <w:style w:type="table" w:customStyle="1" w:styleId="54">
    <w:name w:val="10"/>
    <w:basedOn w:val="9"/>
    <w:qFormat/>
    <w:uiPriority w:val="0"/>
    <w:tblPr>
      <w:tblCellMar>
        <w:top w:w="100" w:type="dxa"/>
        <w:left w:w="100" w:type="dxa"/>
        <w:bottom w:w="100" w:type="dxa"/>
        <w:right w:w="100" w:type="dxa"/>
      </w:tblCellMar>
    </w:tblPr>
  </w:style>
  <w:style w:type="table" w:customStyle="1" w:styleId="55">
    <w:name w:val="9"/>
    <w:basedOn w:val="9"/>
    <w:uiPriority w:val="0"/>
    <w:tblPr>
      <w:tblCellMar>
        <w:top w:w="100" w:type="dxa"/>
        <w:left w:w="100" w:type="dxa"/>
        <w:bottom w:w="100" w:type="dxa"/>
        <w:right w:w="100" w:type="dxa"/>
      </w:tblCellMar>
    </w:tblPr>
  </w:style>
  <w:style w:type="table" w:customStyle="1" w:styleId="56">
    <w:name w:val="8"/>
    <w:basedOn w:val="9"/>
    <w:qFormat/>
    <w:uiPriority w:val="0"/>
    <w:tblPr>
      <w:tblCellMar>
        <w:top w:w="100" w:type="dxa"/>
        <w:left w:w="100" w:type="dxa"/>
        <w:bottom w:w="100" w:type="dxa"/>
        <w:right w:w="100" w:type="dxa"/>
      </w:tblCellMar>
    </w:tblPr>
  </w:style>
  <w:style w:type="table" w:customStyle="1" w:styleId="57">
    <w:name w:val="7"/>
    <w:basedOn w:val="9"/>
    <w:uiPriority w:val="0"/>
    <w:tblPr>
      <w:tblCellMar>
        <w:top w:w="100" w:type="dxa"/>
        <w:left w:w="100" w:type="dxa"/>
        <w:bottom w:w="100" w:type="dxa"/>
        <w:right w:w="100" w:type="dxa"/>
      </w:tblCellMar>
    </w:tblPr>
  </w:style>
  <w:style w:type="table" w:customStyle="1" w:styleId="58">
    <w:name w:val="6"/>
    <w:basedOn w:val="9"/>
    <w:qFormat/>
    <w:uiPriority w:val="0"/>
    <w:tblPr>
      <w:tblCellMar>
        <w:top w:w="100" w:type="dxa"/>
        <w:left w:w="100" w:type="dxa"/>
        <w:bottom w:w="100" w:type="dxa"/>
        <w:right w:w="100" w:type="dxa"/>
      </w:tblCellMar>
    </w:tblPr>
  </w:style>
  <w:style w:type="table" w:customStyle="1" w:styleId="59">
    <w:name w:val="5"/>
    <w:basedOn w:val="9"/>
    <w:qFormat/>
    <w:uiPriority w:val="0"/>
    <w:tblPr>
      <w:tblCellMar>
        <w:top w:w="100" w:type="dxa"/>
        <w:left w:w="100" w:type="dxa"/>
        <w:bottom w:w="100" w:type="dxa"/>
        <w:right w:w="100" w:type="dxa"/>
      </w:tblCellMar>
    </w:tblPr>
  </w:style>
  <w:style w:type="table" w:customStyle="1" w:styleId="60">
    <w:name w:val="4"/>
    <w:basedOn w:val="9"/>
    <w:qFormat/>
    <w:uiPriority w:val="0"/>
    <w:tblPr>
      <w:tblCellMar>
        <w:top w:w="100" w:type="dxa"/>
        <w:left w:w="100" w:type="dxa"/>
        <w:bottom w:w="100" w:type="dxa"/>
        <w:right w:w="100" w:type="dxa"/>
      </w:tblCellMar>
    </w:tblPr>
  </w:style>
  <w:style w:type="table" w:customStyle="1" w:styleId="61">
    <w:name w:val="3"/>
    <w:basedOn w:val="9"/>
    <w:qFormat/>
    <w:uiPriority w:val="0"/>
    <w:tblPr>
      <w:tblCellMar>
        <w:top w:w="100" w:type="dxa"/>
        <w:left w:w="100" w:type="dxa"/>
        <w:bottom w:w="100" w:type="dxa"/>
        <w:right w:w="100" w:type="dxa"/>
      </w:tblCellMar>
    </w:tblPr>
  </w:style>
  <w:style w:type="table" w:customStyle="1" w:styleId="62">
    <w:name w:val="2"/>
    <w:basedOn w:val="9"/>
    <w:qFormat/>
    <w:uiPriority w:val="0"/>
    <w:tblPr>
      <w:tblCellMar>
        <w:top w:w="100" w:type="dxa"/>
        <w:left w:w="100" w:type="dxa"/>
        <w:bottom w:w="100" w:type="dxa"/>
        <w:right w:w="100" w:type="dxa"/>
      </w:tblCellMar>
    </w:tblPr>
  </w:style>
  <w:style w:type="table" w:customStyle="1" w:styleId="63">
    <w:name w:val="1"/>
    <w:basedOn w:val="9"/>
    <w:qFormat/>
    <w:uiPriority w:val="0"/>
    <w:tblPr>
      <w:tblCellMar>
        <w:top w:w="100" w:type="dxa"/>
        <w:left w:w="100" w:type="dxa"/>
        <w:bottom w:w="100" w:type="dxa"/>
        <w:right w:w="100" w:type="dxa"/>
      </w:tblCellMar>
    </w:tblPr>
  </w:style>
  <w:style w:type="character" w:customStyle="1" w:styleId="64">
    <w:name w:val="Balloon Text Char"/>
    <w:basedOn w:val="8"/>
    <w:link w:val="10"/>
    <w:semiHidden/>
    <w:qFormat/>
    <w:uiPriority w:val="99"/>
    <w:rPr>
      <w:rFonts w:ascii="Tahoma" w:hAnsi="Tahoma" w:cs="Tahoma"/>
      <w:sz w:val="16"/>
      <w:szCs w:val="16"/>
    </w:rPr>
  </w:style>
  <w:style w:type="paragraph" w:customStyle="1" w:styleId="65">
    <w:name w:val="S"/>
    <w:basedOn w:val="1"/>
    <w:autoRedefine/>
    <w:qFormat/>
    <w:uiPriority w:val="0"/>
    <w:pPr>
      <w:tabs>
        <w:tab w:val="clear" w:pos="270"/>
      </w:tabs>
      <w:spacing w:before="120" w:after="0" w:line="312" w:lineRule="auto"/>
      <w:jc w:val="center"/>
    </w:pPr>
    <w:rPr>
      <w:b/>
      <w:szCs w:val="22"/>
    </w:rPr>
  </w:style>
  <w:style w:type="paragraph" w:customStyle="1" w:styleId="66">
    <w:name w:val="B"/>
    <w:basedOn w:val="65"/>
    <w:qFormat/>
    <w:uiPriority w:val="0"/>
    <w:pPr/>
  </w:style>
  <w:style w:type="paragraph" w:customStyle="1" w:styleId="67">
    <w:name w:val="H"/>
    <w:basedOn w:val="65"/>
    <w:qFormat/>
    <w:uiPriority w:val="0"/>
    <w:pPr/>
  </w:style>
  <w:style w:type="table" w:customStyle="1" w:styleId="68">
    <w:name w:val="_Style 66"/>
    <w:basedOn w:val="9"/>
    <w:qFormat/>
    <w:uiPriority w:val="0"/>
    <w:tblPr>
      <w:tblCellMar>
        <w:top w:w="100" w:type="dxa"/>
        <w:left w:w="100" w:type="dxa"/>
        <w:bottom w:w="100" w:type="dxa"/>
        <w:right w:w="100" w:type="dxa"/>
      </w:tblCellMar>
    </w:tblPr>
  </w:style>
  <w:style w:type="table" w:customStyle="1" w:styleId="69">
    <w:name w:val="_Style 67"/>
    <w:basedOn w:val="9"/>
    <w:qFormat/>
    <w:uiPriority w:val="0"/>
    <w:tblPr>
      <w:tblCellMar>
        <w:top w:w="100" w:type="dxa"/>
        <w:left w:w="100" w:type="dxa"/>
        <w:bottom w:w="100" w:type="dxa"/>
        <w:right w:w="100" w:type="dxa"/>
      </w:tblCellMar>
    </w:tblPr>
  </w:style>
  <w:style w:type="table" w:customStyle="1" w:styleId="70">
    <w:name w:val="_Style 68"/>
    <w:basedOn w:val="9"/>
    <w:qFormat/>
    <w:uiPriority w:val="0"/>
    <w:tblPr>
      <w:tblCellMar>
        <w:top w:w="100" w:type="dxa"/>
        <w:left w:w="100" w:type="dxa"/>
        <w:bottom w:w="100" w:type="dxa"/>
        <w:right w:w="100" w:type="dxa"/>
      </w:tblCellMar>
    </w:tblPr>
  </w:style>
  <w:style w:type="table" w:customStyle="1" w:styleId="71">
    <w:name w:val="_Style 69"/>
    <w:basedOn w:val="9"/>
    <w:qFormat/>
    <w:uiPriority w:val="0"/>
    <w:tblPr>
      <w:tblCellMar>
        <w:top w:w="100" w:type="dxa"/>
        <w:left w:w="100" w:type="dxa"/>
        <w:bottom w:w="100" w:type="dxa"/>
        <w:right w:w="100" w:type="dxa"/>
      </w:tblCellMar>
    </w:tblPr>
  </w:style>
  <w:style w:type="table" w:customStyle="1" w:styleId="72">
    <w:name w:val="_Style 70"/>
    <w:basedOn w:val="9"/>
    <w:qFormat/>
    <w:uiPriority w:val="0"/>
    <w:tblPr>
      <w:tblCellMar>
        <w:top w:w="100" w:type="dxa"/>
        <w:left w:w="100" w:type="dxa"/>
        <w:bottom w:w="100" w:type="dxa"/>
        <w:right w:w="100" w:type="dxa"/>
      </w:tblCellMar>
    </w:tblPr>
  </w:style>
  <w:style w:type="table" w:customStyle="1" w:styleId="73">
    <w:name w:val="_Style 71"/>
    <w:basedOn w:val="9"/>
    <w:qFormat/>
    <w:uiPriority w:val="0"/>
    <w:tblPr>
      <w:tblCellMar>
        <w:top w:w="100" w:type="dxa"/>
        <w:left w:w="100" w:type="dxa"/>
        <w:bottom w:w="100" w:type="dxa"/>
        <w:right w:w="100" w:type="dxa"/>
      </w:tblCellMar>
    </w:tblPr>
  </w:style>
  <w:style w:type="table" w:customStyle="1" w:styleId="74">
    <w:name w:val="_Style 72"/>
    <w:basedOn w:val="9"/>
    <w:qFormat/>
    <w:uiPriority w:val="0"/>
    <w:tblPr>
      <w:tblCellMar>
        <w:top w:w="100" w:type="dxa"/>
        <w:left w:w="100" w:type="dxa"/>
        <w:bottom w:w="100" w:type="dxa"/>
        <w:right w:w="100" w:type="dxa"/>
      </w:tblCellMar>
    </w:tblPr>
  </w:style>
  <w:style w:type="table" w:customStyle="1" w:styleId="75">
    <w:name w:val="_Style 73"/>
    <w:basedOn w:val="9"/>
    <w:qFormat/>
    <w:uiPriority w:val="0"/>
    <w:tblPr>
      <w:tblCellMar>
        <w:top w:w="100" w:type="dxa"/>
        <w:left w:w="100" w:type="dxa"/>
        <w:bottom w:w="100" w:type="dxa"/>
        <w:right w:w="100" w:type="dxa"/>
      </w:tblCellMar>
    </w:tblPr>
  </w:style>
  <w:style w:type="table" w:customStyle="1" w:styleId="76">
    <w:name w:val="_Style 74"/>
    <w:basedOn w:val="9"/>
    <w:qFormat/>
    <w:uiPriority w:val="0"/>
    <w:tblPr>
      <w:tblCellMar>
        <w:top w:w="100" w:type="dxa"/>
        <w:left w:w="100" w:type="dxa"/>
        <w:bottom w:w="100" w:type="dxa"/>
        <w:right w:w="100" w:type="dxa"/>
      </w:tblCellMar>
    </w:tblPr>
  </w:style>
  <w:style w:type="table" w:customStyle="1" w:styleId="77">
    <w:name w:val="_Style 75"/>
    <w:basedOn w:val="9"/>
    <w:qFormat/>
    <w:uiPriority w:val="0"/>
    <w:tblPr>
      <w:tblCellMar>
        <w:top w:w="100" w:type="dxa"/>
        <w:left w:w="100" w:type="dxa"/>
        <w:bottom w:w="100" w:type="dxa"/>
        <w:right w:w="100" w:type="dxa"/>
      </w:tblCellMar>
    </w:tblPr>
  </w:style>
  <w:style w:type="table" w:customStyle="1" w:styleId="78">
    <w:name w:val="_Style 76"/>
    <w:basedOn w:val="9"/>
    <w:qFormat/>
    <w:uiPriority w:val="0"/>
    <w:tblPr>
      <w:tblCellMar>
        <w:top w:w="100" w:type="dxa"/>
        <w:left w:w="100" w:type="dxa"/>
        <w:bottom w:w="100" w:type="dxa"/>
        <w:right w:w="100" w:type="dxa"/>
      </w:tblCellMar>
    </w:tblPr>
  </w:style>
  <w:style w:type="table" w:customStyle="1" w:styleId="79">
    <w:name w:val="_Style 77"/>
    <w:basedOn w:val="9"/>
    <w:qFormat/>
    <w:uiPriority w:val="0"/>
    <w:tblPr>
      <w:tblCellMar>
        <w:top w:w="100" w:type="dxa"/>
        <w:left w:w="100" w:type="dxa"/>
        <w:bottom w:w="100" w:type="dxa"/>
        <w:right w:w="100" w:type="dxa"/>
      </w:tblCellMar>
    </w:tblPr>
  </w:style>
  <w:style w:type="table" w:customStyle="1" w:styleId="80">
    <w:name w:val="_Style 78"/>
    <w:basedOn w:val="9"/>
    <w:qFormat/>
    <w:uiPriority w:val="0"/>
    <w:tblPr>
      <w:tblCellMar>
        <w:top w:w="100" w:type="dxa"/>
        <w:left w:w="100" w:type="dxa"/>
        <w:bottom w:w="100" w:type="dxa"/>
        <w:right w:w="100" w:type="dxa"/>
      </w:tblCellMar>
    </w:tblPr>
  </w:style>
  <w:style w:type="table" w:customStyle="1" w:styleId="81">
    <w:name w:val="_Style 79"/>
    <w:basedOn w:val="9"/>
    <w:qFormat/>
    <w:uiPriority w:val="0"/>
    <w:tblPr>
      <w:tblCellMar>
        <w:top w:w="100" w:type="dxa"/>
        <w:left w:w="100" w:type="dxa"/>
        <w:bottom w:w="100" w:type="dxa"/>
        <w:right w:w="100" w:type="dxa"/>
      </w:tblCellMar>
    </w:tblPr>
  </w:style>
  <w:style w:type="table" w:customStyle="1" w:styleId="82">
    <w:name w:val="_Style 80"/>
    <w:basedOn w:val="9"/>
    <w:qFormat/>
    <w:uiPriority w:val="0"/>
    <w:pPr>
      <w:spacing w:after="0" w:line="240" w:lineRule="auto"/>
      <w:jc w:val="left"/>
    </w:pPr>
    <w:rPr>
      <w:rFonts w:eastAsia="SimSun"/>
      <w:sz w:val="20"/>
      <w:szCs w:val="20"/>
      <w:lang w:val="en-US"/>
    </w:rPr>
    <w:tblPr>
      <w:tblCellMar>
        <w:top w:w="100" w:type="dxa"/>
        <w:left w:w="100" w:type="dxa"/>
        <w:bottom w:w="100" w:type="dxa"/>
        <w:right w:w="100" w:type="dxa"/>
      </w:tblCellMar>
    </w:tblPr>
  </w:style>
  <w:style w:type="table" w:customStyle="1" w:styleId="83">
    <w:name w:val="_Style 81"/>
    <w:basedOn w:val="9"/>
    <w:qFormat/>
    <w:uiPriority w:val="0"/>
    <w:pPr>
      <w:spacing w:after="0" w:line="240" w:lineRule="auto"/>
      <w:jc w:val="left"/>
    </w:pPr>
    <w:rPr>
      <w:rFonts w:eastAsia="SimSun"/>
      <w:sz w:val="20"/>
      <w:szCs w:val="20"/>
      <w:lang w:val="en-US"/>
    </w:rPr>
    <w:tblPr>
      <w:tblCellMar>
        <w:top w:w="100" w:type="dxa"/>
        <w:left w:w="100" w:type="dxa"/>
        <w:bottom w:w="100" w:type="dxa"/>
        <w:right w:w="100" w:type="dxa"/>
      </w:tblCellMar>
    </w:tblPr>
  </w:style>
  <w:style w:type="table" w:customStyle="1" w:styleId="84">
    <w:name w:val="_Style 82"/>
    <w:basedOn w:val="9"/>
    <w:qFormat/>
    <w:uiPriority w:val="0"/>
    <w:pPr>
      <w:spacing w:after="0" w:line="240" w:lineRule="auto"/>
      <w:jc w:val="left"/>
    </w:pPr>
    <w:rPr>
      <w:rFonts w:eastAsia="SimSun"/>
      <w:sz w:val="20"/>
      <w:szCs w:val="20"/>
      <w:lang w:val="en-US"/>
    </w:rPr>
    <w:tblPr>
      <w:tblCellMar>
        <w:top w:w="100" w:type="dxa"/>
        <w:left w:w="100" w:type="dxa"/>
        <w:bottom w:w="100" w:type="dxa"/>
        <w:right w:w="100" w:type="dxa"/>
      </w:tblCellMar>
    </w:tblPr>
  </w:style>
  <w:style w:type="table" w:customStyle="1" w:styleId="85">
    <w:name w:val="_Style 83"/>
    <w:basedOn w:val="9"/>
    <w:qFormat/>
    <w:uiPriority w:val="0"/>
    <w:pPr>
      <w:spacing w:after="0" w:line="240" w:lineRule="auto"/>
      <w:jc w:val="left"/>
    </w:pPr>
    <w:rPr>
      <w:rFonts w:eastAsia="SimSun"/>
      <w:sz w:val="20"/>
      <w:szCs w:val="20"/>
      <w:lang w:val="en-US"/>
    </w:rPr>
    <w:tblPr>
      <w:tblCellMar>
        <w:top w:w="100" w:type="dxa"/>
        <w:left w:w="100" w:type="dxa"/>
        <w:bottom w:w="100" w:type="dxa"/>
        <w:right w:w="100" w:type="dxa"/>
      </w:tblCellMar>
    </w:tblPr>
  </w:style>
  <w:style w:type="table" w:customStyle="1" w:styleId="86">
    <w:name w:val="_Style 84"/>
    <w:basedOn w:val="9"/>
    <w:qFormat/>
    <w:uiPriority w:val="0"/>
    <w:pPr>
      <w:spacing w:after="0" w:line="240" w:lineRule="auto"/>
      <w:jc w:val="left"/>
    </w:pPr>
    <w:rPr>
      <w:rFonts w:eastAsia="SimSun"/>
      <w:sz w:val="20"/>
      <w:szCs w:val="20"/>
      <w:lang w:val="en-US"/>
    </w:rPr>
    <w:tblPr>
      <w:tblCellMar>
        <w:top w:w="100" w:type="dxa"/>
        <w:left w:w="100" w:type="dxa"/>
        <w:bottom w:w="100" w:type="dxa"/>
        <w:right w:w="100" w:type="dxa"/>
      </w:tblCellMar>
    </w:tblPr>
  </w:style>
  <w:style w:type="table" w:customStyle="1" w:styleId="87">
    <w:name w:val="_Style 85"/>
    <w:basedOn w:val="9"/>
    <w:qFormat/>
    <w:uiPriority w:val="0"/>
    <w:tblPr>
      <w:tblCellMar>
        <w:top w:w="100" w:type="dxa"/>
        <w:left w:w="100" w:type="dxa"/>
        <w:bottom w:w="100" w:type="dxa"/>
        <w:right w:w="100" w:type="dxa"/>
      </w:tblCellMar>
    </w:tblPr>
  </w:style>
  <w:style w:type="table" w:customStyle="1" w:styleId="88">
    <w:name w:val="_Style 86"/>
    <w:basedOn w:val="9"/>
    <w:qFormat/>
    <w:uiPriority w:val="0"/>
    <w:tblPr>
      <w:tblCellMar>
        <w:top w:w="100" w:type="dxa"/>
        <w:left w:w="100" w:type="dxa"/>
        <w:bottom w:w="100" w:type="dxa"/>
        <w:right w:w="100" w:type="dxa"/>
      </w:tblCellMar>
    </w:tblPr>
  </w:style>
  <w:style w:type="table" w:customStyle="1" w:styleId="89">
    <w:name w:val="_Style 87"/>
    <w:basedOn w:val="9"/>
    <w:qFormat/>
    <w:uiPriority w:val="0"/>
    <w:tblPr>
      <w:tblCellMar>
        <w:top w:w="100" w:type="dxa"/>
        <w:left w:w="100" w:type="dxa"/>
        <w:bottom w:w="100" w:type="dxa"/>
        <w:right w:w="100" w:type="dxa"/>
      </w:tblCellMar>
    </w:tblPr>
  </w:style>
  <w:style w:type="table" w:customStyle="1" w:styleId="90">
    <w:name w:val="_Style 88"/>
    <w:basedOn w:val="9"/>
    <w:qFormat/>
    <w:uiPriority w:val="0"/>
    <w:tblPr>
      <w:tblCellMar>
        <w:top w:w="100" w:type="dxa"/>
        <w:left w:w="100" w:type="dxa"/>
        <w:bottom w:w="100" w:type="dxa"/>
        <w:right w:w="100" w:type="dxa"/>
      </w:tblCellMar>
    </w:tblPr>
  </w:style>
  <w:style w:type="table" w:customStyle="1" w:styleId="91">
    <w:name w:val="_Style 89"/>
    <w:basedOn w:val="9"/>
    <w:qFormat/>
    <w:uiPriority w:val="0"/>
    <w:tblPr>
      <w:tblCellMar>
        <w:top w:w="100" w:type="dxa"/>
        <w:left w:w="100" w:type="dxa"/>
        <w:bottom w:w="100" w:type="dxa"/>
        <w:right w:w="100" w:type="dxa"/>
      </w:tblCellMar>
    </w:tblPr>
  </w:style>
  <w:style w:type="table" w:customStyle="1" w:styleId="92">
    <w:name w:val="_Style 90"/>
    <w:basedOn w:val="9"/>
    <w:qFormat/>
    <w:uiPriority w:val="0"/>
    <w:tblPr>
      <w:tblCellMar>
        <w:top w:w="100" w:type="dxa"/>
        <w:left w:w="100" w:type="dxa"/>
        <w:bottom w:w="100" w:type="dxa"/>
        <w:right w:w="100" w:type="dxa"/>
      </w:tblCellMar>
    </w:tblPr>
  </w:style>
  <w:style w:type="table" w:customStyle="1" w:styleId="93">
    <w:name w:val="_Style 91"/>
    <w:basedOn w:val="9"/>
    <w:qFormat/>
    <w:uiPriority w:val="0"/>
    <w:tblPr>
      <w:tblCellMar>
        <w:top w:w="100" w:type="dxa"/>
        <w:left w:w="100" w:type="dxa"/>
        <w:bottom w:w="100" w:type="dxa"/>
        <w:right w:w="100" w:type="dxa"/>
      </w:tblCellMar>
    </w:tblPr>
  </w:style>
  <w:style w:type="table" w:customStyle="1" w:styleId="94">
    <w:name w:val="_Style 92"/>
    <w:basedOn w:val="9"/>
    <w:qFormat/>
    <w:uiPriority w:val="0"/>
    <w:tblPr>
      <w:tblCellMar>
        <w:top w:w="100" w:type="dxa"/>
        <w:left w:w="100" w:type="dxa"/>
        <w:bottom w:w="100" w:type="dxa"/>
        <w:right w:w="100" w:type="dxa"/>
      </w:tblCellMar>
    </w:tblPr>
  </w:style>
  <w:style w:type="character" w:customStyle="1" w:styleId="95">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2.xml"/><Relationship Id="rId8" Type="http://schemas.openxmlformats.org/officeDocument/2006/relationships/customXml" Target="../customXml/item1.xml"/><Relationship Id="rId7"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1" Type="http://schemas.openxmlformats.org/officeDocument/2006/relationships/font" Target="fonts/font11.odttf"/><Relationship Id="rId10" Type="http://schemas.openxmlformats.org/officeDocument/2006/relationships/font" Target="fonts/font10.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KyPQuaMUSRtaOV+QYowgz5fHkA==">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BE8DF56C-95A0-49E6-BE02-7DA3BEBA546F}">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15</Pages>
  <Words>13562</Words>
  <Characters>77309</Characters>
  <Lines>644</Lines>
  <Paragraphs>181</Paragraphs>
  <TotalTime>111</TotalTime>
  <ScaleCrop>false</ScaleCrop>
  <LinksUpToDate>false</LinksUpToDate>
  <CharactersWithSpaces>90690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2024-09-18T16:19:00Z</dcterms:created>
  <dc:creator>duonganh.a3@gmail.com</dc:creator>
  <cp:lastModifiedBy>house pen</cp:lastModifiedBy>
  <dcterms:modified xsi:type="dcterms:W3CDTF">2024-10-02T06:10:13Z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313f67a5cca7229b38e2e29133f6da77f0ac96adcbb9ce78e96e45955ca335c3</vt:lpwstr>
  </property>
  <property fmtid="{D5CDD505-2E9C-101B-9397-08002B2CF9AE}" pid="3" name="KSOProductBuildVer">
    <vt:lpwstr>1033-12.2.0.18283</vt:lpwstr>
  </property>
  <property fmtid="{D5CDD505-2E9C-101B-9397-08002B2CF9AE}" pid="4" name="ICV">
    <vt:lpwstr>1095D6DF125D42DBBEA7E7B1D5D87E99_12</vt:lpwstr>
  </property>
</Properties>
</file>