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97A" w:rsidRPr="004C297A" w:rsidRDefault="00194FCD" w:rsidP="004C297A">
      <w:pPr>
        <w:pStyle w:val="Title"/>
        <w:jc w:val="both"/>
        <w:rPr>
          <w:rFonts w:ascii="Times New Roman" w:hAnsi="Times New Roman" w:cs="Times New Roman"/>
          <w:b/>
          <w:sz w:val="32"/>
          <w:szCs w:val="32"/>
          <w:lang w:val="vi-VN"/>
        </w:rPr>
      </w:pPr>
      <w:r w:rsidRPr="004C297A">
        <w:rPr>
          <w:rFonts w:ascii="Times New Roman" w:hAnsi="Times New Roman" w:cs="Times New Roman"/>
          <w:b/>
          <w:sz w:val="32"/>
          <w:szCs w:val="32"/>
          <w:lang w:val="vi-VN"/>
        </w:rPr>
        <w:t>Bài thu hoạch: Tìm hiểu và viết bài thu hoạch cho sinh viên sau khi tìm hiểu các plugin tích hợp thanh toán online cho WordPress tại Việt Nam</w:t>
      </w:r>
    </w:p>
    <w:p w:rsidR="00194FCD" w:rsidRPr="00194FCD" w:rsidRDefault="00194FCD" w:rsidP="00D23982">
      <w:pPr>
        <w:pStyle w:val="Heading1"/>
        <w:numPr>
          <w:ilvl w:val="0"/>
          <w:numId w:val="15"/>
        </w:numPr>
      </w:pPr>
      <w:r w:rsidRPr="00194FCD">
        <w:t>Giới thiệu chung về thanh toán online và tầm quan trọng của việc tích hợp cổng thanh toán vào website WordPress.</w:t>
      </w:r>
    </w:p>
    <w:p w:rsidR="00194FCD" w:rsidRPr="00194FCD" w:rsidRDefault="00194FCD" w:rsidP="00A83079">
      <w:pPr>
        <w:pStyle w:val="Heading2"/>
        <w:rPr>
          <w:lang w:val="vi-VN"/>
        </w:rPr>
      </w:pPr>
      <w:r w:rsidRPr="00194FCD">
        <w:rPr>
          <w:lang w:val="vi-VN"/>
        </w:rPr>
        <w:t>Thanh toán online là gì?</w:t>
      </w:r>
    </w:p>
    <w:p w:rsidR="00194FCD" w:rsidRPr="00194FCD" w:rsidRDefault="00194FCD" w:rsidP="00087A80">
      <w:pPr>
        <w:pStyle w:val="ListParagraph"/>
        <w:spacing w:line="360" w:lineRule="auto"/>
        <w:ind w:left="0"/>
        <w:jc w:val="both"/>
        <w:rPr>
          <w:rFonts w:ascii="Times New Roman" w:hAnsi="Times New Roman" w:cs="Times New Roman"/>
          <w:sz w:val="28"/>
          <w:szCs w:val="28"/>
          <w:lang w:val="vi-VN"/>
        </w:rPr>
      </w:pPr>
      <w:r w:rsidRPr="00194FCD">
        <w:rPr>
          <w:rFonts w:ascii="Times New Roman" w:hAnsi="Times New Roman" w:cs="Times New Roman"/>
          <w:sz w:val="28"/>
          <w:szCs w:val="28"/>
          <w:lang w:val="vi-VN"/>
        </w:rPr>
        <w:t>Thanh toán online (thanh toán trực tuyến) là quá trình thực hiện giao dịch mua bán thông qua các phương thức điện tử mà không cần tiền mặt. Hình thức này sử dụng các công cụ như thẻ ngân hàng, ví điện tử, mã QR, và cổng thanh toán để xử lý giao dịch mộ</w:t>
      </w:r>
      <w:r>
        <w:rPr>
          <w:rFonts w:ascii="Times New Roman" w:hAnsi="Times New Roman" w:cs="Times New Roman"/>
          <w:sz w:val="28"/>
          <w:szCs w:val="28"/>
          <w:lang w:val="vi-VN"/>
        </w:rPr>
        <w:t>t cách nhanh chóng và an toàn.</w:t>
      </w:r>
    </w:p>
    <w:p w:rsidR="00194FCD" w:rsidRPr="00194FCD" w:rsidRDefault="00194FCD" w:rsidP="00087A80">
      <w:pPr>
        <w:pStyle w:val="ListParagraph"/>
        <w:spacing w:line="360" w:lineRule="auto"/>
        <w:ind w:left="0"/>
        <w:jc w:val="both"/>
        <w:rPr>
          <w:rFonts w:ascii="Times New Roman" w:hAnsi="Times New Roman" w:cs="Times New Roman"/>
          <w:sz w:val="28"/>
          <w:szCs w:val="28"/>
          <w:lang w:val="vi-VN"/>
        </w:rPr>
      </w:pPr>
      <w:r w:rsidRPr="00194FCD">
        <w:rPr>
          <w:rFonts w:ascii="Times New Roman" w:hAnsi="Times New Roman" w:cs="Times New Roman"/>
          <w:sz w:val="28"/>
          <w:szCs w:val="28"/>
          <w:lang w:val="vi-VN"/>
        </w:rPr>
        <w:t>Các phương thức thanh toán online phổ biế</w:t>
      </w:r>
      <w:r>
        <w:rPr>
          <w:rFonts w:ascii="Times New Roman" w:hAnsi="Times New Roman" w:cs="Times New Roman"/>
          <w:sz w:val="28"/>
          <w:szCs w:val="28"/>
          <w:lang w:val="vi-VN"/>
        </w:rPr>
        <w:t>n:</w:t>
      </w:r>
    </w:p>
    <w:p w:rsidR="00194FCD" w:rsidRPr="00194FCD" w:rsidRDefault="00194FCD" w:rsidP="00087A80">
      <w:pPr>
        <w:pStyle w:val="ListParagraph"/>
        <w:numPr>
          <w:ilvl w:val="0"/>
          <w:numId w:val="3"/>
        </w:numPr>
        <w:spacing w:after="0" w:line="360" w:lineRule="auto"/>
        <w:ind w:left="0" w:firstLine="567"/>
        <w:jc w:val="both"/>
        <w:rPr>
          <w:rFonts w:ascii="Times New Roman" w:hAnsi="Times New Roman" w:cs="Times New Roman"/>
          <w:sz w:val="28"/>
          <w:szCs w:val="28"/>
          <w:lang w:val="vi-VN"/>
        </w:rPr>
      </w:pPr>
      <w:r w:rsidRPr="00194FCD">
        <w:rPr>
          <w:rFonts w:ascii="Times New Roman" w:hAnsi="Times New Roman" w:cs="Times New Roman"/>
          <w:sz w:val="28"/>
          <w:szCs w:val="28"/>
          <w:lang w:val="vi-VN"/>
        </w:rPr>
        <w:t>Thẻ tín dụng/thẻ ghi nợ (Visa, Mastercard, JCB, etc.)</w:t>
      </w:r>
    </w:p>
    <w:p w:rsidR="00194FCD" w:rsidRPr="00194FCD" w:rsidRDefault="00194FCD" w:rsidP="00087A80">
      <w:pPr>
        <w:pStyle w:val="ListParagraph"/>
        <w:numPr>
          <w:ilvl w:val="0"/>
          <w:numId w:val="3"/>
        </w:numPr>
        <w:spacing w:after="0" w:line="360" w:lineRule="auto"/>
        <w:ind w:left="0" w:firstLine="567"/>
        <w:jc w:val="both"/>
        <w:rPr>
          <w:rFonts w:ascii="Times New Roman" w:hAnsi="Times New Roman" w:cs="Times New Roman"/>
          <w:sz w:val="28"/>
          <w:szCs w:val="28"/>
          <w:lang w:val="vi-VN"/>
        </w:rPr>
      </w:pPr>
      <w:r w:rsidRPr="00194FCD">
        <w:rPr>
          <w:rFonts w:ascii="Times New Roman" w:hAnsi="Times New Roman" w:cs="Times New Roman"/>
          <w:sz w:val="28"/>
          <w:szCs w:val="28"/>
          <w:lang w:val="vi-VN"/>
        </w:rPr>
        <w:t>Ví điện tử (MoMo, PayPal, ZaloPay, VNPay, etc.)</w:t>
      </w:r>
    </w:p>
    <w:p w:rsidR="00194FCD" w:rsidRPr="00194FCD" w:rsidRDefault="00194FCD" w:rsidP="00087A80">
      <w:pPr>
        <w:pStyle w:val="ListParagraph"/>
        <w:numPr>
          <w:ilvl w:val="0"/>
          <w:numId w:val="3"/>
        </w:numPr>
        <w:spacing w:after="0" w:line="360" w:lineRule="auto"/>
        <w:ind w:left="0" w:firstLine="567"/>
        <w:jc w:val="both"/>
        <w:rPr>
          <w:rFonts w:ascii="Times New Roman" w:hAnsi="Times New Roman" w:cs="Times New Roman"/>
          <w:sz w:val="28"/>
          <w:szCs w:val="28"/>
          <w:lang w:val="vi-VN"/>
        </w:rPr>
      </w:pPr>
      <w:r w:rsidRPr="00194FCD">
        <w:rPr>
          <w:rFonts w:ascii="Times New Roman" w:hAnsi="Times New Roman" w:cs="Times New Roman"/>
          <w:sz w:val="28"/>
          <w:szCs w:val="28"/>
          <w:lang w:val="vi-VN"/>
        </w:rPr>
        <w:t>Chuyển khoản ngân hàng trực tuyến</w:t>
      </w:r>
    </w:p>
    <w:p w:rsidR="00194FCD" w:rsidRPr="00194FCD" w:rsidRDefault="00194FCD" w:rsidP="00087A80">
      <w:pPr>
        <w:pStyle w:val="ListParagraph"/>
        <w:numPr>
          <w:ilvl w:val="0"/>
          <w:numId w:val="3"/>
        </w:numPr>
        <w:spacing w:after="0" w:line="360" w:lineRule="auto"/>
        <w:ind w:left="0" w:firstLine="567"/>
        <w:jc w:val="both"/>
        <w:rPr>
          <w:rFonts w:ascii="Times New Roman" w:hAnsi="Times New Roman" w:cs="Times New Roman"/>
          <w:sz w:val="28"/>
          <w:szCs w:val="28"/>
          <w:lang w:val="vi-VN"/>
        </w:rPr>
      </w:pPr>
      <w:r w:rsidRPr="00194FCD">
        <w:rPr>
          <w:rFonts w:ascii="Times New Roman" w:hAnsi="Times New Roman" w:cs="Times New Roman"/>
          <w:sz w:val="28"/>
          <w:szCs w:val="28"/>
          <w:lang w:val="vi-VN"/>
        </w:rPr>
        <w:t>Thanh toán qua mã QR</w:t>
      </w:r>
    </w:p>
    <w:p w:rsidR="00194FCD" w:rsidRPr="002263CA" w:rsidRDefault="00194FCD" w:rsidP="002263CA">
      <w:pPr>
        <w:pStyle w:val="Heading2"/>
        <w:rPr>
          <w:lang w:val="vi-VN"/>
        </w:rPr>
      </w:pPr>
      <w:r w:rsidRPr="002263CA">
        <w:rPr>
          <w:lang w:val="vi-VN"/>
        </w:rPr>
        <w:t xml:space="preserve">Tầm </w:t>
      </w:r>
      <w:r w:rsidRPr="002263CA">
        <w:t>quan</w:t>
      </w:r>
      <w:r w:rsidRPr="002263CA">
        <w:rPr>
          <w:lang w:val="vi-VN"/>
        </w:rPr>
        <w:t xml:space="preserve"> trọng của việc tích hợp cổng thanh toán vào website WordPress</w:t>
      </w:r>
    </w:p>
    <w:p w:rsidR="00194FCD" w:rsidRPr="00194FCD" w:rsidRDefault="00194FCD" w:rsidP="00087A80">
      <w:pPr>
        <w:spacing w:after="100" w:afterAutospacing="1" w:line="360" w:lineRule="auto"/>
        <w:jc w:val="both"/>
        <w:rPr>
          <w:rFonts w:ascii="Times New Roman" w:eastAsia="Times New Roman" w:hAnsi="Times New Roman" w:cs="Times New Roman"/>
          <w:sz w:val="28"/>
          <w:szCs w:val="28"/>
        </w:rPr>
      </w:pPr>
      <w:r w:rsidRPr="00194FCD">
        <w:rPr>
          <w:rFonts w:ascii="Times New Roman" w:eastAsia="Times New Roman" w:hAnsi="Times New Roman" w:cs="Times New Roman"/>
          <w:sz w:val="28"/>
          <w:szCs w:val="28"/>
        </w:rPr>
        <w:t>WordPress là một trong những nền tảng xây dựng website phổ biến nhất thế giới, đặc biệt là các trang thương mại điện tử (eCommerce). Việc tích hợp cổng thanh toán vào WordPress mang lại nhiều lợi ích quan trọng:</w:t>
      </w:r>
    </w:p>
    <w:p w:rsidR="00194FCD" w:rsidRPr="00194FCD" w:rsidRDefault="00194FCD" w:rsidP="00087A80">
      <w:pPr>
        <w:pStyle w:val="ListParagraph"/>
        <w:numPr>
          <w:ilvl w:val="0"/>
          <w:numId w:val="10"/>
        </w:numPr>
        <w:spacing w:after="100" w:afterAutospacing="1" w:line="360" w:lineRule="auto"/>
        <w:ind w:left="0" w:firstLine="284"/>
        <w:jc w:val="both"/>
        <w:rPr>
          <w:rFonts w:ascii="Times New Roman" w:eastAsia="Times New Roman" w:hAnsi="Times New Roman" w:cs="Times New Roman"/>
          <w:sz w:val="28"/>
          <w:szCs w:val="28"/>
        </w:rPr>
      </w:pPr>
      <w:r w:rsidRPr="00194FCD">
        <w:rPr>
          <w:rFonts w:ascii="Times New Roman" w:eastAsia="Times New Roman" w:hAnsi="Times New Roman" w:cs="Times New Roman"/>
          <w:bCs/>
          <w:sz w:val="28"/>
          <w:szCs w:val="28"/>
        </w:rPr>
        <w:t>Tăng tính tiện lợi cho khách hàng</w:t>
      </w:r>
      <w:r w:rsidRPr="00194FCD">
        <w:rPr>
          <w:rFonts w:ascii="Times New Roman" w:eastAsia="Times New Roman" w:hAnsi="Times New Roman" w:cs="Times New Roman"/>
          <w:sz w:val="28"/>
          <w:szCs w:val="28"/>
        </w:rPr>
        <w:t>: Khách hàng có thể thanh toán ngay trên website mà không cần rời đi, giúp quá trình mua hàng trở nên nhanh chóng và thuận tiện hơn.</w:t>
      </w:r>
    </w:p>
    <w:p w:rsidR="00194FCD" w:rsidRPr="00194FCD" w:rsidRDefault="00194FCD" w:rsidP="00087A80">
      <w:pPr>
        <w:pStyle w:val="ListParagraph"/>
        <w:numPr>
          <w:ilvl w:val="0"/>
          <w:numId w:val="10"/>
        </w:numPr>
        <w:spacing w:after="100" w:afterAutospacing="1" w:line="360" w:lineRule="auto"/>
        <w:ind w:left="0" w:firstLine="284"/>
        <w:jc w:val="both"/>
        <w:rPr>
          <w:rFonts w:ascii="Times New Roman" w:eastAsia="Times New Roman" w:hAnsi="Times New Roman" w:cs="Times New Roman"/>
          <w:sz w:val="28"/>
          <w:szCs w:val="28"/>
        </w:rPr>
      </w:pPr>
      <w:r w:rsidRPr="00194FCD">
        <w:rPr>
          <w:rFonts w:ascii="Times New Roman" w:eastAsia="Times New Roman" w:hAnsi="Times New Roman" w:cs="Times New Roman"/>
          <w:bCs/>
          <w:sz w:val="28"/>
          <w:szCs w:val="28"/>
        </w:rPr>
        <w:t>Mở rộng đối tượng khách hàng</w:t>
      </w:r>
      <w:r w:rsidRPr="00194FCD">
        <w:rPr>
          <w:rFonts w:ascii="Times New Roman" w:eastAsia="Times New Roman" w:hAnsi="Times New Roman" w:cs="Times New Roman"/>
          <w:sz w:val="28"/>
          <w:szCs w:val="28"/>
        </w:rPr>
        <w:t>: Hỗ trợ nhiều phương thức thanh toán khác nhau giúp doanh nghiệp tiếp cận nhiều đối tượng khách hàng hơn.</w:t>
      </w:r>
    </w:p>
    <w:p w:rsidR="00194FCD" w:rsidRPr="00194FCD" w:rsidRDefault="00194FCD" w:rsidP="00087A80">
      <w:pPr>
        <w:pStyle w:val="ListParagraph"/>
        <w:numPr>
          <w:ilvl w:val="0"/>
          <w:numId w:val="10"/>
        </w:numPr>
        <w:spacing w:after="100" w:afterAutospacing="1" w:line="360" w:lineRule="auto"/>
        <w:ind w:left="0" w:firstLine="284"/>
        <w:jc w:val="both"/>
        <w:rPr>
          <w:rFonts w:ascii="Times New Roman" w:eastAsia="Times New Roman" w:hAnsi="Times New Roman" w:cs="Times New Roman"/>
          <w:sz w:val="28"/>
          <w:szCs w:val="28"/>
        </w:rPr>
      </w:pPr>
      <w:r w:rsidRPr="00194FCD">
        <w:rPr>
          <w:rFonts w:ascii="Times New Roman" w:eastAsia="Times New Roman" w:hAnsi="Times New Roman" w:cs="Times New Roman"/>
          <w:bCs/>
          <w:sz w:val="28"/>
          <w:szCs w:val="28"/>
        </w:rPr>
        <w:t>Tăng doanh thu và tỷ lệ chuyển đổi</w:t>
      </w:r>
      <w:r w:rsidRPr="00194FCD">
        <w:rPr>
          <w:rFonts w:ascii="Times New Roman" w:eastAsia="Times New Roman" w:hAnsi="Times New Roman" w:cs="Times New Roman"/>
          <w:sz w:val="28"/>
          <w:szCs w:val="28"/>
        </w:rPr>
        <w:t>: Quá trình thanh toán nhanh chóng, an toàn giúp giảm tỷ lệ từ bỏ giỏ hàng và thúc đẩy doanh số bán hàng.</w:t>
      </w:r>
    </w:p>
    <w:p w:rsidR="00194FCD" w:rsidRPr="00194FCD" w:rsidRDefault="00194FCD" w:rsidP="00087A80">
      <w:pPr>
        <w:pStyle w:val="ListParagraph"/>
        <w:numPr>
          <w:ilvl w:val="0"/>
          <w:numId w:val="10"/>
        </w:numPr>
        <w:spacing w:after="100" w:afterAutospacing="1" w:line="360" w:lineRule="auto"/>
        <w:ind w:left="0" w:firstLine="284"/>
        <w:jc w:val="both"/>
        <w:rPr>
          <w:rFonts w:ascii="Times New Roman" w:eastAsia="Times New Roman" w:hAnsi="Times New Roman" w:cs="Times New Roman"/>
          <w:sz w:val="28"/>
          <w:szCs w:val="28"/>
        </w:rPr>
      </w:pPr>
      <w:r w:rsidRPr="00194FCD">
        <w:rPr>
          <w:rFonts w:ascii="Times New Roman" w:eastAsia="Times New Roman" w:hAnsi="Times New Roman" w:cs="Times New Roman"/>
          <w:bCs/>
          <w:sz w:val="28"/>
          <w:szCs w:val="28"/>
        </w:rPr>
        <w:lastRenderedPageBreak/>
        <w:t>Tối ưu quy trình quản lý</w:t>
      </w:r>
      <w:r w:rsidRPr="00194FCD">
        <w:rPr>
          <w:rFonts w:ascii="Times New Roman" w:eastAsia="Times New Roman" w:hAnsi="Times New Roman" w:cs="Times New Roman"/>
          <w:sz w:val="28"/>
          <w:szCs w:val="28"/>
        </w:rPr>
        <w:t>: Hệ thống thanh toán tự động giúp giảm thiểu công việc xử lý thủ công, tối ưu hóa quản lý đơn hàng và doanh thu.</w:t>
      </w:r>
    </w:p>
    <w:p w:rsidR="00194FCD" w:rsidRDefault="00194FCD" w:rsidP="00087A80">
      <w:pPr>
        <w:pStyle w:val="ListParagraph"/>
        <w:numPr>
          <w:ilvl w:val="0"/>
          <w:numId w:val="10"/>
        </w:numPr>
        <w:spacing w:after="100" w:afterAutospacing="1" w:line="360" w:lineRule="auto"/>
        <w:ind w:left="0" w:firstLine="284"/>
        <w:jc w:val="both"/>
        <w:rPr>
          <w:rFonts w:ascii="Times New Roman" w:eastAsia="Times New Roman" w:hAnsi="Times New Roman" w:cs="Times New Roman"/>
          <w:spacing w:val="-4"/>
          <w:sz w:val="28"/>
          <w:szCs w:val="28"/>
        </w:rPr>
      </w:pPr>
      <w:r w:rsidRPr="00194FCD">
        <w:rPr>
          <w:rFonts w:ascii="Times New Roman" w:eastAsia="Times New Roman" w:hAnsi="Times New Roman" w:cs="Times New Roman"/>
          <w:bCs/>
          <w:spacing w:val="-4"/>
          <w:sz w:val="28"/>
          <w:szCs w:val="28"/>
        </w:rPr>
        <w:t>Bảo mật và an toàn</w:t>
      </w:r>
      <w:r w:rsidRPr="00194FCD">
        <w:rPr>
          <w:rFonts w:ascii="Times New Roman" w:eastAsia="Times New Roman" w:hAnsi="Times New Roman" w:cs="Times New Roman"/>
          <w:spacing w:val="-4"/>
          <w:sz w:val="28"/>
          <w:szCs w:val="28"/>
        </w:rPr>
        <w:t>: Các cổng thanh toán trực tuyến được tích hợp các công nghệ mã hóa, bảo mật giúp bảo vệ thông tin khách hàng và ngăn chặn gian lận.</w:t>
      </w:r>
    </w:p>
    <w:p w:rsidR="00387DCC" w:rsidRPr="00387DCC" w:rsidRDefault="00387DCC" w:rsidP="002263CA">
      <w:pPr>
        <w:pStyle w:val="Heading2"/>
        <w:rPr>
          <w:rFonts w:eastAsia="Times New Roman"/>
          <w:lang w:val="vi-VN"/>
        </w:rPr>
      </w:pPr>
      <w:r w:rsidRPr="00387DCC">
        <w:rPr>
          <w:rFonts w:eastAsia="Times New Roman"/>
          <w:lang w:val="vi-VN"/>
        </w:rPr>
        <w:t>Các cổng thanh toán phổ biến cho WordPress</w:t>
      </w:r>
    </w:p>
    <w:p w:rsidR="00387DCC" w:rsidRPr="00387DCC" w:rsidRDefault="00387DCC" w:rsidP="00087A80">
      <w:pPr>
        <w:pStyle w:val="ListParagraph"/>
        <w:spacing w:line="360" w:lineRule="auto"/>
        <w:ind w:left="0"/>
        <w:jc w:val="both"/>
        <w:rPr>
          <w:rFonts w:ascii="Times New Roman" w:eastAsia="Times New Roman" w:hAnsi="Times New Roman" w:cs="Times New Roman"/>
          <w:spacing w:val="-4"/>
          <w:sz w:val="28"/>
          <w:szCs w:val="28"/>
        </w:rPr>
      </w:pPr>
      <w:r w:rsidRPr="00387DCC">
        <w:rPr>
          <w:rFonts w:ascii="Times New Roman" w:eastAsia="Times New Roman" w:hAnsi="Times New Roman" w:cs="Times New Roman"/>
          <w:spacing w:val="-4"/>
          <w:sz w:val="28"/>
          <w:szCs w:val="28"/>
        </w:rPr>
        <w:t>Một số cổng thanh toán phổ biến có thể tích hợp vào website WordPress:</w:t>
      </w:r>
    </w:p>
    <w:p w:rsidR="00387DCC" w:rsidRPr="00387DCC" w:rsidRDefault="00387DCC" w:rsidP="00087A80">
      <w:pPr>
        <w:pStyle w:val="ListParagraph"/>
        <w:numPr>
          <w:ilvl w:val="0"/>
          <w:numId w:val="12"/>
        </w:numPr>
        <w:tabs>
          <w:tab w:val="clear" w:pos="720"/>
          <w:tab w:val="num" w:pos="851"/>
        </w:tabs>
        <w:spacing w:line="360" w:lineRule="auto"/>
        <w:ind w:left="0" w:firstLine="567"/>
        <w:jc w:val="both"/>
        <w:rPr>
          <w:rFonts w:ascii="Times New Roman" w:eastAsia="Times New Roman" w:hAnsi="Times New Roman" w:cs="Times New Roman"/>
          <w:spacing w:val="-4"/>
          <w:sz w:val="28"/>
          <w:szCs w:val="28"/>
        </w:rPr>
      </w:pPr>
      <w:r w:rsidRPr="00387DCC">
        <w:rPr>
          <w:rFonts w:ascii="Times New Roman" w:eastAsia="Times New Roman" w:hAnsi="Times New Roman" w:cs="Times New Roman"/>
          <w:bCs/>
          <w:spacing w:val="-4"/>
          <w:sz w:val="28"/>
          <w:szCs w:val="28"/>
        </w:rPr>
        <w:t>PayPal</w:t>
      </w:r>
      <w:r w:rsidRPr="00387DCC">
        <w:rPr>
          <w:rFonts w:ascii="Times New Roman" w:eastAsia="Times New Roman" w:hAnsi="Times New Roman" w:cs="Times New Roman"/>
          <w:spacing w:val="-4"/>
          <w:sz w:val="28"/>
          <w:szCs w:val="28"/>
        </w:rPr>
        <w:t xml:space="preserve"> – Phù hợp cho khách hàng quốc tế.</w:t>
      </w:r>
    </w:p>
    <w:p w:rsidR="00387DCC" w:rsidRPr="00387DCC" w:rsidRDefault="00387DCC" w:rsidP="00087A80">
      <w:pPr>
        <w:pStyle w:val="ListParagraph"/>
        <w:numPr>
          <w:ilvl w:val="0"/>
          <w:numId w:val="12"/>
        </w:numPr>
        <w:tabs>
          <w:tab w:val="clear" w:pos="720"/>
          <w:tab w:val="num" w:pos="851"/>
        </w:tabs>
        <w:spacing w:line="360" w:lineRule="auto"/>
        <w:ind w:left="0" w:firstLine="567"/>
        <w:jc w:val="both"/>
        <w:rPr>
          <w:rFonts w:ascii="Times New Roman" w:eastAsia="Times New Roman" w:hAnsi="Times New Roman" w:cs="Times New Roman"/>
          <w:spacing w:val="-4"/>
          <w:sz w:val="28"/>
          <w:szCs w:val="28"/>
        </w:rPr>
      </w:pPr>
      <w:r w:rsidRPr="00387DCC">
        <w:rPr>
          <w:rFonts w:ascii="Times New Roman" w:eastAsia="Times New Roman" w:hAnsi="Times New Roman" w:cs="Times New Roman"/>
          <w:bCs/>
          <w:spacing w:val="-4"/>
          <w:sz w:val="28"/>
          <w:szCs w:val="28"/>
        </w:rPr>
        <w:t>Stripe</w:t>
      </w:r>
      <w:r w:rsidRPr="00387DCC">
        <w:rPr>
          <w:rFonts w:ascii="Times New Roman" w:eastAsia="Times New Roman" w:hAnsi="Times New Roman" w:cs="Times New Roman"/>
          <w:spacing w:val="-4"/>
          <w:sz w:val="28"/>
          <w:szCs w:val="28"/>
        </w:rPr>
        <w:t xml:space="preserve"> – Hỗ trợ nhiều loại thẻ và phương thức thanh toán.</w:t>
      </w:r>
    </w:p>
    <w:p w:rsidR="00387DCC" w:rsidRPr="00387DCC" w:rsidRDefault="00387DCC" w:rsidP="00087A80">
      <w:pPr>
        <w:pStyle w:val="ListParagraph"/>
        <w:numPr>
          <w:ilvl w:val="0"/>
          <w:numId w:val="12"/>
        </w:numPr>
        <w:tabs>
          <w:tab w:val="clear" w:pos="720"/>
          <w:tab w:val="num" w:pos="851"/>
        </w:tabs>
        <w:spacing w:line="360" w:lineRule="auto"/>
        <w:ind w:left="0" w:firstLine="567"/>
        <w:jc w:val="both"/>
        <w:rPr>
          <w:rFonts w:ascii="Times New Roman" w:eastAsia="Times New Roman" w:hAnsi="Times New Roman" w:cs="Times New Roman"/>
          <w:spacing w:val="-4"/>
          <w:sz w:val="28"/>
          <w:szCs w:val="28"/>
        </w:rPr>
      </w:pPr>
      <w:r w:rsidRPr="00387DCC">
        <w:rPr>
          <w:rFonts w:ascii="Times New Roman" w:eastAsia="Times New Roman" w:hAnsi="Times New Roman" w:cs="Times New Roman"/>
          <w:bCs/>
          <w:spacing w:val="-4"/>
          <w:sz w:val="28"/>
          <w:szCs w:val="28"/>
        </w:rPr>
        <w:t>VNPay, MoMo, ZaloPay</w:t>
      </w:r>
      <w:r w:rsidRPr="00387DCC">
        <w:rPr>
          <w:rFonts w:ascii="Times New Roman" w:eastAsia="Times New Roman" w:hAnsi="Times New Roman" w:cs="Times New Roman"/>
          <w:spacing w:val="-4"/>
          <w:sz w:val="28"/>
          <w:szCs w:val="28"/>
        </w:rPr>
        <w:t xml:space="preserve"> – Phù hợp cho thị trường Việt Nam.</w:t>
      </w:r>
    </w:p>
    <w:p w:rsidR="00387DCC" w:rsidRPr="00387DCC" w:rsidRDefault="00387DCC" w:rsidP="00087A80">
      <w:pPr>
        <w:pStyle w:val="ListParagraph"/>
        <w:numPr>
          <w:ilvl w:val="0"/>
          <w:numId w:val="12"/>
        </w:numPr>
        <w:tabs>
          <w:tab w:val="clear" w:pos="720"/>
          <w:tab w:val="num" w:pos="851"/>
        </w:tabs>
        <w:spacing w:line="360" w:lineRule="auto"/>
        <w:ind w:left="0" w:firstLine="567"/>
        <w:jc w:val="both"/>
        <w:rPr>
          <w:rFonts w:ascii="Times New Roman" w:eastAsia="Times New Roman" w:hAnsi="Times New Roman" w:cs="Times New Roman"/>
          <w:spacing w:val="-8"/>
          <w:sz w:val="28"/>
          <w:szCs w:val="28"/>
        </w:rPr>
      </w:pPr>
      <w:r w:rsidRPr="00387DCC">
        <w:rPr>
          <w:rFonts w:ascii="Times New Roman" w:eastAsia="Times New Roman" w:hAnsi="Times New Roman" w:cs="Times New Roman"/>
          <w:bCs/>
          <w:spacing w:val="-8"/>
          <w:sz w:val="28"/>
          <w:szCs w:val="28"/>
        </w:rPr>
        <w:t>WooCommerce Payments</w:t>
      </w:r>
      <w:r w:rsidRPr="00387DCC">
        <w:rPr>
          <w:rFonts w:ascii="Times New Roman" w:eastAsia="Times New Roman" w:hAnsi="Times New Roman" w:cs="Times New Roman"/>
          <w:spacing w:val="-8"/>
          <w:sz w:val="28"/>
          <w:szCs w:val="28"/>
        </w:rPr>
        <w:t xml:space="preserve"> – Tích hợp sẵn cho website sử dụng WooCommerce.</w:t>
      </w:r>
    </w:p>
    <w:p w:rsidR="00387DCC" w:rsidRDefault="00387DCC" w:rsidP="00087A80">
      <w:pPr>
        <w:pStyle w:val="ListParagraph"/>
        <w:spacing w:line="360" w:lineRule="auto"/>
        <w:ind w:left="0"/>
        <w:jc w:val="both"/>
        <w:rPr>
          <w:rFonts w:ascii="Times New Roman" w:eastAsia="Times New Roman" w:hAnsi="Times New Roman" w:cs="Times New Roman"/>
          <w:spacing w:val="-4"/>
          <w:sz w:val="28"/>
          <w:szCs w:val="28"/>
        </w:rPr>
      </w:pPr>
      <w:r w:rsidRPr="00387DCC">
        <w:rPr>
          <w:rFonts w:ascii="Times New Roman" w:eastAsia="Times New Roman" w:hAnsi="Times New Roman" w:cs="Times New Roman"/>
          <w:spacing w:val="-4"/>
          <w:sz w:val="28"/>
          <w:szCs w:val="28"/>
        </w:rPr>
        <w:t>Tích hợp cổng thanh toán vào WordPress có thể thực hiện thông qua plugin (như WooCommerce, Easy Digital Downloads) hoặc API của các nhà cung cấp dịch vụ thanh toán.</w:t>
      </w:r>
    </w:p>
    <w:p w:rsidR="00087A80" w:rsidRDefault="00087A80" w:rsidP="00D23982">
      <w:pPr>
        <w:pStyle w:val="Heading1"/>
        <w:numPr>
          <w:ilvl w:val="0"/>
          <w:numId w:val="15"/>
        </w:numPr>
        <w:rPr>
          <w:rFonts w:eastAsia="Times New Roman"/>
          <w:lang w:val="vi-VN"/>
        </w:rPr>
      </w:pPr>
      <w:r>
        <w:rPr>
          <w:rFonts w:eastAsia="Times New Roman"/>
          <w:lang w:val="vi-VN"/>
        </w:rPr>
        <w:t xml:space="preserve">Các </w:t>
      </w:r>
      <w:r w:rsidRPr="002263CA">
        <w:t>Plugin</w:t>
      </w:r>
      <w:r>
        <w:rPr>
          <w:rFonts w:eastAsia="Times New Roman"/>
          <w:lang w:val="vi-VN"/>
        </w:rPr>
        <w:t xml:space="preserve"> hỗ trợ thanh toán tại Việt Nam </w:t>
      </w:r>
    </w:p>
    <w:p w:rsidR="00D23982" w:rsidRPr="00C10BA6" w:rsidRDefault="004C297A" w:rsidP="00C10BA6">
      <w:pPr>
        <w:pStyle w:val="Heading2"/>
        <w:numPr>
          <w:ilvl w:val="1"/>
          <w:numId w:val="32"/>
        </w:numPr>
        <w:rPr>
          <w:lang w:val="vi-VN"/>
        </w:rPr>
      </w:pPr>
      <w:r w:rsidRPr="00C10BA6">
        <w:rPr>
          <w:lang w:val="vi-VN"/>
        </w:rPr>
        <w:t xml:space="preserve"> </w:t>
      </w:r>
      <w:r w:rsidR="004B6B80">
        <w:rPr>
          <w:lang w:val="vi-VN"/>
        </w:rPr>
        <w:t>Cổng</w:t>
      </w:r>
      <w:r w:rsidRPr="00C10BA6">
        <w:rPr>
          <w:lang w:val="vi-VN"/>
        </w:rPr>
        <w:t xml:space="preserve"> thanh toán PayPal</w:t>
      </w:r>
    </w:p>
    <w:p w:rsidR="004C297A" w:rsidRDefault="004C297A" w:rsidP="00847572">
      <w:pPr>
        <w:pStyle w:val="ListParagraph"/>
        <w:ind w:left="0"/>
        <w:jc w:val="both"/>
        <w:rPr>
          <w:rFonts w:ascii="Times New Roman" w:hAnsi="Times New Roman" w:cs="Times New Roman"/>
          <w:sz w:val="28"/>
          <w:szCs w:val="28"/>
          <w:lang w:val="vi-VN"/>
        </w:rPr>
      </w:pPr>
      <w:r w:rsidRPr="004C297A">
        <w:rPr>
          <w:rFonts w:ascii="Times New Roman" w:hAnsi="Times New Roman" w:cs="Times New Roman"/>
          <w:sz w:val="28"/>
          <w:szCs w:val="28"/>
          <w:lang w:val="vi-VN"/>
        </w:rPr>
        <w:t xml:space="preserve">PayPal là một trong những cổng thanh toán trực tuyến quốc tế phổ biến nhất, cho phép người dùng gửi, nhận và quản lý tiền một cách an toàn trên toàn </w:t>
      </w:r>
      <w:r w:rsidR="002263CA">
        <w:rPr>
          <w:rFonts w:ascii="Times New Roman" w:hAnsi="Times New Roman" w:cs="Times New Roman"/>
          <w:sz w:val="28"/>
          <w:szCs w:val="28"/>
          <w:lang w:val="vi-VN"/>
        </w:rPr>
        <w:t xml:space="preserve">cầu. </w:t>
      </w:r>
      <w:r w:rsidR="002263CA" w:rsidRPr="002263CA">
        <w:rPr>
          <w:rFonts w:ascii="Times New Roman" w:hAnsi="Times New Roman" w:cs="Times New Roman"/>
          <w:sz w:val="28"/>
          <w:szCs w:val="28"/>
          <w:lang w:val="vi-VN"/>
        </w:rPr>
        <w:t xml:space="preserve">Cổng thanh toán này chấp nhận hình thức thanh toán bằng thẻ tín dụng hoặc thẻ ghi </w:t>
      </w:r>
      <w:r w:rsidR="002263CA">
        <w:rPr>
          <w:rFonts w:ascii="Times New Roman" w:hAnsi="Times New Roman" w:cs="Times New Roman"/>
          <w:sz w:val="28"/>
          <w:szCs w:val="28"/>
          <w:lang w:val="vi-VN"/>
        </w:rPr>
        <w:t>nợ.</w:t>
      </w:r>
    </w:p>
    <w:p w:rsidR="00C10BA6" w:rsidRDefault="00C10BA6" w:rsidP="0084757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Các tính năng nổi bật:</w:t>
      </w:r>
    </w:p>
    <w:p w:rsidR="00C10BA6" w:rsidRDefault="00C10BA6" w:rsidP="00847572">
      <w:pPr>
        <w:pStyle w:val="ListParagraph"/>
        <w:numPr>
          <w:ilvl w:val="1"/>
          <w:numId w:val="12"/>
        </w:numPr>
        <w:ind w:left="0" w:firstLine="567"/>
        <w:jc w:val="both"/>
        <w:rPr>
          <w:rFonts w:ascii="Times New Roman" w:hAnsi="Times New Roman" w:cs="Times New Roman"/>
          <w:sz w:val="28"/>
          <w:szCs w:val="28"/>
          <w:lang w:val="vi-VN"/>
        </w:rPr>
      </w:pPr>
      <w:r w:rsidRPr="00C10BA6">
        <w:rPr>
          <w:rFonts w:ascii="Times New Roman" w:hAnsi="Times New Roman" w:cs="Times New Roman"/>
          <w:sz w:val="28"/>
          <w:szCs w:val="28"/>
          <w:lang w:val="vi-VN"/>
        </w:rPr>
        <w:t>Thanh toán trực tuyến nhanh chóng – Hỗ trợ mua sắm trên nhiều nền tảng mà không cần nhập lại thông tin thẻ.</w:t>
      </w:r>
    </w:p>
    <w:p w:rsidR="00C10BA6" w:rsidRPr="00C10BA6" w:rsidRDefault="00C10BA6" w:rsidP="00847572">
      <w:pPr>
        <w:pStyle w:val="ListParagraph"/>
        <w:numPr>
          <w:ilvl w:val="1"/>
          <w:numId w:val="12"/>
        </w:numPr>
        <w:ind w:left="0" w:firstLine="567"/>
        <w:jc w:val="both"/>
        <w:rPr>
          <w:rFonts w:ascii="Times New Roman" w:hAnsi="Times New Roman" w:cs="Times New Roman"/>
          <w:spacing w:val="-4"/>
          <w:sz w:val="28"/>
          <w:szCs w:val="28"/>
          <w:lang w:val="vi-VN"/>
        </w:rPr>
      </w:pPr>
      <w:r w:rsidRPr="00C10BA6">
        <w:rPr>
          <w:rFonts w:ascii="Times New Roman" w:hAnsi="Times New Roman" w:cs="Times New Roman"/>
          <w:spacing w:val="-4"/>
          <w:sz w:val="28"/>
          <w:szCs w:val="28"/>
          <w:lang w:val="vi-VN"/>
        </w:rPr>
        <w:t>Gửi &amp; nhận tiền quốc tế – Hỗ trợ hơn 200 quốc gia, nhiều loại tiền tệ.</w:t>
      </w:r>
    </w:p>
    <w:p w:rsidR="00C10BA6" w:rsidRPr="00C10BA6" w:rsidRDefault="00C10BA6" w:rsidP="00847572">
      <w:pPr>
        <w:pStyle w:val="ListParagraph"/>
        <w:numPr>
          <w:ilvl w:val="1"/>
          <w:numId w:val="12"/>
        </w:numPr>
        <w:ind w:left="0" w:firstLine="567"/>
        <w:jc w:val="both"/>
        <w:rPr>
          <w:rFonts w:ascii="Times New Roman" w:hAnsi="Times New Roman" w:cs="Times New Roman"/>
          <w:spacing w:val="-4"/>
          <w:sz w:val="28"/>
          <w:szCs w:val="28"/>
          <w:lang w:val="vi-VN"/>
        </w:rPr>
      </w:pPr>
      <w:r w:rsidRPr="00C10BA6">
        <w:rPr>
          <w:rFonts w:ascii="Times New Roman" w:hAnsi="Times New Roman" w:cs="Times New Roman"/>
          <w:spacing w:val="-4"/>
          <w:sz w:val="28"/>
          <w:szCs w:val="28"/>
          <w:lang w:val="vi-VN"/>
        </w:rPr>
        <w:t>Bảo mật cao – Chính sách bảo vệ người mua/bán, mã hóa giao dịch.</w:t>
      </w:r>
    </w:p>
    <w:p w:rsidR="00C10BA6" w:rsidRPr="00C10BA6" w:rsidRDefault="00C10BA6" w:rsidP="00847572">
      <w:pPr>
        <w:pStyle w:val="ListParagraph"/>
        <w:numPr>
          <w:ilvl w:val="1"/>
          <w:numId w:val="12"/>
        </w:numPr>
        <w:ind w:left="0" w:firstLine="567"/>
        <w:jc w:val="both"/>
        <w:rPr>
          <w:rFonts w:ascii="Times New Roman" w:hAnsi="Times New Roman" w:cs="Times New Roman"/>
          <w:spacing w:val="-8"/>
          <w:sz w:val="28"/>
          <w:szCs w:val="28"/>
          <w:lang w:val="vi-VN"/>
        </w:rPr>
      </w:pPr>
      <w:r w:rsidRPr="00C10BA6">
        <w:rPr>
          <w:rFonts w:ascii="Times New Roman" w:hAnsi="Times New Roman" w:cs="Times New Roman"/>
          <w:spacing w:val="-8"/>
          <w:sz w:val="28"/>
          <w:szCs w:val="28"/>
          <w:lang w:val="vi-VN"/>
        </w:rPr>
        <w:t>Thanh toán định kỳ &amp; tự động – Hỗ trợ đăng ký dịch vụ và trừ tiền hàng tháng.</w:t>
      </w:r>
    </w:p>
    <w:p w:rsidR="00C10BA6" w:rsidRPr="00C10BA6" w:rsidRDefault="00C10BA6" w:rsidP="00847572">
      <w:pPr>
        <w:pStyle w:val="ListParagraph"/>
        <w:numPr>
          <w:ilvl w:val="1"/>
          <w:numId w:val="12"/>
        </w:numPr>
        <w:ind w:left="0" w:firstLine="567"/>
        <w:jc w:val="both"/>
        <w:rPr>
          <w:rFonts w:ascii="Times New Roman" w:hAnsi="Times New Roman" w:cs="Times New Roman"/>
          <w:spacing w:val="-4"/>
          <w:sz w:val="28"/>
          <w:szCs w:val="28"/>
          <w:lang w:val="vi-VN"/>
        </w:rPr>
      </w:pPr>
      <w:r w:rsidRPr="00C10BA6">
        <w:rPr>
          <w:rFonts w:ascii="Times New Roman" w:hAnsi="Times New Roman" w:cs="Times New Roman"/>
          <w:spacing w:val="-4"/>
          <w:sz w:val="28"/>
          <w:szCs w:val="28"/>
          <w:lang w:val="vi-VN"/>
        </w:rPr>
        <w:t>Tích hợp dễ dàng – API cho website, ứng dụng, hỗ trợ thẻ tín dụng.</w:t>
      </w:r>
    </w:p>
    <w:p w:rsidR="00C10BA6" w:rsidRPr="00C10BA6" w:rsidRDefault="00C10BA6" w:rsidP="00847572">
      <w:pPr>
        <w:pStyle w:val="ListParagraph"/>
        <w:numPr>
          <w:ilvl w:val="1"/>
          <w:numId w:val="12"/>
        </w:numPr>
        <w:ind w:left="0" w:firstLine="567"/>
        <w:jc w:val="both"/>
        <w:rPr>
          <w:rFonts w:ascii="Times New Roman" w:hAnsi="Times New Roman" w:cs="Times New Roman"/>
          <w:spacing w:val="-4"/>
          <w:sz w:val="28"/>
          <w:szCs w:val="28"/>
          <w:lang w:val="vi-VN"/>
        </w:rPr>
      </w:pPr>
      <w:r w:rsidRPr="00C10BA6">
        <w:rPr>
          <w:rFonts w:ascii="Times New Roman" w:hAnsi="Times New Roman" w:cs="Times New Roman"/>
          <w:spacing w:val="-4"/>
          <w:sz w:val="28"/>
          <w:szCs w:val="28"/>
          <w:lang w:val="vi-VN"/>
        </w:rPr>
        <w:t>Ứng dụng di động tiện lợi – Giao dịch nhanh, quét mã QR.</w:t>
      </w:r>
    </w:p>
    <w:p w:rsidR="00C10BA6" w:rsidRPr="00C10BA6" w:rsidRDefault="00C10BA6" w:rsidP="00847572">
      <w:pPr>
        <w:pStyle w:val="ListParagraph"/>
        <w:numPr>
          <w:ilvl w:val="1"/>
          <w:numId w:val="12"/>
        </w:numPr>
        <w:ind w:left="0" w:firstLine="567"/>
        <w:jc w:val="both"/>
        <w:rPr>
          <w:rFonts w:ascii="Times New Roman" w:hAnsi="Times New Roman" w:cs="Times New Roman"/>
          <w:spacing w:val="-4"/>
          <w:sz w:val="28"/>
          <w:szCs w:val="28"/>
          <w:lang w:val="vi-VN"/>
        </w:rPr>
      </w:pPr>
      <w:r w:rsidRPr="00C10BA6">
        <w:rPr>
          <w:rFonts w:ascii="Times New Roman" w:hAnsi="Times New Roman" w:cs="Times New Roman"/>
          <w:spacing w:val="-4"/>
          <w:sz w:val="28"/>
          <w:szCs w:val="28"/>
          <w:lang w:val="vi-VN"/>
        </w:rPr>
        <w:lastRenderedPageBreak/>
        <w:t>Chuyển đổi tiền tệ linh hoạt – Hỗ trợ hơn 25 loại tiền tệ.</w:t>
      </w:r>
    </w:p>
    <w:p w:rsidR="00C10BA6" w:rsidRPr="00C10BA6" w:rsidRDefault="00C10BA6" w:rsidP="00847572">
      <w:pPr>
        <w:pStyle w:val="ListParagraph"/>
        <w:numPr>
          <w:ilvl w:val="1"/>
          <w:numId w:val="12"/>
        </w:numPr>
        <w:ind w:left="0" w:firstLine="567"/>
        <w:jc w:val="both"/>
        <w:rPr>
          <w:rFonts w:ascii="Times New Roman" w:hAnsi="Times New Roman" w:cs="Times New Roman"/>
          <w:spacing w:val="-4"/>
          <w:sz w:val="28"/>
          <w:szCs w:val="28"/>
          <w:lang w:val="vi-VN"/>
        </w:rPr>
      </w:pPr>
      <w:r w:rsidRPr="00C10BA6">
        <w:rPr>
          <w:rFonts w:ascii="Times New Roman" w:hAnsi="Times New Roman" w:cs="Times New Roman"/>
          <w:spacing w:val="-4"/>
          <w:sz w:val="28"/>
          <w:szCs w:val="28"/>
          <w:lang w:val="vi-VN"/>
        </w:rPr>
        <w:t>Hỗ trợ hoàn tiền – Xử lý hoàn tiền nhanh chóng.</w:t>
      </w:r>
    </w:p>
    <w:p w:rsidR="00C10BA6" w:rsidRDefault="00C10BA6" w:rsidP="00847572">
      <w:pPr>
        <w:pStyle w:val="ListParagraph"/>
        <w:numPr>
          <w:ilvl w:val="1"/>
          <w:numId w:val="12"/>
        </w:numPr>
        <w:ind w:left="0" w:firstLine="567"/>
        <w:jc w:val="both"/>
        <w:rPr>
          <w:rFonts w:ascii="Times New Roman" w:hAnsi="Times New Roman" w:cs="Times New Roman"/>
          <w:sz w:val="28"/>
          <w:szCs w:val="28"/>
          <w:lang w:val="vi-VN"/>
        </w:rPr>
      </w:pPr>
      <w:r w:rsidRPr="00C10BA6">
        <w:rPr>
          <w:rFonts w:ascii="Times New Roman" w:hAnsi="Times New Roman" w:cs="Times New Roman"/>
          <w:spacing w:val="-4"/>
          <w:sz w:val="28"/>
          <w:szCs w:val="28"/>
          <w:lang w:val="vi-VN"/>
        </w:rPr>
        <w:t>Thanh toán không</w:t>
      </w:r>
      <w:r w:rsidRPr="00C10BA6">
        <w:rPr>
          <w:rFonts w:ascii="Times New Roman" w:hAnsi="Times New Roman" w:cs="Times New Roman"/>
          <w:sz w:val="28"/>
          <w:szCs w:val="28"/>
          <w:lang w:val="vi-VN"/>
        </w:rPr>
        <w:t xml:space="preserve"> cần tài khoản – Hỗ trợ thẻ tín dụng/ghi nợ mà không cần đăng ký PayPal.</w:t>
      </w:r>
    </w:p>
    <w:p w:rsidR="00C10BA6" w:rsidRPr="00C10BA6" w:rsidRDefault="00C10BA6" w:rsidP="00C10BA6">
      <w:pPr>
        <w:pStyle w:val="Heading2"/>
        <w:rPr>
          <w:rFonts w:eastAsia="Times New Roman"/>
          <w:lang w:val="vi-VN"/>
        </w:rPr>
      </w:pPr>
      <w:r w:rsidRPr="00C10BA6">
        <w:rPr>
          <w:rFonts w:eastAsia="Times New Roman"/>
          <w:lang w:val="vi-VN"/>
        </w:rPr>
        <w:t>MOMO</w:t>
      </w:r>
    </w:p>
    <w:p w:rsidR="00087A80" w:rsidRDefault="00C10BA6" w:rsidP="002263CA">
      <w:pPr>
        <w:pStyle w:val="ListParagraph"/>
        <w:spacing w:line="360" w:lineRule="auto"/>
        <w:ind w:left="284" w:firstLine="0"/>
        <w:jc w:val="both"/>
        <w:rPr>
          <w:rFonts w:ascii="Times New Roman" w:eastAsia="Times New Roman" w:hAnsi="Times New Roman" w:cs="Times New Roman"/>
          <w:spacing w:val="-4"/>
          <w:sz w:val="28"/>
          <w:szCs w:val="28"/>
          <w:lang w:val="vi-VN"/>
        </w:rPr>
      </w:pPr>
      <w:r w:rsidRPr="00C10BA6">
        <w:rPr>
          <w:rFonts w:ascii="Times New Roman" w:eastAsia="Times New Roman" w:hAnsi="Times New Roman" w:cs="Times New Roman"/>
          <w:spacing w:val="-4"/>
          <w:sz w:val="28"/>
          <w:szCs w:val="28"/>
          <w:lang w:val="vi-VN"/>
        </w:rPr>
        <w:t>MoMo là một trong những ví điện tử hàng đầu tại Việt Nam, giúp người dùng thanh toán, chuyển tiền, mua sắm nhanh chóng và an toàn qua điện thoại di động.</w:t>
      </w:r>
    </w:p>
    <w:p w:rsidR="00C10BA6" w:rsidRDefault="00C10BA6" w:rsidP="00C10BA6">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Các tính năng nổi bật:</w:t>
      </w:r>
    </w:p>
    <w:p w:rsidR="00C10BA6" w:rsidRPr="00C10BA6" w:rsidRDefault="00C10BA6" w:rsidP="00C10BA6">
      <w:pPr>
        <w:pStyle w:val="ListParagraph"/>
        <w:numPr>
          <w:ilvl w:val="0"/>
          <w:numId w:val="35"/>
        </w:numPr>
        <w:spacing w:line="360" w:lineRule="auto"/>
        <w:jc w:val="both"/>
        <w:rPr>
          <w:rFonts w:ascii="Times New Roman" w:eastAsia="Times New Roman" w:hAnsi="Times New Roman" w:cs="Times New Roman"/>
          <w:sz w:val="28"/>
          <w:szCs w:val="28"/>
          <w:lang w:val="vi-VN"/>
        </w:rPr>
      </w:pPr>
      <w:r w:rsidRPr="00C10BA6">
        <w:rPr>
          <w:rFonts w:ascii="Times New Roman" w:eastAsia="Times New Roman" w:hAnsi="Times New Roman" w:cs="Times New Roman"/>
          <w:sz w:val="28"/>
          <w:szCs w:val="28"/>
          <w:lang w:val="vi-VN"/>
        </w:rPr>
        <w:t>Chuyển tiền &amp; nhận tiền nhanh – Giao dịch 24/7 qua số điện thoại, không cần tài khoản ngân hàng.</w:t>
      </w:r>
    </w:p>
    <w:p w:rsidR="00C10BA6" w:rsidRPr="00C10BA6" w:rsidRDefault="00C10BA6" w:rsidP="00C10BA6">
      <w:pPr>
        <w:pStyle w:val="ListParagraph"/>
        <w:numPr>
          <w:ilvl w:val="0"/>
          <w:numId w:val="35"/>
        </w:numPr>
        <w:spacing w:line="360" w:lineRule="auto"/>
        <w:jc w:val="both"/>
        <w:rPr>
          <w:rFonts w:ascii="Times New Roman" w:eastAsia="Times New Roman" w:hAnsi="Times New Roman" w:cs="Times New Roman"/>
          <w:spacing w:val="-4"/>
          <w:sz w:val="28"/>
          <w:szCs w:val="28"/>
          <w:lang w:val="vi-VN"/>
        </w:rPr>
      </w:pPr>
      <w:r w:rsidRPr="00C10BA6">
        <w:rPr>
          <w:rFonts w:ascii="Times New Roman" w:eastAsia="Times New Roman" w:hAnsi="Times New Roman" w:cs="Times New Roman"/>
          <w:spacing w:val="-4"/>
          <w:sz w:val="28"/>
          <w:szCs w:val="28"/>
          <w:lang w:val="vi-VN"/>
        </w:rPr>
        <w:t>Thanh toán hóa đơn – Điện, nước, internet, truyền hình, điện thoại trả sau...</w:t>
      </w:r>
    </w:p>
    <w:p w:rsidR="00C10BA6" w:rsidRPr="00C10BA6" w:rsidRDefault="00C10BA6" w:rsidP="00C10BA6">
      <w:pPr>
        <w:pStyle w:val="ListParagraph"/>
        <w:numPr>
          <w:ilvl w:val="0"/>
          <w:numId w:val="35"/>
        </w:numPr>
        <w:spacing w:line="360" w:lineRule="auto"/>
        <w:jc w:val="both"/>
        <w:rPr>
          <w:rFonts w:ascii="Times New Roman" w:eastAsia="Times New Roman" w:hAnsi="Times New Roman" w:cs="Times New Roman"/>
          <w:sz w:val="28"/>
          <w:szCs w:val="28"/>
          <w:lang w:val="vi-VN"/>
        </w:rPr>
      </w:pPr>
      <w:r w:rsidRPr="00C10BA6">
        <w:rPr>
          <w:rFonts w:ascii="Times New Roman" w:eastAsia="Times New Roman" w:hAnsi="Times New Roman" w:cs="Times New Roman"/>
          <w:sz w:val="28"/>
          <w:szCs w:val="28"/>
          <w:lang w:val="vi-VN"/>
        </w:rPr>
        <w:t>Nạp tiền &amp; rút tiền dễ dàng – Liên kết ngân hàng, rút tiền tại ATM hoặc điểm giao dịch MoMo.</w:t>
      </w:r>
    </w:p>
    <w:p w:rsidR="00C10BA6" w:rsidRPr="00C10BA6" w:rsidRDefault="00C10BA6" w:rsidP="00C10BA6">
      <w:pPr>
        <w:pStyle w:val="ListParagraph"/>
        <w:numPr>
          <w:ilvl w:val="0"/>
          <w:numId w:val="35"/>
        </w:numPr>
        <w:spacing w:line="360" w:lineRule="auto"/>
        <w:jc w:val="both"/>
        <w:rPr>
          <w:rFonts w:ascii="Times New Roman" w:eastAsia="Times New Roman" w:hAnsi="Times New Roman" w:cs="Times New Roman"/>
          <w:sz w:val="28"/>
          <w:szCs w:val="28"/>
          <w:lang w:val="vi-VN"/>
        </w:rPr>
      </w:pPr>
      <w:r w:rsidRPr="00C10BA6">
        <w:rPr>
          <w:rFonts w:ascii="Times New Roman" w:eastAsia="Times New Roman" w:hAnsi="Times New Roman" w:cs="Times New Roman"/>
          <w:sz w:val="28"/>
          <w:szCs w:val="28"/>
          <w:lang w:val="vi-VN"/>
        </w:rPr>
        <w:t>Mua sắm &amp; đặt dịch vụ – Mua vé xem phim, đặt vé máy bay, đặt đồ ăn, mua thẻ game...</w:t>
      </w:r>
    </w:p>
    <w:p w:rsidR="00C10BA6" w:rsidRPr="00C10BA6" w:rsidRDefault="00C10BA6" w:rsidP="00C10BA6">
      <w:pPr>
        <w:pStyle w:val="ListParagraph"/>
        <w:numPr>
          <w:ilvl w:val="0"/>
          <w:numId w:val="35"/>
        </w:numPr>
        <w:spacing w:line="360" w:lineRule="auto"/>
        <w:jc w:val="both"/>
        <w:rPr>
          <w:rFonts w:ascii="Times New Roman" w:eastAsia="Times New Roman" w:hAnsi="Times New Roman" w:cs="Times New Roman"/>
          <w:sz w:val="28"/>
          <w:szCs w:val="28"/>
          <w:lang w:val="vi-VN"/>
        </w:rPr>
      </w:pPr>
      <w:r w:rsidRPr="00C10BA6">
        <w:rPr>
          <w:rFonts w:ascii="Times New Roman" w:eastAsia="Times New Roman" w:hAnsi="Times New Roman" w:cs="Times New Roman"/>
          <w:sz w:val="28"/>
          <w:szCs w:val="28"/>
          <w:lang w:val="vi-VN"/>
        </w:rPr>
        <w:t>Thanh toán tại cửa hàng – Quét mã QR thanh toán tại siêu thị, nhà hàng, cửa hàng tiện lợi.</w:t>
      </w:r>
    </w:p>
    <w:p w:rsidR="00C10BA6" w:rsidRPr="00C10BA6" w:rsidRDefault="00C10BA6" w:rsidP="00C10BA6">
      <w:pPr>
        <w:pStyle w:val="ListParagraph"/>
        <w:numPr>
          <w:ilvl w:val="0"/>
          <w:numId w:val="35"/>
        </w:numPr>
        <w:spacing w:line="360" w:lineRule="auto"/>
        <w:jc w:val="both"/>
        <w:rPr>
          <w:rFonts w:ascii="Times New Roman" w:eastAsia="Times New Roman" w:hAnsi="Times New Roman" w:cs="Times New Roman"/>
          <w:sz w:val="28"/>
          <w:szCs w:val="28"/>
          <w:lang w:val="vi-VN"/>
        </w:rPr>
      </w:pPr>
      <w:r w:rsidRPr="00C10BA6">
        <w:rPr>
          <w:rFonts w:ascii="Times New Roman" w:eastAsia="Times New Roman" w:hAnsi="Times New Roman" w:cs="Times New Roman"/>
          <w:sz w:val="28"/>
          <w:szCs w:val="28"/>
          <w:lang w:val="vi-VN"/>
        </w:rPr>
        <w:t>Tích điểm &amp; hoàn tiền – Nhận ưu đãi, khuyến mãi khi thanh toán qua MoMo.</w:t>
      </w:r>
    </w:p>
    <w:p w:rsidR="00C10BA6" w:rsidRPr="00C10BA6" w:rsidRDefault="00C10BA6" w:rsidP="00C10BA6">
      <w:pPr>
        <w:pStyle w:val="ListParagraph"/>
        <w:numPr>
          <w:ilvl w:val="0"/>
          <w:numId w:val="35"/>
        </w:numPr>
        <w:spacing w:line="360" w:lineRule="auto"/>
        <w:jc w:val="both"/>
        <w:rPr>
          <w:rFonts w:ascii="Times New Roman" w:eastAsia="Times New Roman" w:hAnsi="Times New Roman" w:cs="Times New Roman"/>
          <w:sz w:val="28"/>
          <w:szCs w:val="28"/>
          <w:lang w:val="vi-VN"/>
        </w:rPr>
      </w:pPr>
      <w:r w:rsidRPr="00C10BA6">
        <w:rPr>
          <w:rFonts w:ascii="Times New Roman" w:eastAsia="Times New Roman" w:hAnsi="Times New Roman" w:cs="Times New Roman"/>
          <w:sz w:val="28"/>
          <w:szCs w:val="28"/>
          <w:lang w:val="vi-VN"/>
        </w:rPr>
        <w:t>Bảo mật cao – Xác thực OTP, mã PIN, công nghệ mã hóa an toàn.</w:t>
      </w:r>
    </w:p>
    <w:p w:rsidR="00087A80" w:rsidRDefault="00847572" w:rsidP="00847572">
      <w:pPr>
        <w:pStyle w:val="Heading2"/>
        <w:rPr>
          <w:rFonts w:eastAsia="Times New Roman"/>
        </w:rPr>
      </w:pPr>
      <w:r w:rsidRPr="00847572">
        <w:rPr>
          <w:rFonts w:eastAsia="Times New Roman"/>
        </w:rPr>
        <w:t>Payoo</w:t>
      </w:r>
    </w:p>
    <w:p w:rsidR="00847572" w:rsidRDefault="00847572" w:rsidP="00847572">
      <w:pPr>
        <w:rPr>
          <w:rFonts w:ascii="Times New Roman" w:hAnsi="Times New Roman" w:cs="Times New Roman"/>
          <w:sz w:val="26"/>
          <w:szCs w:val="26"/>
        </w:rPr>
      </w:pPr>
      <w:r w:rsidRPr="00847572">
        <w:rPr>
          <w:rFonts w:ascii="Times New Roman" w:hAnsi="Times New Roman" w:cs="Times New Roman"/>
          <w:sz w:val="26"/>
          <w:szCs w:val="26"/>
        </w:rPr>
        <w:t>Payoo là một nền tảng thanh toán điện tử tại Việt Nam, cung cấp dịch vụ thanh toán hóa đơn, mua sắm trực tuyến và hỗ trợ nhiều hình thức giao dịch an toàn.</w:t>
      </w:r>
    </w:p>
    <w:p w:rsidR="00847572" w:rsidRPr="00847572" w:rsidRDefault="00847572" w:rsidP="00847572">
      <w:pPr>
        <w:rPr>
          <w:rFonts w:ascii="Times New Roman" w:hAnsi="Times New Roman" w:cs="Times New Roman"/>
          <w:sz w:val="26"/>
          <w:szCs w:val="26"/>
          <w:lang w:val="vi-VN"/>
        </w:rPr>
      </w:pPr>
      <w:r>
        <w:rPr>
          <w:rFonts w:ascii="Times New Roman" w:hAnsi="Times New Roman" w:cs="Times New Roman"/>
          <w:sz w:val="26"/>
          <w:szCs w:val="26"/>
          <w:lang w:val="vi-VN"/>
        </w:rPr>
        <w:t xml:space="preserve">Các tính năng nổi bật: </w:t>
      </w:r>
    </w:p>
    <w:p w:rsidR="00847572" w:rsidRPr="00847572" w:rsidRDefault="00847572" w:rsidP="00847572">
      <w:pPr>
        <w:pStyle w:val="ListParagraph"/>
        <w:numPr>
          <w:ilvl w:val="0"/>
          <w:numId w:val="36"/>
        </w:numPr>
        <w:jc w:val="both"/>
        <w:rPr>
          <w:rFonts w:ascii="Times New Roman" w:hAnsi="Times New Roman" w:cs="Times New Roman"/>
          <w:sz w:val="26"/>
          <w:szCs w:val="26"/>
        </w:rPr>
      </w:pPr>
      <w:r w:rsidRPr="00847572">
        <w:rPr>
          <w:rFonts w:ascii="Times New Roman" w:hAnsi="Times New Roman" w:cs="Times New Roman"/>
          <w:sz w:val="26"/>
          <w:szCs w:val="26"/>
        </w:rPr>
        <w:t>Thanh toán hóa đơn – Điện, nước, internet, truyền hình, điện thoại trả sau…</w:t>
      </w:r>
    </w:p>
    <w:p w:rsidR="00847572" w:rsidRPr="00847572" w:rsidRDefault="00847572" w:rsidP="00847572">
      <w:pPr>
        <w:pStyle w:val="ListParagraph"/>
        <w:numPr>
          <w:ilvl w:val="0"/>
          <w:numId w:val="36"/>
        </w:numPr>
        <w:jc w:val="both"/>
        <w:rPr>
          <w:rFonts w:ascii="Times New Roman" w:hAnsi="Times New Roman" w:cs="Times New Roman"/>
          <w:sz w:val="26"/>
          <w:szCs w:val="26"/>
        </w:rPr>
      </w:pPr>
      <w:r w:rsidRPr="00847572">
        <w:rPr>
          <w:rFonts w:ascii="Times New Roman" w:hAnsi="Times New Roman" w:cs="Times New Roman"/>
          <w:sz w:val="26"/>
          <w:szCs w:val="26"/>
        </w:rPr>
        <w:t>Mua sắm trực tuyến – Hỗ trợ thanh toán trên nhiều website và sàn thương mại điện tử.</w:t>
      </w:r>
    </w:p>
    <w:p w:rsidR="00847572" w:rsidRPr="00847572" w:rsidRDefault="00847572" w:rsidP="00847572">
      <w:pPr>
        <w:pStyle w:val="ListParagraph"/>
        <w:numPr>
          <w:ilvl w:val="0"/>
          <w:numId w:val="36"/>
        </w:numPr>
        <w:jc w:val="both"/>
        <w:rPr>
          <w:rFonts w:ascii="Times New Roman" w:hAnsi="Times New Roman" w:cs="Times New Roman"/>
          <w:sz w:val="26"/>
          <w:szCs w:val="26"/>
        </w:rPr>
      </w:pPr>
      <w:r w:rsidRPr="00847572">
        <w:rPr>
          <w:rFonts w:ascii="Times New Roman" w:hAnsi="Times New Roman" w:cs="Times New Roman"/>
          <w:sz w:val="26"/>
          <w:szCs w:val="26"/>
        </w:rPr>
        <w:lastRenderedPageBreak/>
        <w:t>Chuyển tiền &amp; nhận tiền – Giao dịch giữa các tài khoản Payoo.</w:t>
      </w:r>
    </w:p>
    <w:p w:rsidR="00847572" w:rsidRPr="00847572" w:rsidRDefault="00847572" w:rsidP="00847572">
      <w:pPr>
        <w:pStyle w:val="ListParagraph"/>
        <w:numPr>
          <w:ilvl w:val="0"/>
          <w:numId w:val="36"/>
        </w:numPr>
        <w:jc w:val="both"/>
        <w:rPr>
          <w:rFonts w:ascii="Times New Roman" w:hAnsi="Times New Roman" w:cs="Times New Roman"/>
          <w:spacing w:val="4"/>
          <w:sz w:val="26"/>
          <w:szCs w:val="26"/>
        </w:rPr>
      </w:pPr>
      <w:r w:rsidRPr="00847572">
        <w:rPr>
          <w:rFonts w:ascii="Times New Roman" w:hAnsi="Times New Roman" w:cs="Times New Roman"/>
          <w:spacing w:val="4"/>
          <w:sz w:val="26"/>
          <w:szCs w:val="26"/>
        </w:rPr>
        <w:t>Nạp tiền điện thoại &amp; thẻ game – Hỗ trợ đa dạng nhà mạng và nhà phát hành game.</w:t>
      </w:r>
    </w:p>
    <w:p w:rsidR="00847572" w:rsidRPr="00847572" w:rsidRDefault="00847572" w:rsidP="00847572">
      <w:pPr>
        <w:pStyle w:val="ListParagraph"/>
        <w:numPr>
          <w:ilvl w:val="0"/>
          <w:numId w:val="36"/>
        </w:numPr>
        <w:jc w:val="both"/>
        <w:rPr>
          <w:rFonts w:ascii="Times New Roman" w:hAnsi="Times New Roman" w:cs="Times New Roman"/>
          <w:sz w:val="26"/>
          <w:szCs w:val="26"/>
        </w:rPr>
      </w:pPr>
      <w:r w:rsidRPr="00847572">
        <w:rPr>
          <w:rFonts w:ascii="Times New Roman" w:hAnsi="Times New Roman" w:cs="Times New Roman"/>
          <w:sz w:val="26"/>
          <w:szCs w:val="26"/>
        </w:rPr>
        <w:t>Trả góp 0% lãi suất – Hỗ trợ thanh toán trả góp bằng thẻ tín dụng tại nhiều cửa hàng.</w:t>
      </w:r>
    </w:p>
    <w:p w:rsidR="00847572" w:rsidRPr="00847572" w:rsidRDefault="00847572" w:rsidP="00847572">
      <w:pPr>
        <w:pStyle w:val="ListParagraph"/>
        <w:numPr>
          <w:ilvl w:val="0"/>
          <w:numId w:val="36"/>
        </w:numPr>
        <w:jc w:val="both"/>
        <w:rPr>
          <w:rFonts w:ascii="Times New Roman" w:hAnsi="Times New Roman" w:cs="Times New Roman"/>
          <w:sz w:val="26"/>
          <w:szCs w:val="26"/>
        </w:rPr>
      </w:pPr>
      <w:r w:rsidRPr="00847572">
        <w:rPr>
          <w:rFonts w:ascii="Times New Roman" w:hAnsi="Times New Roman" w:cs="Times New Roman"/>
          <w:sz w:val="26"/>
          <w:szCs w:val="26"/>
        </w:rPr>
        <w:t>Thanh toán tại cửa hàng – Hợp tác với nhiều siêu thị, cửa hàng tiện lợi để hỗ trợ thanh toán nhanh.</w:t>
      </w:r>
    </w:p>
    <w:p w:rsidR="00847572" w:rsidRPr="00847572" w:rsidRDefault="00847572" w:rsidP="00847572">
      <w:pPr>
        <w:pStyle w:val="ListParagraph"/>
        <w:numPr>
          <w:ilvl w:val="0"/>
          <w:numId w:val="36"/>
        </w:numPr>
        <w:jc w:val="both"/>
        <w:rPr>
          <w:rFonts w:ascii="Times New Roman" w:hAnsi="Times New Roman" w:cs="Times New Roman"/>
          <w:spacing w:val="-6"/>
          <w:sz w:val="26"/>
          <w:szCs w:val="26"/>
        </w:rPr>
      </w:pPr>
      <w:r w:rsidRPr="00847572">
        <w:rPr>
          <w:rFonts w:ascii="Times New Roman" w:hAnsi="Times New Roman" w:cs="Times New Roman"/>
          <w:spacing w:val="-6"/>
          <w:sz w:val="26"/>
          <w:szCs w:val="26"/>
        </w:rPr>
        <w:t>Bảo mật cao – Công nghệ mã hóa, xác thực OTP, đảm bảo an toàn cho giao dịch.</w:t>
      </w:r>
    </w:p>
    <w:p w:rsidR="00194FCD" w:rsidRDefault="00847572" w:rsidP="00847572">
      <w:pPr>
        <w:pStyle w:val="Heading2"/>
        <w:rPr>
          <w:rFonts w:eastAsia="Times New Roman"/>
          <w:lang w:val="vi-VN"/>
        </w:rPr>
      </w:pPr>
      <w:r w:rsidRPr="00847572">
        <w:rPr>
          <w:rFonts w:eastAsia="Times New Roman"/>
          <w:lang w:val="vi-VN"/>
        </w:rPr>
        <w:t>Braintree</w:t>
      </w:r>
    </w:p>
    <w:p w:rsidR="00847572" w:rsidRDefault="00847572" w:rsidP="00847572">
      <w:p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Braintree là một cổng thanh toán trực tuyến quốc tế thuộc sở hữu của PayPal, chuyên hỗ trợ thanh toán cho các doanh nghiệp, ứng dụng di động và nền tảng thương mại điện tử</w:t>
      </w:r>
      <w:r>
        <w:rPr>
          <w:rFonts w:ascii="Times New Roman" w:hAnsi="Times New Roman" w:cs="Times New Roman"/>
          <w:sz w:val="26"/>
          <w:szCs w:val="26"/>
          <w:lang w:val="vi-VN"/>
        </w:rPr>
        <w:t>.</w:t>
      </w:r>
    </w:p>
    <w:p w:rsidR="00847572" w:rsidRPr="00847572" w:rsidRDefault="00847572" w:rsidP="00847572">
      <w:pPr>
        <w:jc w:val="both"/>
        <w:rPr>
          <w:rFonts w:ascii="Times New Roman" w:hAnsi="Times New Roman" w:cs="Times New Roman"/>
          <w:sz w:val="26"/>
          <w:szCs w:val="26"/>
          <w:lang w:val="vi-VN"/>
        </w:rPr>
      </w:pPr>
      <w:r>
        <w:rPr>
          <w:rFonts w:ascii="Times New Roman" w:hAnsi="Times New Roman" w:cs="Times New Roman"/>
          <w:sz w:val="26"/>
          <w:szCs w:val="26"/>
          <w:lang w:val="vi-VN"/>
        </w:rPr>
        <w:t>Các tính năng nổi bật:</w:t>
      </w:r>
    </w:p>
    <w:p w:rsidR="00847572" w:rsidRPr="00847572" w:rsidRDefault="00847572" w:rsidP="00847572">
      <w:pPr>
        <w:pStyle w:val="ListParagraph"/>
        <w:numPr>
          <w:ilvl w:val="0"/>
          <w:numId w:val="37"/>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Hỗ trợ nhiều phương thức thanh toán – Chấp nhận thẻ tín dụng, thẻ ghi nợ, PayPal, Venmo, Apple Pay, Google Pay...</w:t>
      </w:r>
    </w:p>
    <w:p w:rsidR="00847572" w:rsidRPr="00847572" w:rsidRDefault="00847572" w:rsidP="00847572">
      <w:pPr>
        <w:pStyle w:val="ListParagraph"/>
        <w:numPr>
          <w:ilvl w:val="0"/>
          <w:numId w:val="37"/>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Tích hợp API mạnh mẽ – Dễ dàng tích hợp vào website, ứng dụng di động với SDK và REST API.</w:t>
      </w:r>
    </w:p>
    <w:p w:rsidR="00847572" w:rsidRPr="00847572" w:rsidRDefault="00847572" w:rsidP="00847572">
      <w:pPr>
        <w:pStyle w:val="ListParagraph"/>
        <w:numPr>
          <w:ilvl w:val="0"/>
          <w:numId w:val="37"/>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Hỗ trợ thanh toán toàn cầu – Hoạt động tại hơn 45 quốc gia, hỗ trợ nhiều loại tiền tệ.</w:t>
      </w:r>
    </w:p>
    <w:p w:rsidR="00847572" w:rsidRPr="00847572" w:rsidRDefault="00847572" w:rsidP="00847572">
      <w:pPr>
        <w:pStyle w:val="ListParagraph"/>
        <w:numPr>
          <w:ilvl w:val="0"/>
          <w:numId w:val="37"/>
        </w:numPr>
        <w:jc w:val="both"/>
        <w:rPr>
          <w:rFonts w:ascii="Times New Roman" w:hAnsi="Times New Roman" w:cs="Times New Roman"/>
          <w:spacing w:val="-4"/>
          <w:sz w:val="26"/>
          <w:szCs w:val="26"/>
          <w:lang w:val="vi-VN"/>
        </w:rPr>
      </w:pPr>
      <w:r w:rsidRPr="00847572">
        <w:rPr>
          <w:rFonts w:ascii="Times New Roman" w:hAnsi="Times New Roman" w:cs="Times New Roman"/>
          <w:spacing w:val="-4"/>
          <w:sz w:val="26"/>
          <w:szCs w:val="26"/>
          <w:lang w:val="vi-VN"/>
        </w:rPr>
        <w:t>Bảo mật cao – Tuân thủ PCI DSS, hỗ trợ mã hóa dữ liệu và xác thực giao dịch.</w:t>
      </w:r>
    </w:p>
    <w:p w:rsidR="00847572" w:rsidRPr="00847572" w:rsidRDefault="00847572" w:rsidP="00847572">
      <w:pPr>
        <w:pStyle w:val="ListParagraph"/>
        <w:numPr>
          <w:ilvl w:val="0"/>
          <w:numId w:val="37"/>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Tùy chỉnh trải nghiệm thanh toán – Hỗ trợ các giải pháp thanh toán một lần, định kỳ và trả góp.</w:t>
      </w:r>
    </w:p>
    <w:p w:rsidR="00847572" w:rsidRPr="00847572" w:rsidRDefault="00847572" w:rsidP="00847572">
      <w:pPr>
        <w:pStyle w:val="ListParagraph"/>
        <w:numPr>
          <w:ilvl w:val="0"/>
          <w:numId w:val="37"/>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Phát hiện &amp; ngăn chặn gian lận – Hỗ trợ công cụ chống gian lận giúp giảm rủi ro giao dịch.</w:t>
      </w:r>
    </w:p>
    <w:p w:rsidR="00847572" w:rsidRDefault="00847572" w:rsidP="00847572">
      <w:pPr>
        <w:pStyle w:val="ListParagraph"/>
        <w:numPr>
          <w:ilvl w:val="0"/>
          <w:numId w:val="37"/>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Báo cáo &amp; phân tích chi tiết – Cung cấp thông tin về giao dịch, doanh thu giúp doanh nghiệp tối ưu hoạt động.</w:t>
      </w:r>
    </w:p>
    <w:p w:rsidR="00847572" w:rsidRDefault="00847572" w:rsidP="00847572">
      <w:pPr>
        <w:pStyle w:val="Heading2"/>
        <w:rPr>
          <w:lang w:val="vi-VN"/>
        </w:rPr>
      </w:pPr>
      <w:r>
        <w:rPr>
          <w:lang w:val="vi-VN"/>
        </w:rPr>
        <w:t xml:space="preserve">VNPay </w:t>
      </w:r>
    </w:p>
    <w:p w:rsidR="00847572" w:rsidRPr="00847572" w:rsidRDefault="00847572" w:rsidP="00847572">
      <w:p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VNPay là một cổng thanh toán điện tử phổ biến tại Việt Nam, cung cấp giải pháp thanh toán đa dạng cho cá nhân, doanh nghiệp và ngân hàng.</w:t>
      </w:r>
    </w:p>
    <w:p w:rsidR="00847572" w:rsidRPr="00847572" w:rsidRDefault="00847572" w:rsidP="00847572">
      <w:pPr>
        <w:jc w:val="both"/>
        <w:rPr>
          <w:rFonts w:ascii="Times New Roman" w:hAnsi="Times New Roman" w:cs="Times New Roman"/>
          <w:sz w:val="26"/>
          <w:szCs w:val="26"/>
          <w:lang w:val="vi-VN"/>
        </w:rPr>
      </w:pPr>
    </w:p>
    <w:p w:rsidR="00847572" w:rsidRPr="00847572" w:rsidRDefault="00847572" w:rsidP="00847572">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Các tính năng nổi bật:</w:t>
      </w:r>
    </w:p>
    <w:p w:rsidR="00847572" w:rsidRPr="00847572" w:rsidRDefault="00847572" w:rsidP="00847572">
      <w:pPr>
        <w:pStyle w:val="ListParagraph"/>
        <w:numPr>
          <w:ilvl w:val="0"/>
          <w:numId w:val="38"/>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Thanh toán bằng QR Code – Hỗ trợ thanh toán nhanh qua VNPay-QR tại cửa hàng, siêu thị, nhà hàng...</w:t>
      </w:r>
    </w:p>
    <w:p w:rsidR="00847572" w:rsidRPr="00847572" w:rsidRDefault="00847572" w:rsidP="00847572">
      <w:pPr>
        <w:pStyle w:val="ListParagraph"/>
        <w:numPr>
          <w:ilvl w:val="0"/>
          <w:numId w:val="38"/>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Cổng thanh toán trực tuyến – Hỗ trợ thanh toán trên website, ứng dụng thương mại điện tử.</w:t>
      </w:r>
    </w:p>
    <w:p w:rsidR="00847572" w:rsidRPr="00847572" w:rsidRDefault="00847572" w:rsidP="00847572">
      <w:pPr>
        <w:pStyle w:val="ListParagraph"/>
        <w:numPr>
          <w:ilvl w:val="0"/>
          <w:numId w:val="38"/>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Hỗ trợ nhiều phương thức thanh toán – Thẻ ATM nội địa, thẻ tín dụng, ví điện tử, mobile banking.</w:t>
      </w:r>
    </w:p>
    <w:p w:rsidR="00847572" w:rsidRPr="00847572" w:rsidRDefault="00847572" w:rsidP="00847572">
      <w:pPr>
        <w:pStyle w:val="ListParagraph"/>
        <w:numPr>
          <w:ilvl w:val="0"/>
          <w:numId w:val="38"/>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Thanh toán hóa đơn &amp; dịch vụ – Điện, nước, internet, truyền hình, học phí...</w:t>
      </w:r>
    </w:p>
    <w:p w:rsidR="00847572" w:rsidRPr="00847572" w:rsidRDefault="00847572" w:rsidP="00847572">
      <w:pPr>
        <w:pStyle w:val="ListParagraph"/>
        <w:numPr>
          <w:ilvl w:val="0"/>
          <w:numId w:val="38"/>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Mua vé xe, vé máy bay – Đặt vé dễ dàng trên hệ thống hỗ trợ VNPay.</w:t>
      </w:r>
    </w:p>
    <w:p w:rsidR="00847572" w:rsidRPr="00847572" w:rsidRDefault="00847572" w:rsidP="00847572">
      <w:pPr>
        <w:pStyle w:val="ListParagraph"/>
        <w:numPr>
          <w:ilvl w:val="0"/>
          <w:numId w:val="38"/>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Tích hợp vào ngân hàng &amp; doanh nghiệp – Hợp tác với nhiều ngân hàng, giúp doanh nghiệp dễ dàng triển khai thanh toán không tiền mặt.</w:t>
      </w:r>
    </w:p>
    <w:p w:rsidR="00847572" w:rsidRDefault="00847572" w:rsidP="00847572">
      <w:pPr>
        <w:pStyle w:val="ListParagraph"/>
        <w:numPr>
          <w:ilvl w:val="0"/>
          <w:numId w:val="38"/>
        </w:numPr>
        <w:jc w:val="both"/>
        <w:rPr>
          <w:rFonts w:ascii="Times New Roman" w:hAnsi="Times New Roman" w:cs="Times New Roman"/>
          <w:spacing w:val="-4"/>
          <w:sz w:val="26"/>
          <w:szCs w:val="26"/>
          <w:lang w:val="vi-VN"/>
        </w:rPr>
      </w:pPr>
      <w:r w:rsidRPr="00847572">
        <w:rPr>
          <w:rFonts w:ascii="Times New Roman" w:hAnsi="Times New Roman" w:cs="Times New Roman"/>
          <w:spacing w:val="-4"/>
          <w:sz w:val="26"/>
          <w:szCs w:val="26"/>
          <w:lang w:val="vi-VN"/>
        </w:rPr>
        <w:t>Bảo mật cao – Đạt chứng nhận bảo mật PCI DSS, đảm bảo an toàn giao dịch.</w:t>
      </w:r>
    </w:p>
    <w:p w:rsidR="00847572" w:rsidRDefault="00847572" w:rsidP="00847572">
      <w:pPr>
        <w:pStyle w:val="Heading2"/>
        <w:rPr>
          <w:lang w:val="vi-VN"/>
        </w:rPr>
      </w:pPr>
      <w:r w:rsidRPr="00847572">
        <w:rPr>
          <w:lang w:val="vi-VN"/>
        </w:rPr>
        <w:t>Zalopay</w:t>
      </w:r>
    </w:p>
    <w:p w:rsidR="00847572" w:rsidRPr="00847572" w:rsidRDefault="00847572" w:rsidP="00847572">
      <w:p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ZaloPay là ví điện tử và cổng thanh toán trực tuyến tại Việt Nam, tích hợp trực tiếp với Zalo, giúp người dùng chuyển tiền, thanh toán hóa đơn và mua sắm dễ dàng.</w:t>
      </w:r>
    </w:p>
    <w:p w:rsidR="00847572" w:rsidRPr="00847572" w:rsidRDefault="00847572" w:rsidP="00847572">
      <w:p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Các tính năng nổi bật:</w:t>
      </w:r>
    </w:p>
    <w:p w:rsidR="00847572" w:rsidRPr="00847572" w:rsidRDefault="00847572" w:rsidP="00847572">
      <w:pPr>
        <w:pStyle w:val="ListParagraph"/>
        <w:numPr>
          <w:ilvl w:val="0"/>
          <w:numId w:val="39"/>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Chuyển tiền nhanh 24/7 – Chuyển tiền qua số điện thoại, danh bạ Zalo hoặc số tài khoản ngân hàng.</w:t>
      </w:r>
    </w:p>
    <w:p w:rsidR="00847572" w:rsidRPr="00847572" w:rsidRDefault="00847572" w:rsidP="00847572">
      <w:pPr>
        <w:pStyle w:val="ListParagraph"/>
        <w:numPr>
          <w:ilvl w:val="0"/>
          <w:numId w:val="39"/>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Thanh toán hóa đơn – Điện, nước, internet, truyền hình, điện thoại trả sau…</w:t>
      </w:r>
    </w:p>
    <w:p w:rsidR="00847572" w:rsidRPr="00847572" w:rsidRDefault="00847572" w:rsidP="00847572">
      <w:pPr>
        <w:pStyle w:val="ListParagraph"/>
        <w:numPr>
          <w:ilvl w:val="0"/>
          <w:numId w:val="39"/>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Thanh toán bằng QR Code – Hỗ trợ thanh toán tại siêu thị, nhà hàng, cửa hàng tiện lợi.</w:t>
      </w:r>
    </w:p>
    <w:p w:rsidR="00847572" w:rsidRPr="00847572" w:rsidRDefault="00847572" w:rsidP="00847572">
      <w:pPr>
        <w:pStyle w:val="ListParagraph"/>
        <w:numPr>
          <w:ilvl w:val="0"/>
          <w:numId w:val="39"/>
        </w:numPr>
        <w:jc w:val="both"/>
        <w:rPr>
          <w:rFonts w:ascii="Times New Roman" w:hAnsi="Times New Roman" w:cs="Times New Roman"/>
          <w:spacing w:val="-8"/>
          <w:sz w:val="26"/>
          <w:szCs w:val="26"/>
          <w:lang w:val="vi-VN"/>
        </w:rPr>
      </w:pPr>
      <w:r w:rsidRPr="00847572">
        <w:rPr>
          <w:rFonts w:ascii="Times New Roman" w:hAnsi="Times New Roman" w:cs="Times New Roman"/>
          <w:spacing w:val="-8"/>
          <w:sz w:val="26"/>
          <w:szCs w:val="26"/>
          <w:lang w:val="vi-VN"/>
        </w:rPr>
        <w:t>Mua sắm &amp; đặt dịch vụ – Mua vé xem phim, vé máy bay, thẻ điện thoại, thẻ game...</w:t>
      </w:r>
    </w:p>
    <w:p w:rsidR="00847572" w:rsidRPr="00847572" w:rsidRDefault="00847572" w:rsidP="00847572">
      <w:pPr>
        <w:pStyle w:val="ListParagraph"/>
        <w:numPr>
          <w:ilvl w:val="0"/>
          <w:numId w:val="39"/>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Liên kết ngân hàng &amp; nạp/rút tiền dễ dàng – Hỗ trợ nhiều ngân hàng nội địa và thẻ quốc tế.</w:t>
      </w:r>
    </w:p>
    <w:p w:rsidR="00847572" w:rsidRPr="00847572" w:rsidRDefault="00847572" w:rsidP="00847572">
      <w:pPr>
        <w:pStyle w:val="ListParagraph"/>
        <w:numPr>
          <w:ilvl w:val="0"/>
          <w:numId w:val="39"/>
        </w:numPr>
        <w:jc w:val="both"/>
        <w:rPr>
          <w:rFonts w:ascii="Times New Roman" w:hAnsi="Times New Roman" w:cs="Times New Roman"/>
          <w:spacing w:val="-4"/>
          <w:sz w:val="26"/>
          <w:szCs w:val="26"/>
          <w:lang w:val="vi-VN"/>
        </w:rPr>
      </w:pPr>
      <w:r w:rsidRPr="00847572">
        <w:rPr>
          <w:rFonts w:ascii="Times New Roman" w:hAnsi="Times New Roman" w:cs="Times New Roman"/>
          <w:spacing w:val="-4"/>
          <w:sz w:val="26"/>
          <w:szCs w:val="26"/>
          <w:lang w:val="vi-VN"/>
        </w:rPr>
        <w:t>Thanh toán định kỳ &amp; tự động – Hỗ trợ cài đặt thanh toán tự động hàng tháng.</w:t>
      </w:r>
    </w:p>
    <w:p w:rsidR="00847572" w:rsidRDefault="00847572" w:rsidP="00847572">
      <w:pPr>
        <w:pStyle w:val="ListParagraph"/>
        <w:numPr>
          <w:ilvl w:val="0"/>
          <w:numId w:val="39"/>
        </w:numPr>
        <w:jc w:val="both"/>
        <w:rPr>
          <w:rFonts w:ascii="Times New Roman" w:hAnsi="Times New Roman" w:cs="Times New Roman"/>
          <w:spacing w:val="-4"/>
          <w:sz w:val="26"/>
          <w:szCs w:val="26"/>
          <w:lang w:val="vi-VN"/>
        </w:rPr>
      </w:pPr>
      <w:r w:rsidRPr="00847572">
        <w:rPr>
          <w:rFonts w:ascii="Times New Roman" w:hAnsi="Times New Roman" w:cs="Times New Roman"/>
          <w:spacing w:val="-4"/>
          <w:sz w:val="26"/>
          <w:szCs w:val="26"/>
          <w:lang w:val="vi-VN"/>
        </w:rPr>
        <w:t>Bảo mật cao – Công nghệ mã hóa, xác thực OTP, tiêu chuẩn bảo mật PCI DSS.</w:t>
      </w:r>
    </w:p>
    <w:p w:rsidR="00847572" w:rsidRDefault="00847572" w:rsidP="00847572">
      <w:pPr>
        <w:pStyle w:val="Heading2"/>
        <w:rPr>
          <w:lang w:val="vi-VN"/>
        </w:rPr>
      </w:pPr>
      <w:r w:rsidRPr="00847572">
        <w:rPr>
          <w:lang w:val="vi-VN"/>
        </w:rPr>
        <w:t>Airpay</w:t>
      </w:r>
    </w:p>
    <w:p w:rsidR="00847572" w:rsidRPr="00847572" w:rsidRDefault="00847572" w:rsidP="00847572">
      <w:p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AirPay (nay đổi tên thành ShopeePay) là ví điện tử thuộc hệ sinh thái Shopee, giúp thanh toán nhanh chóng và an toàn trên nhiều nền tảng.</w:t>
      </w:r>
    </w:p>
    <w:p w:rsidR="00847572" w:rsidRDefault="00847572" w:rsidP="00847572">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Các tính năng nổi bật:</w:t>
      </w:r>
    </w:p>
    <w:p w:rsidR="00847572" w:rsidRPr="00847572" w:rsidRDefault="00847572" w:rsidP="00847572">
      <w:pPr>
        <w:pStyle w:val="ListParagraph"/>
        <w:numPr>
          <w:ilvl w:val="0"/>
          <w:numId w:val="40"/>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Thanh toán trên Shopee – Hỗ trợ mua sắm, nhận ưu đãi và hoàn tiền khi thanh toán Shopee.</w:t>
      </w:r>
    </w:p>
    <w:p w:rsidR="00847572" w:rsidRPr="00847572" w:rsidRDefault="00847572" w:rsidP="00847572">
      <w:pPr>
        <w:pStyle w:val="ListParagraph"/>
        <w:numPr>
          <w:ilvl w:val="0"/>
          <w:numId w:val="40"/>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Chuyển tiền nhanh – Chuyển tiền giữa các tài khoản ShopeePay miễn phí.</w:t>
      </w:r>
    </w:p>
    <w:p w:rsidR="00847572" w:rsidRPr="00847572" w:rsidRDefault="00847572" w:rsidP="00847572">
      <w:pPr>
        <w:pStyle w:val="ListParagraph"/>
        <w:numPr>
          <w:ilvl w:val="0"/>
          <w:numId w:val="40"/>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Thanh toán hóa đơn – Điện, nước, internet, truyền hình, điện thoại trả sau…</w:t>
      </w:r>
    </w:p>
    <w:p w:rsidR="00847572" w:rsidRPr="00847572" w:rsidRDefault="00847572" w:rsidP="00847572">
      <w:pPr>
        <w:pStyle w:val="ListParagraph"/>
        <w:numPr>
          <w:ilvl w:val="0"/>
          <w:numId w:val="40"/>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Mua sắm &amp; dịch vụ – Đặt vé máy bay, vé xem phim, thẻ điện thoại, thẻ game...</w:t>
      </w:r>
    </w:p>
    <w:p w:rsidR="00847572" w:rsidRPr="00847572" w:rsidRDefault="00847572" w:rsidP="00847572">
      <w:pPr>
        <w:pStyle w:val="ListParagraph"/>
        <w:numPr>
          <w:ilvl w:val="0"/>
          <w:numId w:val="40"/>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Thanh toán tại cửa hàng – Quét QR Code tại các siêu thị, nhà hàng, cửa hàng tiện lợi.</w:t>
      </w:r>
    </w:p>
    <w:p w:rsidR="00847572" w:rsidRPr="00847572" w:rsidRDefault="00847572" w:rsidP="00847572">
      <w:pPr>
        <w:pStyle w:val="ListParagraph"/>
        <w:numPr>
          <w:ilvl w:val="0"/>
          <w:numId w:val="40"/>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Liên kết ngân hàng &amp; rút tiền dễ dàng – Hỗ trợ nhiều ngân hàng nội địa.</w:t>
      </w:r>
    </w:p>
    <w:p w:rsidR="00847572" w:rsidRDefault="00847572" w:rsidP="00847572">
      <w:pPr>
        <w:pStyle w:val="ListParagraph"/>
        <w:numPr>
          <w:ilvl w:val="0"/>
          <w:numId w:val="40"/>
        </w:numPr>
        <w:jc w:val="both"/>
        <w:rPr>
          <w:rFonts w:ascii="Times New Roman" w:hAnsi="Times New Roman" w:cs="Times New Roman"/>
          <w:sz w:val="26"/>
          <w:szCs w:val="26"/>
          <w:lang w:val="vi-VN"/>
        </w:rPr>
      </w:pPr>
      <w:r w:rsidRPr="00847572">
        <w:rPr>
          <w:rFonts w:ascii="Times New Roman" w:hAnsi="Times New Roman" w:cs="Times New Roman"/>
          <w:sz w:val="26"/>
          <w:szCs w:val="26"/>
          <w:lang w:val="vi-VN"/>
        </w:rPr>
        <w:t>Bảo mật cao – Xác thực OTP, mã PIN, đạt tiêu chuẩn bảo mật PCI DSS.</w:t>
      </w:r>
    </w:p>
    <w:p w:rsidR="00847572" w:rsidRDefault="00847572" w:rsidP="00847572">
      <w:pPr>
        <w:pStyle w:val="Heading2"/>
      </w:pPr>
      <w:r>
        <w:t>WooCommerce PayPal</w:t>
      </w:r>
    </w:p>
    <w:p w:rsidR="00847572" w:rsidRDefault="00847572" w:rsidP="00D64435">
      <w:pPr>
        <w:jc w:val="both"/>
        <w:rPr>
          <w:rFonts w:ascii="Times New Roman" w:hAnsi="Times New Roman" w:cs="Times New Roman"/>
          <w:sz w:val="26"/>
          <w:szCs w:val="26"/>
        </w:rPr>
      </w:pPr>
      <w:r w:rsidRPr="00D64435">
        <w:rPr>
          <w:rFonts w:ascii="Times New Roman" w:hAnsi="Times New Roman" w:cs="Times New Roman"/>
          <w:sz w:val="26"/>
          <w:szCs w:val="26"/>
        </w:rPr>
        <w:t>WooCommerce PayPal là một giải pháp thanh toán giúp các website sử dụng WooCommerce (nền tảng thương mại điện tử trên WordPress) tích hợp thanh toán qua PayPal.</w:t>
      </w:r>
    </w:p>
    <w:p w:rsidR="00D64435" w:rsidRDefault="00D64435" w:rsidP="00D64435">
      <w:pPr>
        <w:jc w:val="both"/>
        <w:rPr>
          <w:rFonts w:ascii="Times New Roman" w:hAnsi="Times New Roman" w:cs="Times New Roman"/>
          <w:sz w:val="26"/>
          <w:szCs w:val="26"/>
          <w:lang w:val="vi-VN"/>
        </w:rPr>
      </w:pPr>
      <w:r>
        <w:rPr>
          <w:rFonts w:ascii="Times New Roman" w:hAnsi="Times New Roman" w:cs="Times New Roman"/>
          <w:sz w:val="26"/>
          <w:szCs w:val="26"/>
          <w:lang w:val="vi-VN"/>
        </w:rPr>
        <w:t>Các tính năng nổi bật:</w:t>
      </w:r>
    </w:p>
    <w:p w:rsidR="00D64435" w:rsidRPr="00D64435" w:rsidRDefault="00D64435" w:rsidP="00D64435">
      <w:pPr>
        <w:pStyle w:val="ListParagraph"/>
        <w:numPr>
          <w:ilvl w:val="0"/>
          <w:numId w:val="41"/>
        </w:numPr>
        <w:jc w:val="both"/>
        <w:rPr>
          <w:rFonts w:ascii="Times New Roman" w:hAnsi="Times New Roman" w:cs="Times New Roman"/>
          <w:sz w:val="26"/>
          <w:szCs w:val="26"/>
          <w:lang w:val="vi-VN"/>
        </w:rPr>
      </w:pPr>
      <w:r w:rsidRPr="00D64435">
        <w:rPr>
          <w:rFonts w:ascii="Times New Roman" w:hAnsi="Times New Roman" w:cs="Times New Roman"/>
          <w:sz w:val="26"/>
          <w:szCs w:val="26"/>
          <w:lang w:val="vi-VN"/>
        </w:rPr>
        <w:t>Hỗ trợ nhiều phương thức thanh toán – Chấp nhận PayPal, thẻ tín dụng/thẻ ghi nợ (Visa, Mastercard, AMEX...), Pay Later.</w:t>
      </w:r>
    </w:p>
    <w:p w:rsidR="00D64435" w:rsidRPr="00D64435" w:rsidRDefault="00D64435" w:rsidP="00D64435">
      <w:pPr>
        <w:pStyle w:val="ListParagraph"/>
        <w:numPr>
          <w:ilvl w:val="0"/>
          <w:numId w:val="41"/>
        </w:numPr>
        <w:jc w:val="both"/>
        <w:rPr>
          <w:rFonts w:ascii="Times New Roman" w:hAnsi="Times New Roman" w:cs="Times New Roman"/>
          <w:sz w:val="26"/>
          <w:szCs w:val="26"/>
          <w:lang w:val="vi-VN"/>
        </w:rPr>
      </w:pPr>
      <w:r w:rsidRPr="00D64435">
        <w:rPr>
          <w:rFonts w:ascii="Times New Roman" w:hAnsi="Times New Roman" w:cs="Times New Roman"/>
          <w:sz w:val="26"/>
          <w:szCs w:val="26"/>
          <w:lang w:val="vi-VN"/>
        </w:rPr>
        <w:t>Thanh toán nhanh chóng &amp; bảo mật – Giao dịch được mã hóa, hỗ trợ chính sách bảo vệ người mua/bán.</w:t>
      </w:r>
    </w:p>
    <w:p w:rsidR="00D64435" w:rsidRPr="00D64435" w:rsidRDefault="00D64435" w:rsidP="00D64435">
      <w:pPr>
        <w:pStyle w:val="ListParagraph"/>
        <w:numPr>
          <w:ilvl w:val="0"/>
          <w:numId w:val="41"/>
        </w:numPr>
        <w:jc w:val="both"/>
        <w:rPr>
          <w:rFonts w:ascii="Times New Roman" w:hAnsi="Times New Roman" w:cs="Times New Roman"/>
          <w:sz w:val="26"/>
          <w:szCs w:val="26"/>
          <w:lang w:val="vi-VN"/>
        </w:rPr>
      </w:pPr>
      <w:r w:rsidRPr="00D64435">
        <w:rPr>
          <w:rFonts w:ascii="Times New Roman" w:hAnsi="Times New Roman" w:cs="Times New Roman"/>
          <w:sz w:val="26"/>
          <w:szCs w:val="26"/>
          <w:lang w:val="vi-VN"/>
        </w:rPr>
        <w:t>Tích hợp dễ dàng với WooCommerce – Cài đặt đơn giản, hỗ trợ giao diện thân thiện.</w:t>
      </w:r>
    </w:p>
    <w:p w:rsidR="00D64435" w:rsidRPr="00D64435" w:rsidRDefault="00D64435" w:rsidP="00D64435">
      <w:pPr>
        <w:pStyle w:val="ListParagraph"/>
        <w:numPr>
          <w:ilvl w:val="0"/>
          <w:numId w:val="41"/>
        </w:numPr>
        <w:jc w:val="both"/>
        <w:rPr>
          <w:rFonts w:ascii="Times New Roman" w:hAnsi="Times New Roman" w:cs="Times New Roman"/>
          <w:sz w:val="26"/>
          <w:szCs w:val="26"/>
          <w:lang w:val="vi-VN"/>
        </w:rPr>
      </w:pPr>
      <w:r w:rsidRPr="00D64435">
        <w:rPr>
          <w:rFonts w:ascii="Times New Roman" w:hAnsi="Times New Roman" w:cs="Times New Roman"/>
          <w:sz w:val="26"/>
          <w:szCs w:val="26"/>
          <w:lang w:val="vi-VN"/>
        </w:rPr>
        <w:t>Thanh toán không cần tài khoản PayPal – Người mua có thể dùng thẻ tín dụng mà không cần đăng ký PayPal.</w:t>
      </w:r>
    </w:p>
    <w:p w:rsidR="00D64435" w:rsidRPr="00D64435" w:rsidRDefault="00D64435" w:rsidP="00D64435">
      <w:pPr>
        <w:pStyle w:val="ListParagraph"/>
        <w:numPr>
          <w:ilvl w:val="0"/>
          <w:numId w:val="41"/>
        </w:numPr>
        <w:jc w:val="both"/>
        <w:rPr>
          <w:rFonts w:ascii="Times New Roman" w:hAnsi="Times New Roman" w:cs="Times New Roman"/>
          <w:sz w:val="26"/>
          <w:szCs w:val="26"/>
          <w:lang w:val="vi-VN"/>
        </w:rPr>
      </w:pPr>
      <w:r w:rsidRPr="00D64435">
        <w:rPr>
          <w:rFonts w:ascii="Times New Roman" w:hAnsi="Times New Roman" w:cs="Times New Roman"/>
          <w:sz w:val="26"/>
          <w:szCs w:val="26"/>
          <w:lang w:val="vi-VN"/>
        </w:rPr>
        <w:t>Hỗ trợ nhiều loại tiền tệ &amp; thanh toán quốc tế – Giúp doanh nghiệp bán hàng xuyên biên giới.</w:t>
      </w:r>
    </w:p>
    <w:p w:rsidR="00D64435" w:rsidRPr="00D64435" w:rsidRDefault="00D64435" w:rsidP="00D64435">
      <w:pPr>
        <w:pStyle w:val="ListParagraph"/>
        <w:numPr>
          <w:ilvl w:val="0"/>
          <w:numId w:val="41"/>
        </w:numPr>
        <w:jc w:val="both"/>
        <w:rPr>
          <w:rFonts w:ascii="Times New Roman" w:hAnsi="Times New Roman" w:cs="Times New Roman"/>
          <w:sz w:val="26"/>
          <w:szCs w:val="26"/>
          <w:lang w:val="vi-VN"/>
        </w:rPr>
      </w:pPr>
      <w:r w:rsidRPr="00D64435">
        <w:rPr>
          <w:rFonts w:ascii="Times New Roman" w:hAnsi="Times New Roman" w:cs="Times New Roman"/>
          <w:sz w:val="26"/>
          <w:szCs w:val="26"/>
          <w:lang w:val="vi-VN"/>
        </w:rPr>
        <w:t>Tính năng hoàn tiền &amp; quản lý đơn hàng – Dễ dàng xử lý hoàn tiền trực tiếp trên WooCommerce.</w:t>
      </w:r>
    </w:p>
    <w:p w:rsidR="00A86376" w:rsidRDefault="00D64435" w:rsidP="00D64435">
      <w:pPr>
        <w:pStyle w:val="ListParagraph"/>
        <w:numPr>
          <w:ilvl w:val="0"/>
          <w:numId w:val="41"/>
        </w:numPr>
        <w:jc w:val="both"/>
        <w:rPr>
          <w:rFonts w:ascii="Times New Roman" w:hAnsi="Times New Roman" w:cs="Times New Roman"/>
          <w:spacing w:val="-4"/>
          <w:sz w:val="26"/>
          <w:szCs w:val="26"/>
          <w:lang w:val="vi-VN"/>
        </w:rPr>
      </w:pPr>
      <w:r w:rsidRPr="00D64435">
        <w:rPr>
          <w:rFonts w:ascii="Times New Roman" w:hAnsi="Times New Roman" w:cs="Times New Roman"/>
          <w:spacing w:val="-4"/>
          <w:sz w:val="26"/>
          <w:szCs w:val="26"/>
          <w:lang w:val="vi-VN"/>
        </w:rPr>
        <w:t>Thanh toán định kỳ &amp; trả góp – Hỗ trợ đăng ký dịch vụ và PayPal Pay Later.</w:t>
      </w:r>
    </w:p>
    <w:p w:rsidR="00D64435" w:rsidRPr="00A86376" w:rsidRDefault="00A86376" w:rsidP="00A86376">
      <w:pPr>
        <w:rPr>
          <w:lang w:val="vi-VN"/>
        </w:rPr>
      </w:pPr>
      <w:r>
        <w:rPr>
          <w:lang w:val="vi-VN"/>
        </w:rPr>
        <w:br w:type="page"/>
      </w:r>
    </w:p>
    <w:tbl>
      <w:tblPr>
        <w:tblStyle w:val="TableGrid"/>
        <w:tblW w:w="0" w:type="auto"/>
        <w:tblLook w:val="04A0" w:firstRow="1" w:lastRow="0" w:firstColumn="1" w:lastColumn="0" w:noHBand="0" w:noVBand="1"/>
      </w:tblPr>
      <w:tblGrid>
        <w:gridCol w:w="2181"/>
        <w:gridCol w:w="2310"/>
        <w:gridCol w:w="2310"/>
        <w:gridCol w:w="2310"/>
      </w:tblGrid>
      <w:tr w:rsidR="00D64435" w:rsidTr="00D64435">
        <w:trPr>
          <w:hidden/>
        </w:trPr>
        <w:tc>
          <w:tcPr>
            <w:tcW w:w="2181"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r>
      <w:tr w:rsidR="00D64435" w:rsidTr="00D64435">
        <w:trPr>
          <w:hidden/>
        </w:trPr>
        <w:tc>
          <w:tcPr>
            <w:tcW w:w="2181"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r>
      <w:tr w:rsidR="00D64435" w:rsidTr="00D64435">
        <w:trPr>
          <w:hidden/>
        </w:trPr>
        <w:tc>
          <w:tcPr>
            <w:tcW w:w="2181"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r>
      <w:tr w:rsidR="00D64435" w:rsidTr="00D64435">
        <w:trPr>
          <w:hidden/>
        </w:trPr>
        <w:tc>
          <w:tcPr>
            <w:tcW w:w="2181"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r>
      <w:tr w:rsidR="00D64435" w:rsidTr="00D64435">
        <w:trPr>
          <w:hidden/>
        </w:trPr>
        <w:tc>
          <w:tcPr>
            <w:tcW w:w="2181"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r>
      <w:tr w:rsidR="00D64435" w:rsidTr="00D64435">
        <w:trPr>
          <w:hidden/>
        </w:trPr>
        <w:tc>
          <w:tcPr>
            <w:tcW w:w="2181"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c>
          <w:tcPr>
            <w:tcW w:w="2310" w:type="dxa"/>
          </w:tcPr>
          <w:p w:rsidR="00D64435" w:rsidRPr="008E0B51" w:rsidRDefault="00D64435" w:rsidP="00D64435">
            <w:pPr>
              <w:rPr>
                <w:vanish/>
              </w:rPr>
            </w:pPr>
          </w:p>
        </w:tc>
      </w:tr>
    </w:tbl>
    <w:p w:rsidR="00156898" w:rsidRPr="00156898" w:rsidRDefault="00156898" w:rsidP="00156898">
      <w:pPr>
        <w:pStyle w:val="NormalWeb"/>
        <w:numPr>
          <w:ilvl w:val="0"/>
          <w:numId w:val="31"/>
        </w:numPr>
        <w:rPr>
          <w:rStyle w:val="Strong"/>
          <w:b w:val="0"/>
          <w:bCs w:val="0"/>
        </w:rPr>
      </w:pPr>
      <w:r>
        <w:rPr>
          <w:rStyle w:val="Strong"/>
        </w:rPr>
        <w:lastRenderedPageBreak/>
        <w:t>Ưu điểm và nhược điểm của từng plugin</w:t>
      </w:r>
    </w:p>
    <w:tbl>
      <w:tblPr>
        <w:tblStyle w:val="TableGrid"/>
        <w:tblW w:w="0" w:type="auto"/>
        <w:tblLook w:val="04A0" w:firstRow="1" w:lastRow="0" w:firstColumn="1" w:lastColumn="0" w:noHBand="0" w:noVBand="1"/>
      </w:tblPr>
      <w:tblGrid>
        <w:gridCol w:w="3037"/>
        <w:gridCol w:w="3037"/>
        <w:gridCol w:w="3037"/>
      </w:tblGrid>
      <w:tr w:rsidR="00156898" w:rsidRPr="00A86376" w:rsidTr="00EA091A">
        <w:tc>
          <w:tcPr>
            <w:tcW w:w="3037" w:type="dxa"/>
            <w:vAlign w:val="center"/>
          </w:tcPr>
          <w:p w:rsidR="00156898" w:rsidRPr="00156898" w:rsidRDefault="00156898" w:rsidP="00156898">
            <w:pPr>
              <w:spacing w:line="240" w:lineRule="auto"/>
              <w:ind w:firstLine="0"/>
              <w:jc w:val="center"/>
              <w:rPr>
                <w:rFonts w:ascii="Times New Roman" w:eastAsia="Times New Roman" w:hAnsi="Times New Roman" w:cs="Times New Roman"/>
                <w:b/>
                <w:bCs/>
                <w:sz w:val="26"/>
                <w:szCs w:val="26"/>
              </w:rPr>
            </w:pPr>
            <w:r w:rsidRPr="00156898">
              <w:rPr>
                <w:rFonts w:ascii="Times New Roman" w:eastAsia="Times New Roman" w:hAnsi="Times New Roman" w:cs="Times New Roman"/>
                <w:b/>
                <w:bCs/>
                <w:sz w:val="26"/>
                <w:szCs w:val="26"/>
              </w:rPr>
              <w:t>Plugin</w:t>
            </w:r>
          </w:p>
        </w:tc>
        <w:tc>
          <w:tcPr>
            <w:tcW w:w="3037" w:type="dxa"/>
            <w:vAlign w:val="center"/>
          </w:tcPr>
          <w:p w:rsidR="00156898" w:rsidRPr="00156898" w:rsidRDefault="00156898" w:rsidP="00156898">
            <w:pPr>
              <w:spacing w:line="240" w:lineRule="auto"/>
              <w:ind w:firstLine="0"/>
              <w:jc w:val="center"/>
              <w:rPr>
                <w:rFonts w:ascii="Times New Roman" w:eastAsia="Times New Roman" w:hAnsi="Times New Roman" w:cs="Times New Roman"/>
                <w:b/>
                <w:bCs/>
                <w:sz w:val="26"/>
                <w:szCs w:val="26"/>
              </w:rPr>
            </w:pPr>
            <w:r w:rsidRPr="00156898">
              <w:rPr>
                <w:rFonts w:ascii="Times New Roman" w:eastAsia="Times New Roman" w:hAnsi="Times New Roman" w:cs="Times New Roman"/>
                <w:b/>
                <w:bCs/>
                <w:sz w:val="26"/>
                <w:szCs w:val="26"/>
              </w:rPr>
              <w:t>Ưu điểm</w:t>
            </w:r>
          </w:p>
        </w:tc>
        <w:tc>
          <w:tcPr>
            <w:tcW w:w="3037" w:type="dxa"/>
            <w:vAlign w:val="center"/>
          </w:tcPr>
          <w:p w:rsidR="00156898" w:rsidRPr="00156898" w:rsidRDefault="00156898" w:rsidP="00156898">
            <w:pPr>
              <w:spacing w:line="240" w:lineRule="auto"/>
              <w:ind w:firstLine="0"/>
              <w:jc w:val="center"/>
              <w:rPr>
                <w:rFonts w:ascii="Times New Roman" w:eastAsia="Times New Roman" w:hAnsi="Times New Roman" w:cs="Times New Roman"/>
                <w:b/>
                <w:bCs/>
                <w:sz w:val="26"/>
                <w:szCs w:val="26"/>
              </w:rPr>
            </w:pPr>
            <w:r w:rsidRPr="00156898">
              <w:rPr>
                <w:rFonts w:ascii="Times New Roman" w:eastAsia="Times New Roman" w:hAnsi="Times New Roman" w:cs="Times New Roman"/>
                <w:b/>
                <w:bCs/>
                <w:sz w:val="26"/>
                <w:szCs w:val="26"/>
              </w:rPr>
              <w:t>Nhược điểm</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VNPay</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Hỗ trợ nhiều ngân hàng, có plugin WooCommerce</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Cần đăng ký hợp đồng, phí dịch vụ</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MoMo</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Phổ biến tại Việt Nam, nhiều ưu đãi</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Chưa có plugin chính thức, cần tích hợp API</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ZaloPay</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Hỗ trợ thanh toán nhanh, tích hợp hệ sinh thái Zalo</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Chưa phổ biến như MoMo</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Payoo</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Đa dạng phương thức thanh toán</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Cần hợp tác với Payoo để tích hợp</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ViettelPay</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Thanh toán nhanh, nhiều tiện ích</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Cần tích hợp API, ít plugin có sẵn</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Bảo Kim</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Bảo mật cao, hỗ trợ thanh toán quốc tế</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Cần đăng ký hợp đồng, phí giao dịch</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SmartPay</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Phù hợp doanh nghiệp vừa và nhỏ</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Chưa phổ biến rộng rãi</w:t>
            </w:r>
          </w:p>
        </w:tc>
      </w:tr>
      <w:tr w:rsidR="00156898" w:rsidRPr="00A86376" w:rsidTr="00EA091A">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VTC Pay</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Hỗ trợ nhiều dịch vụ, rút nạp tiền linh hoạt</w:t>
            </w:r>
          </w:p>
        </w:tc>
        <w:tc>
          <w:tcPr>
            <w:tcW w:w="3037" w:type="dxa"/>
            <w:vAlign w:val="center"/>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Chưa có plugin WooCommerce chính thức</w:t>
            </w:r>
          </w:p>
        </w:tc>
      </w:tr>
    </w:tbl>
    <w:p w:rsidR="00156898" w:rsidRPr="00156898" w:rsidRDefault="00156898" w:rsidP="00156898"/>
    <w:p w:rsidR="00D64435" w:rsidRPr="00156898" w:rsidRDefault="00932163" w:rsidP="004B6B80">
      <w:pPr>
        <w:pStyle w:val="Heading1"/>
        <w:numPr>
          <w:ilvl w:val="0"/>
          <w:numId w:val="31"/>
        </w:numPr>
        <w:rPr>
          <w:lang w:val="vi-VN"/>
        </w:rPr>
      </w:pPr>
      <w:r w:rsidRPr="00932163">
        <w:rPr>
          <w:lang w:val="vi-VN"/>
        </w:rPr>
        <w:t>So sánh và phân tích: Đánh giá sự khác biệt giữa các plugin</w:t>
      </w:r>
    </w:p>
    <w:tbl>
      <w:tblPr>
        <w:tblStyle w:val="TableGrid"/>
        <w:tblW w:w="9781" w:type="dxa"/>
        <w:tblInd w:w="-572" w:type="dxa"/>
        <w:tblLook w:val="04A0" w:firstRow="1" w:lastRow="0" w:firstColumn="1" w:lastColumn="0" w:noHBand="0" w:noVBand="1"/>
      </w:tblPr>
      <w:tblGrid>
        <w:gridCol w:w="3401"/>
        <w:gridCol w:w="1011"/>
        <w:gridCol w:w="1265"/>
        <w:gridCol w:w="1365"/>
        <w:gridCol w:w="1191"/>
        <w:gridCol w:w="1548"/>
      </w:tblGrid>
      <w:tr w:rsidR="00156898" w:rsidRPr="00A13637" w:rsidTr="00156898">
        <w:tc>
          <w:tcPr>
            <w:tcW w:w="3401" w:type="dxa"/>
            <w:hideMark/>
          </w:tcPr>
          <w:p w:rsidR="00156898" w:rsidRPr="00156898" w:rsidRDefault="00156898" w:rsidP="00A13637">
            <w:pPr>
              <w:spacing w:line="240" w:lineRule="auto"/>
              <w:ind w:firstLine="0"/>
              <w:jc w:val="center"/>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Tiêu chí</w:t>
            </w:r>
          </w:p>
        </w:tc>
        <w:tc>
          <w:tcPr>
            <w:tcW w:w="1011" w:type="dxa"/>
            <w:hideMark/>
          </w:tcPr>
          <w:p w:rsidR="00156898" w:rsidRPr="00156898" w:rsidRDefault="00156898" w:rsidP="00A13637">
            <w:pPr>
              <w:spacing w:line="240" w:lineRule="auto"/>
              <w:ind w:firstLine="0"/>
              <w:jc w:val="center"/>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VNPay</w:t>
            </w:r>
          </w:p>
        </w:tc>
        <w:tc>
          <w:tcPr>
            <w:tcW w:w="0" w:type="auto"/>
            <w:hideMark/>
          </w:tcPr>
          <w:p w:rsidR="00156898" w:rsidRPr="00156898" w:rsidRDefault="00156898" w:rsidP="00A13637">
            <w:pPr>
              <w:spacing w:line="240" w:lineRule="auto"/>
              <w:ind w:firstLine="0"/>
              <w:jc w:val="center"/>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MoMo</w:t>
            </w:r>
          </w:p>
        </w:tc>
        <w:tc>
          <w:tcPr>
            <w:tcW w:w="0" w:type="auto"/>
            <w:hideMark/>
          </w:tcPr>
          <w:p w:rsidR="00156898" w:rsidRPr="00156898" w:rsidRDefault="00156898" w:rsidP="00A13637">
            <w:pPr>
              <w:spacing w:line="240" w:lineRule="auto"/>
              <w:ind w:firstLine="0"/>
              <w:jc w:val="center"/>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ZaloPay</w:t>
            </w:r>
          </w:p>
        </w:tc>
        <w:tc>
          <w:tcPr>
            <w:tcW w:w="0" w:type="auto"/>
            <w:hideMark/>
          </w:tcPr>
          <w:p w:rsidR="00156898" w:rsidRPr="00156898" w:rsidRDefault="00156898" w:rsidP="00A13637">
            <w:pPr>
              <w:spacing w:line="240" w:lineRule="auto"/>
              <w:ind w:firstLine="0"/>
              <w:jc w:val="center"/>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Payoo</w:t>
            </w:r>
          </w:p>
        </w:tc>
        <w:tc>
          <w:tcPr>
            <w:tcW w:w="1548" w:type="dxa"/>
            <w:hideMark/>
          </w:tcPr>
          <w:p w:rsidR="00156898" w:rsidRPr="00156898" w:rsidRDefault="00156898" w:rsidP="00A13637">
            <w:pPr>
              <w:spacing w:line="240" w:lineRule="auto"/>
              <w:ind w:firstLine="0"/>
              <w:jc w:val="center"/>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ViettelPay</w:t>
            </w:r>
          </w:p>
        </w:tc>
      </w:tr>
      <w:tr w:rsidR="00156898" w:rsidRPr="00A13637" w:rsidTr="00156898">
        <w:tc>
          <w:tcPr>
            <w:tcW w:w="340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A13637">
              <w:rPr>
                <w:rFonts w:ascii="Times New Roman" w:eastAsia="Times New Roman" w:hAnsi="Times New Roman" w:cs="Times New Roman"/>
                <w:bCs/>
                <w:sz w:val="26"/>
                <w:szCs w:val="26"/>
              </w:rPr>
              <w:t>Dễ sử dụng</w:t>
            </w:r>
          </w:p>
        </w:tc>
        <w:tc>
          <w:tcPr>
            <w:tcW w:w="101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Dễ</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Trung bình</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Trung bình</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Khó</w:t>
            </w:r>
          </w:p>
        </w:tc>
        <w:tc>
          <w:tcPr>
            <w:tcW w:w="1548"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Khó</w:t>
            </w:r>
          </w:p>
        </w:tc>
      </w:tr>
      <w:tr w:rsidR="00156898" w:rsidRPr="00A13637" w:rsidTr="00156898">
        <w:tc>
          <w:tcPr>
            <w:tcW w:w="340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A13637">
              <w:rPr>
                <w:rFonts w:ascii="Times New Roman" w:eastAsia="Times New Roman" w:hAnsi="Times New Roman" w:cs="Times New Roman"/>
                <w:bCs/>
                <w:sz w:val="26"/>
                <w:szCs w:val="26"/>
              </w:rPr>
              <w:t>Hỗ trợ QR Code</w:t>
            </w:r>
          </w:p>
        </w:tc>
        <w:tc>
          <w:tcPr>
            <w:tcW w:w="101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Có</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Có</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Có</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Không</w:t>
            </w:r>
          </w:p>
        </w:tc>
        <w:tc>
          <w:tcPr>
            <w:tcW w:w="1548"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Có</w:t>
            </w:r>
          </w:p>
        </w:tc>
      </w:tr>
      <w:tr w:rsidR="00156898" w:rsidRPr="00A13637" w:rsidTr="00156898">
        <w:tc>
          <w:tcPr>
            <w:tcW w:w="340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A13637">
              <w:rPr>
                <w:rFonts w:ascii="Times New Roman" w:eastAsia="Times New Roman" w:hAnsi="Times New Roman" w:cs="Times New Roman"/>
                <w:bCs/>
                <w:sz w:val="26"/>
                <w:szCs w:val="26"/>
              </w:rPr>
              <w:t>Chi phí giao dịch</w:t>
            </w:r>
          </w:p>
        </w:tc>
        <w:tc>
          <w:tcPr>
            <w:tcW w:w="101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1.1% - 1.3%</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1.1% - 2.2%</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1.1% - 1.5%</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Theo hợp đồng</w:t>
            </w:r>
          </w:p>
        </w:tc>
        <w:tc>
          <w:tcPr>
            <w:tcW w:w="1548"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1.1% - 1.5%</w:t>
            </w:r>
          </w:p>
        </w:tc>
      </w:tr>
      <w:tr w:rsidR="00156898" w:rsidRPr="00A13637" w:rsidTr="00156898">
        <w:tc>
          <w:tcPr>
            <w:tcW w:w="340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A13637">
              <w:rPr>
                <w:rFonts w:ascii="Times New Roman" w:eastAsia="Times New Roman" w:hAnsi="Times New Roman" w:cs="Times New Roman"/>
                <w:bCs/>
                <w:sz w:val="26"/>
                <w:szCs w:val="26"/>
              </w:rPr>
              <w:t>Tích hợp WooCommerce</w:t>
            </w:r>
          </w:p>
        </w:tc>
        <w:tc>
          <w:tcPr>
            <w:tcW w:w="101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Có</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Không (cần API)</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Không (cần API)</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Không có sẵn</w:t>
            </w:r>
          </w:p>
        </w:tc>
        <w:tc>
          <w:tcPr>
            <w:tcW w:w="1548"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Không có sẵn</w:t>
            </w:r>
          </w:p>
        </w:tc>
      </w:tr>
      <w:tr w:rsidR="00156898" w:rsidRPr="00A13637" w:rsidTr="00156898">
        <w:tc>
          <w:tcPr>
            <w:tcW w:w="340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A13637">
              <w:rPr>
                <w:rFonts w:ascii="Times New Roman" w:eastAsia="Times New Roman" w:hAnsi="Times New Roman" w:cs="Times New Roman"/>
                <w:bCs/>
                <w:sz w:val="26"/>
                <w:szCs w:val="26"/>
              </w:rPr>
              <w:t>Khả năng bảo mật</w:t>
            </w:r>
          </w:p>
        </w:tc>
        <w:tc>
          <w:tcPr>
            <w:tcW w:w="1011"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Cao</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Cao</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Cao</w:t>
            </w:r>
          </w:p>
        </w:tc>
        <w:tc>
          <w:tcPr>
            <w:tcW w:w="0" w:type="auto"/>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Cao</w:t>
            </w:r>
          </w:p>
        </w:tc>
        <w:tc>
          <w:tcPr>
            <w:tcW w:w="1548" w:type="dxa"/>
            <w:hideMark/>
          </w:tcPr>
          <w:p w:rsidR="00156898" w:rsidRPr="00156898" w:rsidRDefault="00156898" w:rsidP="00156898">
            <w:pPr>
              <w:spacing w:line="240" w:lineRule="auto"/>
              <w:ind w:firstLine="0"/>
              <w:rPr>
                <w:rFonts w:ascii="Times New Roman" w:eastAsia="Times New Roman" w:hAnsi="Times New Roman" w:cs="Times New Roman"/>
                <w:sz w:val="26"/>
                <w:szCs w:val="26"/>
              </w:rPr>
            </w:pPr>
            <w:r w:rsidRPr="00156898">
              <w:rPr>
                <w:rFonts w:ascii="Times New Roman" w:eastAsia="Times New Roman" w:hAnsi="Times New Roman" w:cs="Times New Roman"/>
                <w:sz w:val="26"/>
                <w:szCs w:val="26"/>
              </w:rPr>
              <w:t>Cao</w:t>
            </w:r>
          </w:p>
        </w:tc>
      </w:tr>
    </w:tbl>
    <w:p w:rsidR="00156898" w:rsidRDefault="004B6B80" w:rsidP="004B6B80">
      <w:pPr>
        <w:pStyle w:val="Heading1"/>
        <w:numPr>
          <w:ilvl w:val="0"/>
          <w:numId w:val="31"/>
        </w:numPr>
      </w:pPr>
      <w:r>
        <w:rPr>
          <w:lang w:val="vi-VN"/>
        </w:rPr>
        <w:t>Cài đặt và cấu hình plugin thanh toán với c</w:t>
      </w:r>
      <w:r>
        <w:rPr>
          <w:lang w:val="vi-VN"/>
        </w:rPr>
        <w:t>ổng</w:t>
      </w:r>
      <w:r>
        <w:rPr>
          <w:lang w:val="vi-VN"/>
        </w:rPr>
        <w:t xml:space="preserve"> thanh toán </w:t>
      </w:r>
      <w:r>
        <w:t>PayPal Sandbox</w:t>
      </w:r>
    </w:p>
    <w:p w:rsidR="00C46B82" w:rsidRPr="00C46B82" w:rsidRDefault="00C46B82" w:rsidP="00C46B82"/>
    <w:p w:rsidR="004B6B80" w:rsidRDefault="004B6B80" w:rsidP="004B6B80">
      <w:r>
        <w:rPr>
          <w:noProof/>
        </w:rPr>
        <w:lastRenderedPageBreak/>
        <w:drawing>
          <wp:inline distT="0" distB="0" distL="0" distR="0" wp14:anchorId="7679B05C" wp14:editId="2DEA84DA">
            <wp:extent cx="5791835"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3258185"/>
                    </a:xfrm>
                    <a:prstGeom prst="rect">
                      <a:avLst/>
                    </a:prstGeom>
                  </pic:spPr>
                </pic:pic>
              </a:graphicData>
            </a:graphic>
          </wp:inline>
        </w:drawing>
      </w:r>
    </w:p>
    <w:p w:rsidR="004B6B80" w:rsidRPr="004B6B80" w:rsidRDefault="004B6B80" w:rsidP="004B6B80">
      <w:bookmarkStart w:id="0" w:name="_GoBack"/>
      <w:bookmarkEnd w:id="0"/>
    </w:p>
    <w:sectPr w:rsidR="004B6B80" w:rsidRPr="004B6B80" w:rsidSect="00721B2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645" w:rsidRDefault="00306645" w:rsidP="00387DCC">
      <w:pPr>
        <w:spacing w:after="0" w:line="240" w:lineRule="auto"/>
      </w:pPr>
      <w:r>
        <w:separator/>
      </w:r>
    </w:p>
  </w:endnote>
  <w:endnote w:type="continuationSeparator" w:id="0">
    <w:p w:rsidR="00306645" w:rsidRDefault="00306645" w:rsidP="0038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645" w:rsidRDefault="00306645" w:rsidP="00387DCC">
      <w:pPr>
        <w:spacing w:after="0" w:line="240" w:lineRule="auto"/>
      </w:pPr>
      <w:r>
        <w:separator/>
      </w:r>
    </w:p>
  </w:footnote>
  <w:footnote w:type="continuationSeparator" w:id="0">
    <w:p w:rsidR="00306645" w:rsidRDefault="00306645" w:rsidP="00387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83"/>
    <w:multiLevelType w:val="hybridMultilevel"/>
    <w:tmpl w:val="626C64C8"/>
    <w:lvl w:ilvl="0" w:tplc="417ECA8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D82A61"/>
    <w:multiLevelType w:val="multilevel"/>
    <w:tmpl w:val="83DE5032"/>
    <w:lvl w:ilvl="0">
      <w:start w:val="1"/>
      <w:numFmt w:val="decimal"/>
      <w:suff w:val="space"/>
      <w:lvlText w:val="%1."/>
      <w:lvlJc w:val="left"/>
      <w:pPr>
        <w:ind w:left="567" w:firstLine="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386" w:hanging="180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2" w15:restartNumberingAfterBreak="0">
    <w:nsid w:val="102218BC"/>
    <w:multiLevelType w:val="hybridMultilevel"/>
    <w:tmpl w:val="4ED23640"/>
    <w:lvl w:ilvl="0" w:tplc="417ECA8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B06D9C"/>
    <w:multiLevelType w:val="multilevel"/>
    <w:tmpl w:val="EFBA78CA"/>
    <w:lvl w:ilvl="0">
      <w:start w:val="1"/>
      <w:numFmt w:val="decimal"/>
      <w:lvlText w:val="%1."/>
      <w:lvlJc w:val="left"/>
      <w:pPr>
        <w:ind w:left="284" w:hanging="284"/>
      </w:pPr>
      <w:rPr>
        <w:rFonts w:hint="default"/>
      </w:rPr>
    </w:lvl>
    <w:lvl w:ilvl="1">
      <w:start w:val="1"/>
      <w:numFmt w:val="decimal"/>
      <w:lvlRestart w:val="0"/>
      <w:pStyle w:val="Heading2"/>
      <w:suff w:val="space"/>
      <w:lvlText w:val="%1.%2"/>
      <w:lvlJc w:val="left"/>
      <w:pPr>
        <w:ind w:left="1758" w:hanging="1588"/>
      </w:pPr>
      <w:rPr>
        <w:rFonts w:hint="default"/>
      </w:rPr>
    </w:lvl>
    <w:lvl w:ilvl="2">
      <w:start w:val="1"/>
      <w:numFmt w:val="decimal"/>
      <w:pStyle w:val="Heading3"/>
      <w:lvlText w:val="%2.%1.%3."/>
      <w:lvlJc w:val="left"/>
      <w:pPr>
        <w:ind w:left="3232" w:hanging="284"/>
      </w:pPr>
      <w:rPr>
        <w:rFonts w:hint="default"/>
      </w:rPr>
    </w:lvl>
    <w:lvl w:ilvl="3">
      <w:start w:val="1"/>
      <w:numFmt w:val="decimal"/>
      <w:lvlText w:val="%3.%1.%2..%4."/>
      <w:lvlJc w:val="left"/>
      <w:pPr>
        <w:ind w:left="4706" w:hanging="284"/>
      </w:pPr>
      <w:rPr>
        <w:rFonts w:hint="default"/>
      </w:rPr>
    </w:lvl>
    <w:lvl w:ilvl="4">
      <w:start w:val="1"/>
      <w:numFmt w:val="decimal"/>
      <w:lvlText w:val="%4.%1.%2.%3..%5."/>
      <w:lvlJc w:val="left"/>
      <w:pPr>
        <w:ind w:left="6180" w:hanging="284"/>
      </w:pPr>
      <w:rPr>
        <w:rFonts w:hint="default"/>
      </w:rPr>
    </w:lvl>
    <w:lvl w:ilvl="5">
      <w:start w:val="1"/>
      <w:numFmt w:val="decimal"/>
      <w:lvlText w:val="%1.%2.%3.%4.%5.%6."/>
      <w:lvlJc w:val="left"/>
      <w:pPr>
        <w:ind w:left="7654" w:hanging="284"/>
      </w:pPr>
      <w:rPr>
        <w:rFonts w:hint="default"/>
      </w:rPr>
    </w:lvl>
    <w:lvl w:ilvl="6">
      <w:start w:val="1"/>
      <w:numFmt w:val="decimal"/>
      <w:lvlText w:val="%1.%2.%3.%4.%5.%6.%7."/>
      <w:lvlJc w:val="left"/>
      <w:pPr>
        <w:ind w:left="9128" w:hanging="284"/>
      </w:pPr>
      <w:rPr>
        <w:rFonts w:hint="default"/>
      </w:rPr>
    </w:lvl>
    <w:lvl w:ilvl="7">
      <w:start w:val="1"/>
      <w:numFmt w:val="decimal"/>
      <w:lvlText w:val="%1.%2.%3.%4.%5.%6.%7.%8."/>
      <w:lvlJc w:val="left"/>
      <w:pPr>
        <w:ind w:left="10602" w:hanging="284"/>
      </w:pPr>
      <w:rPr>
        <w:rFonts w:hint="default"/>
      </w:rPr>
    </w:lvl>
    <w:lvl w:ilvl="8">
      <w:start w:val="1"/>
      <w:numFmt w:val="decimal"/>
      <w:lvlText w:val="%1.%2.%3.%4.%5.%6.%7.%8.%9."/>
      <w:lvlJc w:val="left"/>
      <w:pPr>
        <w:ind w:left="12076" w:hanging="284"/>
      </w:pPr>
      <w:rPr>
        <w:rFonts w:hint="default"/>
      </w:rPr>
    </w:lvl>
  </w:abstractNum>
  <w:abstractNum w:abstractNumId="4" w15:restartNumberingAfterBreak="0">
    <w:nsid w:val="1A9C0DFA"/>
    <w:multiLevelType w:val="hybridMultilevel"/>
    <w:tmpl w:val="E1DA066E"/>
    <w:lvl w:ilvl="0" w:tplc="C8C23A64">
      <w:start w:val="1"/>
      <w:numFmt w:val="decimal"/>
      <w:lvlText w:val="%1."/>
      <w:lvlJc w:val="right"/>
      <w:pPr>
        <w:ind w:left="4788" w:hanging="360"/>
      </w:pPr>
      <w:rPr>
        <w:rFonts w:hint="default"/>
      </w:r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5" w15:restartNumberingAfterBreak="0">
    <w:nsid w:val="246B5679"/>
    <w:multiLevelType w:val="hybridMultilevel"/>
    <w:tmpl w:val="3FF8781E"/>
    <w:lvl w:ilvl="0" w:tplc="417ECA8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6B5237C"/>
    <w:multiLevelType w:val="hybridMultilevel"/>
    <w:tmpl w:val="1A0E0308"/>
    <w:lvl w:ilvl="0" w:tplc="417ECA8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9816F1B"/>
    <w:multiLevelType w:val="multilevel"/>
    <w:tmpl w:val="5670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D6DD7"/>
    <w:multiLevelType w:val="multilevel"/>
    <w:tmpl w:val="2B129808"/>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86ECF"/>
    <w:multiLevelType w:val="hybridMultilevel"/>
    <w:tmpl w:val="91D659C0"/>
    <w:lvl w:ilvl="0" w:tplc="49C6AD28">
      <w:start w:val="1"/>
      <w:numFmt w:val="decimal"/>
      <w:lvlText w:val="2.%1."/>
      <w:lvlJc w:val="right"/>
      <w:pPr>
        <w:ind w:left="200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C0935"/>
    <w:multiLevelType w:val="hybridMultilevel"/>
    <w:tmpl w:val="AED6F240"/>
    <w:lvl w:ilvl="0" w:tplc="C8C23A64">
      <w:start w:val="1"/>
      <w:numFmt w:val="decimal"/>
      <w:lvlText w:val="%1."/>
      <w:lvlJc w:val="right"/>
      <w:pPr>
        <w:ind w:left="25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E52A8"/>
    <w:multiLevelType w:val="multilevel"/>
    <w:tmpl w:val="7F926230"/>
    <w:lvl w:ilvl="0">
      <w:start w:val="1"/>
      <w:numFmt w:val="decimal"/>
      <w:lvlText w:val="%1"/>
      <w:lvlJc w:val="left"/>
      <w:pPr>
        <w:ind w:left="360" w:hanging="360"/>
      </w:pPr>
      <w:rPr>
        <w:rFonts w:hint="default"/>
      </w:rPr>
    </w:lvl>
    <w:lvl w:ilvl="1">
      <w:start w:val="2"/>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12" w15:restartNumberingAfterBreak="0">
    <w:nsid w:val="3EA17A00"/>
    <w:multiLevelType w:val="hybridMultilevel"/>
    <w:tmpl w:val="3FD43758"/>
    <w:lvl w:ilvl="0" w:tplc="417ECA8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35141D7"/>
    <w:multiLevelType w:val="hybridMultilevel"/>
    <w:tmpl w:val="39189F94"/>
    <w:lvl w:ilvl="0" w:tplc="5FB041FA">
      <w:start w:val="1"/>
      <w:numFmt w:val="bullet"/>
      <w:lvlText w:val="̵"/>
      <w:lvlJc w:val="left"/>
      <w:pPr>
        <w:tabs>
          <w:tab w:val="num" w:pos="113"/>
        </w:tabs>
        <w:ind w:left="284" w:firstLine="283"/>
      </w:pPr>
      <w:rPr>
        <w:rFonts w:ascii="Courier New" w:hAnsi="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4" w15:restartNumberingAfterBreak="0">
    <w:nsid w:val="43944D4B"/>
    <w:multiLevelType w:val="multilevel"/>
    <w:tmpl w:val="1960CCE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45D5CAD"/>
    <w:multiLevelType w:val="hybridMultilevel"/>
    <w:tmpl w:val="49B876BE"/>
    <w:lvl w:ilvl="0" w:tplc="417ECA8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E08BB"/>
    <w:multiLevelType w:val="hybridMultilevel"/>
    <w:tmpl w:val="502C3F28"/>
    <w:lvl w:ilvl="0" w:tplc="417ECA8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13A98"/>
    <w:multiLevelType w:val="multilevel"/>
    <w:tmpl w:val="39CC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F09AC"/>
    <w:multiLevelType w:val="multilevel"/>
    <w:tmpl w:val="2CC62238"/>
    <w:lvl w:ilvl="0">
      <w:start w:val="1"/>
      <w:numFmt w:val="decimal"/>
      <w:lvlText w:val="%1."/>
      <w:lvlJc w:val="left"/>
      <w:pPr>
        <w:ind w:left="284" w:hanging="284"/>
      </w:pPr>
      <w:rPr>
        <w:rFonts w:hint="default"/>
      </w:rPr>
    </w:lvl>
    <w:lvl w:ilvl="1">
      <w:start w:val="1"/>
      <w:numFmt w:val="decimal"/>
      <w:lvlRestart w:val="0"/>
      <w:suff w:val="space"/>
      <w:lvlText w:val="%1.%2"/>
      <w:lvlJc w:val="left"/>
      <w:pPr>
        <w:ind w:left="1758" w:hanging="284"/>
      </w:pPr>
      <w:rPr>
        <w:rFonts w:hint="default"/>
      </w:rPr>
    </w:lvl>
    <w:lvl w:ilvl="2">
      <w:start w:val="1"/>
      <w:numFmt w:val="decimal"/>
      <w:lvlText w:val="%2.%1.%3."/>
      <w:lvlJc w:val="left"/>
      <w:pPr>
        <w:ind w:left="3232" w:hanging="284"/>
      </w:pPr>
      <w:rPr>
        <w:rFonts w:hint="default"/>
      </w:rPr>
    </w:lvl>
    <w:lvl w:ilvl="3">
      <w:start w:val="1"/>
      <w:numFmt w:val="decimal"/>
      <w:lvlText w:val="%3.%1.%2..%4."/>
      <w:lvlJc w:val="left"/>
      <w:pPr>
        <w:ind w:left="4706" w:hanging="284"/>
      </w:pPr>
      <w:rPr>
        <w:rFonts w:hint="default"/>
      </w:rPr>
    </w:lvl>
    <w:lvl w:ilvl="4">
      <w:start w:val="1"/>
      <w:numFmt w:val="decimal"/>
      <w:lvlText w:val="%4.%1.%2.%3..%5."/>
      <w:lvlJc w:val="left"/>
      <w:pPr>
        <w:ind w:left="6180" w:hanging="284"/>
      </w:pPr>
      <w:rPr>
        <w:rFonts w:hint="default"/>
      </w:rPr>
    </w:lvl>
    <w:lvl w:ilvl="5">
      <w:start w:val="1"/>
      <w:numFmt w:val="decimal"/>
      <w:lvlText w:val="%1.%2.%3.%4.%5.%6."/>
      <w:lvlJc w:val="left"/>
      <w:pPr>
        <w:ind w:left="7654" w:hanging="284"/>
      </w:pPr>
      <w:rPr>
        <w:rFonts w:hint="default"/>
      </w:rPr>
    </w:lvl>
    <w:lvl w:ilvl="6">
      <w:start w:val="1"/>
      <w:numFmt w:val="decimal"/>
      <w:lvlText w:val="%1.%2.%3.%4.%5.%6.%7."/>
      <w:lvlJc w:val="left"/>
      <w:pPr>
        <w:ind w:left="9128" w:hanging="284"/>
      </w:pPr>
      <w:rPr>
        <w:rFonts w:hint="default"/>
      </w:rPr>
    </w:lvl>
    <w:lvl w:ilvl="7">
      <w:start w:val="1"/>
      <w:numFmt w:val="decimal"/>
      <w:lvlText w:val="%1.%2.%3.%4.%5.%6.%7.%8."/>
      <w:lvlJc w:val="left"/>
      <w:pPr>
        <w:ind w:left="10602" w:hanging="284"/>
      </w:pPr>
      <w:rPr>
        <w:rFonts w:hint="default"/>
      </w:rPr>
    </w:lvl>
    <w:lvl w:ilvl="8">
      <w:start w:val="1"/>
      <w:numFmt w:val="decimal"/>
      <w:lvlText w:val="%1.%2.%3.%4.%5.%6.%7.%8.%9."/>
      <w:lvlJc w:val="left"/>
      <w:pPr>
        <w:ind w:left="12076" w:hanging="284"/>
      </w:pPr>
      <w:rPr>
        <w:rFonts w:hint="default"/>
      </w:rPr>
    </w:lvl>
  </w:abstractNum>
  <w:abstractNum w:abstractNumId="19" w15:restartNumberingAfterBreak="0">
    <w:nsid w:val="59AA1790"/>
    <w:multiLevelType w:val="hybridMultilevel"/>
    <w:tmpl w:val="54907BF4"/>
    <w:lvl w:ilvl="0" w:tplc="417ECA8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D7C3230"/>
    <w:multiLevelType w:val="hybridMultilevel"/>
    <w:tmpl w:val="3EA6E2A0"/>
    <w:lvl w:ilvl="0" w:tplc="1C72BEFC">
      <w:start w:val="1"/>
      <w:numFmt w:val="bullet"/>
      <w:suff w:val="space"/>
      <w:lvlText w:val="̵"/>
      <w:lvlJc w:val="left"/>
      <w:pPr>
        <w:ind w:left="284" w:firstLine="283"/>
      </w:pPr>
      <w:rPr>
        <w:rFonts w:ascii="Courier New" w:hAnsi="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1" w15:restartNumberingAfterBreak="0">
    <w:nsid w:val="5DC63AA4"/>
    <w:multiLevelType w:val="hybridMultilevel"/>
    <w:tmpl w:val="EB5608B2"/>
    <w:lvl w:ilvl="0" w:tplc="417ECA8E">
      <w:start w:val="1"/>
      <w:numFmt w:val="bullet"/>
      <w:lvlText w:val="̵"/>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5B174D7"/>
    <w:multiLevelType w:val="multilevel"/>
    <w:tmpl w:val="4B4E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9E622A"/>
    <w:multiLevelType w:val="hybridMultilevel"/>
    <w:tmpl w:val="52BC58EA"/>
    <w:lvl w:ilvl="0" w:tplc="8BC22B0C">
      <w:start w:val="1"/>
      <w:numFmt w:val="bullet"/>
      <w:lvlText w:val="̵"/>
      <w:lvlJc w:val="left"/>
      <w:pPr>
        <w:tabs>
          <w:tab w:val="num" w:pos="284"/>
        </w:tabs>
        <w:ind w:left="284" w:firstLine="283"/>
      </w:pPr>
      <w:rPr>
        <w:rFonts w:ascii="Courier New" w:hAnsi="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4" w15:restartNumberingAfterBreak="0">
    <w:nsid w:val="6E26755A"/>
    <w:multiLevelType w:val="hybridMultilevel"/>
    <w:tmpl w:val="B75A70F2"/>
    <w:lvl w:ilvl="0" w:tplc="6286061C">
      <w:start w:val="1"/>
      <w:numFmt w:val="bullet"/>
      <w:suff w:val="nothing"/>
      <w:lvlText w:val="̵"/>
      <w:lvlJc w:val="left"/>
      <w:pPr>
        <w:ind w:left="284" w:firstLine="283"/>
      </w:pPr>
      <w:rPr>
        <w:rFonts w:ascii="Courier New" w:hAnsi="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5" w15:restartNumberingAfterBreak="0">
    <w:nsid w:val="76B26D93"/>
    <w:multiLevelType w:val="hybridMultilevel"/>
    <w:tmpl w:val="D946E7B0"/>
    <w:lvl w:ilvl="0" w:tplc="417ECA8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B8E5543"/>
    <w:multiLevelType w:val="hybridMultilevel"/>
    <w:tmpl w:val="681EC050"/>
    <w:lvl w:ilvl="0" w:tplc="5BCAC8E0">
      <w:start w:val="1"/>
      <w:numFmt w:val="bullet"/>
      <w:suff w:val="space"/>
      <w:lvlText w:val="̵"/>
      <w:lvlJc w:val="left"/>
      <w:pPr>
        <w:ind w:left="284" w:firstLine="283"/>
      </w:pPr>
      <w:rPr>
        <w:rFonts w:ascii="Courier New" w:hAnsi="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7" w15:restartNumberingAfterBreak="0">
    <w:nsid w:val="7C6A30A6"/>
    <w:multiLevelType w:val="multilevel"/>
    <w:tmpl w:val="BBDEEE50"/>
    <w:lvl w:ilvl="0">
      <w:start w:val="1"/>
      <w:numFmt w:val="bullet"/>
      <w:lvlText w:val="̵"/>
      <w:lvlJc w:val="left"/>
      <w:pPr>
        <w:tabs>
          <w:tab w:val="num" w:pos="720"/>
        </w:tabs>
        <w:ind w:left="720" w:hanging="360"/>
      </w:pPr>
      <w:rPr>
        <w:rFonts w:ascii="Courier New" w:hAnsi="Courier New"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0292A"/>
    <w:multiLevelType w:val="hybridMultilevel"/>
    <w:tmpl w:val="3EA6E2A0"/>
    <w:lvl w:ilvl="0" w:tplc="1C72BEFC">
      <w:start w:val="1"/>
      <w:numFmt w:val="bullet"/>
      <w:suff w:val="space"/>
      <w:lvlText w:val="̵"/>
      <w:lvlJc w:val="left"/>
      <w:pPr>
        <w:ind w:left="284" w:firstLine="283"/>
      </w:pPr>
      <w:rPr>
        <w:rFonts w:ascii="Courier New" w:hAnsi="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num w:numId="1">
    <w:abstractNumId w:val="1"/>
  </w:num>
  <w:num w:numId="2">
    <w:abstractNumId w:val="22"/>
  </w:num>
  <w:num w:numId="3">
    <w:abstractNumId w:val="20"/>
  </w:num>
  <w:num w:numId="4">
    <w:abstractNumId w:val="7"/>
  </w:num>
  <w:num w:numId="5">
    <w:abstractNumId w:val="8"/>
  </w:num>
  <w:num w:numId="6">
    <w:abstractNumId w:val="28"/>
  </w:num>
  <w:num w:numId="7">
    <w:abstractNumId w:val="23"/>
  </w:num>
  <w:num w:numId="8">
    <w:abstractNumId w:val="13"/>
  </w:num>
  <w:num w:numId="9">
    <w:abstractNumId w:val="24"/>
  </w:num>
  <w:num w:numId="10">
    <w:abstractNumId w:val="26"/>
  </w:num>
  <w:num w:numId="11">
    <w:abstractNumId w:val="17"/>
  </w:num>
  <w:num w:numId="12">
    <w:abstractNumId w:val="27"/>
  </w:num>
  <w:num w:numId="13">
    <w:abstractNumId w:val="1"/>
    <w:lvlOverride w:ilvl="0">
      <w:lvl w:ilvl="0">
        <w:start w:val="1"/>
        <w:numFmt w:val="decimal"/>
        <w:lvlText w:val="%1."/>
        <w:lvlJc w:val="left"/>
        <w:pPr>
          <w:ind w:left="786" w:hanging="360"/>
        </w:pPr>
        <w:rPr>
          <w:rFonts w:hint="default"/>
        </w:rPr>
      </w:lvl>
    </w:lvlOverride>
    <w:lvlOverride w:ilvl="1">
      <w:lvl w:ilvl="1">
        <w:start w:val="1"/>
        <w:numFmt w:val="decimal"/>
        <w:isLgl/>
        <w:suff w:val="space"/>
        <w:lvlText w:val="%1.%2."/>
        <w:lvlJc w:val="left"/>
        <w:pPr>
          <w:ind w:left="1474" w:hanging="688"/>
        </w:pPr>
        <w:rPr>
          <w:rFonts w:hint="default"/>
        </w:rPr>
      </w:lvl>
    </w:lvlOverride>
    <w:lvlOverride w:ilvl="2">
      <w:lvl w:ilvl="2">
        <w:start w:val="1"/>
        <w:numFmt w:val="decimal"/>
        <w:isLgl/>
        <w:lvlText w:val="%1.%2.%3."/>
        <w:lvlJc w:val="left"/>
        <w:pPr>
          <w:ind w:left="1866" w:hanging="720"/>
        </w:pPr>
        <w:rPr>
          <w:rFonts w:hint="default"/>
        </w:rPr>
      </w:lvl>
    </w:lvlOverride>
    <w:lvlOverride w:ilvl="3">
      <w:lvl w:ilvl="3">
        <w:start w:val="1"/>
        <w:numFmt w:val="decimal"/>
        <w:isLgl/>
        <w:lvlText w:val="%1.%2.%3.%4."/>
        <w:lvlJc w:val="left"/>
        <w:pPr>
          <w:ind w:left="2586" w:hanging="1080"/>
        </w:pPr>
        <w:rPr>
          <w:rFonts w:hint="default"/>
        </w:rPr>
      </w:lvl>
    </w:lvlOverride>
    <w:lvlOverride w:ilvl="4">
      <w:lvl w:ilvl="4">
        <w:start w:val="1"/>
        <w:numFmt w:val="decimal"/>
        <w:isLgl/>
        <w:lvlText w:val="%1.%2.%3.%4.%5."/>
        <w:lvlJc w:val="left"/>
        <w:pPr>
          <w:ind w:left="2946" w:hanging="1080"/>
        </w:pPr>
        <w:rPr>
          <w:rFonts w:hint="default"/>
        </w:rPr>
      </w:lvl>
    </w:lvlOverride>
    <w:lvlOverride w:ilvl="5">
      <w:lvl w:ilvl="5">
        <w:start w:val="1"/>
        <w:numFmt w:val="decimal"/>
        <w:isLgl/>
        <w:lvlText w:val="%1.%2.%3.%4.%5.%6."/>
        <w:lvlJc w:val="left"/>
        <w:pPr>
          <w:ind w:left="3666" w:hanging="1440"/>
        </w:pPr>
        <w:rPr>
          <w:rFonts w:hint="default"/>
        </w:rPr>
      </w:lvl>
    </w:lvlOverride>
    <w:lvlOverride w:ilvl="6">
      <w:lvl w:ilvl="6">
        <w:start w:val="1"/>
        <w:numFmt w:val="decimal"/>
        <w:isLgl/>
        <w:lvlText w:val="%1.%2.%3.%4.%5.%6.%7."/>
        <w:lvlJc w:val="left"/>
        <w:pPr>
          <w:ind w:left="4386" w:hanging="1800"/>
        </w:pPr>
        <w:rPr>
          <w:rFonts w:hint="default"/>
        </w:rPr>
      </w:lvl>
    </w:lvlOverride>
    <w:lvlOverride w:ilvl="7">
      <w:lvl w:ilvl="7">
        <w:start w:val="1"/>
        <w:numFmt w:val="decimal"/>
        <w:isLgl/>
        <w:lvlText w:val="%1.%2.%3.%4.%5.%6.%7.%8."/>
        <w:lvlJc w:val="left"/>
        <w:pPr>
          <w:ind w:left="4746" w:hanging="1800"/>
        </w:pPr>
        <w:rPr>
          <w:rFonts w:hint="default"/>
        </w:rPr>
      </w:lvl>
    </w:lvlOverride>
    <w:lvlOverride w:ilvl="8">
      <w:lvl w:ilvl="8">
        <w:start w:val="1"/>
        <w:numFmt w:val="decimal"/>
        <w:isLgl/>
        <w:lvlText w:val="%1.%2.%3.%4.%5.%6.%7.%8.%9."/>
        <w:lvlJc w:val="left"/>
        <w:pPr>
          <w:ind w:left="5466" w:hanging="2160"/>
        </w:pPr>
        <w:rPr>
          <w:rFonts w:hint="default"/>
        </w:rPr>
      </w:lvl>
    </w:lvlOverride>
  </w:num>
  <w:num w:numId="14">
    <w:abstractNumId w:val="11"/>
  </w:num>
  <w:num w:numId="15">
    <w:abstractNumId w:val="3"/>
  </w:num>
  <w:num w:numId="16">
    <w:abstractNumId w:val="0"/>
  </w:num>
  <w:num w:numId="17">
    <w:abstractNumId w:val="9"/>
  </w:num>
  <w:num w:numId="18">
    <w:abstractNumId w:val="14"/>
  </w:num>
  <w:num w:numId="19">
    <w:abstractNumId w:val="10"/>
  </w:num>
  <w:num w:numId="20">
    <w:abstractNumId w:val="4"/>
  </w:num>
  <w:num w:numId="21">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lvl w:ilvl="0">
        <w:start w:val="1"/>
        <w:numFmt w:val="decimal"/>
        <w:lvlText w:val="%1."/>
        <w:lvlJc w:val="left"/>
        <w:pPr>
          <w:ind w:left="284" w:hanging="284"/>
        </w:pPr>
        <w:rPr>
          <w:rFonts w:hint="default"/>
        </w:rPr>
      </w:lvl>
    </w:lvlOverride>
    <w:lvlOverride w:ilvl="1">
      <w:lvl w:ilvl="1">
        <w:start w:val="1"/>
        <w:numFmt w:val="decimal"/>
        <w:lvlRestart w:val="0"/>
        <w:pStyle w:val="Heading2"/>
        <w:suff w:val="space"/>
        <w:lvlText w:val="%1.%2"/>
        <w:lvlJc w:val="left"/>
        <w:pPr>
          <w:ind w:left="1758" w:hanging="284"/>
        </w:pPr>
        <w:rPr>
          <w:rFonts w:hint="default"/>
        </w:rPr>
      </w:lvl>
    </w:lvlOverride>
    <w:lvlOverride w:ilvl="2">
      <w:lvl w:ilvl="2">
        <w:start w:val="1"/>
        <w:numFmt w:val="decimal"/>
        <w:pStyle w:val="Heading3"/>
        <w:lvlText w:val="%2.%1.%3."/>
        <w:lvlJc w:val="left"/>
        <w:pPr>
          <w:ind w:left="3232" w:hanging="284"/>
        </w:pPr>
        <w:rPr>
          <w:rFonts w:hint="default"/>
        </w:rPr>
      </w:lvl>
    </w:lvlOverride>
    <w:lvlOverride w:ilvl="3">
      <w:lvl w:ilvl="3">
        <w:start w:val="1"/>
        <w:numFmt w:val="decimal"/>
        <w:lvlText w:val="%3.%1.%2..%4."/>
        <w:lvlJc w:val="left"/>
        <w:pPr>
          <w:ind w:left="4706" w:hanging="284"/>
        </w:pPr>
        <w:rPr>
          <w:rFonts w:hint="default"/>
        </w:rPr>
      </w:lvl>
    </w:lvlOverride>
    <w:lvlOverride w:ilvl="4">
      <w:lvl w:ilvl="4">
        <w:start w:val="1"/>
        <w:numFmt w:val="decimal"/>
        <w:lvlText w:val="%4.%1.%2.%3..%5."/>
        <w:lvlJc w:val="left"/>
        <w:pPr>
          <w:ind w:left="6180" w:hanging="284"/>
        </w:pPr>
        <w:rPr>
          <w:rFonts w:hint="default"/>
        </w:rPr>
      </w:lvl>
    </w:lvlOverride>
    <w:lvlOverride w:ilvl="5">
      <w:lvl w:ilvl="5">
        <w:start w:val="1"/>
        <w:numFmt w:val="decimal"/>
        <w:lvlText w:val="%1.%2.%3.%4.%5.%6."/>
        <w:lvlJc w:val="left"/>
        <w:pPr>
          <w:ind w:left="7654" w:hanging="284"/>
        </w:pPr>
        <w:rPr>
          <w:rFonts w:hint="default"/>
        </w:rPr>
      </w:lvl>
    </w:lvlOverride>
    <w:lvlOverride w:ilvl="6">
      <w:lvl w:ilvl="6">
        <w:start w:val="1"/>
        <w:numFmt w:val="decimal"/>
        <w:lvlText w:val="%1.%2.%3.%4.%5.%6.%7."/>
        <w:lvlJc w:val="left"/>
        <w:pPr>
          <w:ind w:left="9128" w:hanging="284"/>
        </w:pPr>
        <w:rPr>
          <w:rFonts w:hint="default"/>
        </w:rPr>
      </w:lvl>
    </w:lvlOverride>
    <w:lvlOverride w:ilvl="7">
      <w:lvl w:ilvl="7">
        <w:start w:val="1"/>
        <w:numFmt w:val="decimal"/>
        <w:lvlText w:val="%1.%2.%3.%4.%5.%6.%7.%8."/>
        <w:lvlJc w:val="left"/>
        <w:pPr>
          <w:ind w:left="10602" w:hanging="284"/>
        </w:pPr>
        <w:rPr>
          <w:rFonts w:hint="default"/>
        </w:rPr>
      </w:lvl>
    </w:lvlOverride>
    <w:lvlOverride w:ilvl="8">
      <w:lvl w:ilvl="8">
        <w:start w:val="1"/>
        <w:numFmt w:val="decimal"/>
        <w:lvlText w:val="%1.%2.%3.%4.%5.%6.%7.%8.%9."/>
        <w:lvlJc w:val="left"/>
        <w:pPr>
          <w:ind w:left="12076" w:hanging="284"/>
        </w:pPr>
        <w:rPr>
          <w:rFonts w:hint="default"/>
        </w:rPr>
      </w:lvl>
    </w:lvlOverride>
  </w:num>
  <w:num w:numId="26">
    <w:abstractNumId w:val="3"/>
    <w:lvlOverride w:ilvl="0">
      <w:lvl w:ilvl="0">
        <w:start w:val="1"/>
        <w:numFmt w:val="decimal"/>
        <w:lvlText w:val="%1"/>
        <w:lvlJc w:val="left"/>
        <w:pPr>
          <w:ind w:left="360" w:hanging="360"/>
        </w:pPr>
        <w:rPr>
          <w:rFonts w:hint="default"/>
        </w:rPr>
      </w:lvl>
    </w:lvlOverride>
    <w:lvlOverride w:ilvl="1">
      <w:lvl w:ilvl="1">
        <w:start w:val="1"/>
        <w:numFmt w:val="decimal"/>
        <w:pStyle w:val="Heading2"/>
        <w:suff w:val="space"/>
        <w:lvlText w:val="%1.%2"/>
        <w:lvlJc w:val="left"/>
        <w:pPr>
          <w:ind w:left="1146" w:hanging="360"/>
        </w:pPr>
        <w:rPr>
          <w:rFonts w:hint="default"/>
        </w:rPr>
      </w:lvl>
    </w:lvlOverride>
    <w:lvlOverride w:ilvl="2">
      <w:lvl w:ilvl="2">
        <w:start w:val="1"/>
        <w:numFmt w:val="decimal"/>
        <w:pStyle w:val="Heading3"/>
        <w:lvlText w:val="%1.%2.%3"/>
        <w:lvlJc w:val="left"/>
        <w:pPr>
          <w:ind w:left="2292" w:hanging="720"/>
        </w:pPr>
        <w:rPr>
          <w:rFonts w:hint="default"/>
        </w:rPr>
      </w:lvl>
    </w:lvlOverride>
    <w:lvlOverride w:ilvl="3">
      <w:lvl w:ilvl="3">
        <w:start w:val="1"/>
        <w:numFmt w:val="decimal"/>
        <w:lvlText w:val="%1.%2.%3.%4"/>
        <w:lvlJc w:val="left"/>
        <w:pPr>
          <w:ind w:left="3438" w:hanging="1080"/>
        </w:pPr>
        <w:rPr>
          <w:rFonts w:hint="default"/>
        </w:rPr>
      </w:lvl>
    </w:lvlOverride>
    <w:lvlOverride w:ilvl="4">
      <w:lvl w:ilvl="4">
        <w:start w:val="1"/>
        <w:numFmt w:val="decimal"/>
        <w:lvlText w:val="%1.%2.%3.%4.%5"/>
        <w:lvlJc w:val="left"/>
        <w:pPr>
          <w:ind w:left="4224" w:hanging="1080"/>
        </w:pPr>
        <w:rPr>
          <w:rFonts w:hint="default"/>
        </w:rPr>
      </w:lvl>
    </w:lvlOverride>
    <w:lvlOverride w:ilvl="5">
      <w:lvl w:ilvl="5">
        <w:start w:val="1"/>
        <w:numFmt w:val="decimal"/>
        <w:lvlText w:val="%1.%2.%3.%4.%5.%6"/>
        <w:lvlJc w:val="left"/>
        <w:pPr>
          <w:ind w:left="5370" w:hanging="1440"/>
        </w:pPr>
        <w:rPr>
          <w:rFonts w:hint="default"/>
        </w:rPr>
      </w:lvl>
    </w:lvlOverride>
    <w:lvlOverride w:ilvl="6">
      <w:lvl w:ilvl="6">
        <w:start w:val="1"/>
        <w:numFmt w:val="decimal"/>
        <w:lvlText w:val="%1.%2.%3.%4.%5.%6.%7"/>
        <w:lvlJc w:val="left"/>
        <w:pPr>
          <w:ind w:left="6156" w:hanging="1440"/>
        </w:pPr>
        <w:rPr>
          <w:rFonts w:hint="default"/>
        </w:rPr>
      </w:lvl>
    </w:lvlOverride>
    <w:lvlOverride w:ilvl="7">
      <w:lvl w:ilvl="7">
        <w:start w:val="1"/>
        <w:numFmt w:val="decimal"/>
        <w:lvlText w:val="%1.%2.%3.%4.%5.%6.%7.%8"/>
        <w:lvlJc w:val="left"/>
        <w:pPr>
          <w:ind w:left="7302" w:hanging="1800"/>
        </w:pPr>
        <w:rPr>
          <w:rFonts w:hint="default"/>
        </w:rPr>
      </w:lvl>
    </w:lvlOverride>
    <w:lvlOverride w:ilvl="8">
      <w:lvl w:ilvl="8">
        <w:start w:val="1"/>
        <w:numFmt w:val="decimal"/>
        <w:lvlText w:val="%1.%2.%3.%4.%5.%6.%7.%8.%9"/>
        <w:lvlJc w:val="left"/>
        <w:pPr>
          <w:ind w:left="8448" w:hanging="2160"/>
        </w:pPr>
        <w:rPr>
          <w:rFonts w:hint="default"/>
        </w:rPr>
      </w:lvl>
    </w:lvlOverride>
  </w:num>
  <w:num w:numId="27">
    <w:abstractNumId w:val="3"/>
    <w:lvlOverride w:ilvl="0">
      <w:lvl w:ilvl="0">
        <w:start w:val="1"/>
        <w:numFmt w:val="decimal"/>
        <w:lvlText w:val="%1"/>
        <w:lvlJc w:val="left"/>
        <w:pPr>
          <w:ind w:left="360" w:hanging="360"/>
        </w:pPr>
        <w:rPr>
          <w:rFonts w:hint="default"/>
        </w:rPr>
      </w:lvl>
    </w:lvlOverride>
    <w:lvlOverride w:ilvl="1">
      <w:lvl w:ilvl="1">
        <w:start w:val="1"/>
        <w:numFmt w:val="decimal"/>
        <w:pStyle w:val="Heading2"/>
        <w:suff w:val="space"/>
        <w:lvlText w:val="%1.%2"/>
        <w:lvlJc w:val="left"/>
        <w:pPr>
          <w:ind w:left="1146" w:hanging="360"/>
        </w:pPr>
        <w:rPr>
          <w:rFonts w:hint="default"/>
        </w:rPr>
      </w:lvl>
    </w:lvlOverride>
    <w:lvlOverride w:ilvl="2">
      <w:lvl w:ilvl="2">
        <w:start w:val="1"/>
        <w:numFmt w:val="decimal"/>
        <w:lvlRestart w:val="1"/>
        <w:pStyle w:val="Heading3"/>
        <w:lvlText w:val="%1.%2.%3"/>
        <w:lvlJc w:val="left"/>
        <w:pPr>
          <w:ind w:left="2292" w:hanging="720"/>
        </w:pPr>
        <w:rPr>
          <w:rFonts w:hint="default"/>
        </w:rPr>
      </w:lvl>
    </w:lvlOverride>
    <w:lvlOverride w:ilvl="3">
      <w:lvl w:ilvl="3">
        <w:start w:val="1"/>
        <w:numFmt w:val="decimal"/>
        <w:lvlRestart w:val="1"/>
        <w:lvlText w:val="%1.%2.%3.%4"/>
        <w:lvlJc w:val="left"/>
        <w:pPr>
          <w:ind w:left="3438" w:hanging="1080"/>
        </w:pPr>
        <w:rPr>
          <w:rFonts w:hint="default"/>
        </w:rPr>
      </w:lvl>
    </w:lvlOverride>
    <w:lvlOverride w:ilvl="4">
      <w:lvl w:ilvl="4">
        <w:start w:val="1"/>
        <w:numFmt w:val="decimal"/>
        <w:lvlText w:val="%1.%2.%3.%4.%5"/>
        <w:lvlJc w:val="left"/>
        <w:pPr>
          <w:ind w:left="4224" w:hanging="1080"/>
        </w:pPr>
        <w:rPr>
          <w:rFonts w:hint="default"/>
        </w:rPr>
      </w:lvl>
    </w:lvlOverride>
    <w:lvlOverride w:ilvl="5">
      <w:lvl w:ilvl="5">
        <w:start w:val="1"/>
        <w:numFmt w:val="decimal"/>
        <w:lvlText w:val="%1.%2.%3.%4.%5.%6"/>
        <w:lvlJc w:val="left"/>
        <w:pPr>
          <w:ind w:left="5370" w:hanging="1440"/>
        </w:pPr>
        <w:rPr>
          <w:rFonts w:hint="default"/>
        </w:rPr>
      </w:lvl>
    </w:lvlOverride>
    <w:lvlOverride w:ilvl="6">
      <w:lvl w:ilvl="6">
        <w:start w:val="1"/>
        <w:numFmt w:val="decimal"/>
        <w:lvlText w:val="%1.%2.%3.%4.%5.%6.%7"/>
        <w:lvlJc w:val="left"/>
        <w:pPr>
          <w:ind w:left="6156" w:hanging="1440"/>
        </w:pPr>
        <w:rPr>
          <w:rFonts w:hint="default"/>
        </w:rPr>
      </w:lvl>
    </w:lvlOverride>
    <w:lvlOverride w:ilvl="7">
      <w:lvl w:ilvl="7">
        <w:start w:val="1"/>
        <w:numFmt w:val="decimal"/>
        <w:lvlText w:val="%1.%2.%3.%4.%5.%6.%7.%8"/>
        <w:lvlJc w:val="left"/>
        <w:pPr>
          <w:ind w:left="7302" w:hanging="1800"/>
        </w:pPr>
        <w:rPr>
          <w:rFonts w:hint="default"/>
        </w:rPr>
      </w:lvl>
    </w:lvlOverride>
    <w:lvlOverride w:ilvl="8">
      <w:lvl w:ilvl="8">
        <w:start w:val="1"/>
        <w:numFmt w:val="decimal"/>
        <w:lvlText w:val="%1.%2.%3.%4.%5.%6.%7.%8.%9"/>
        <w:lvlJc w:val="left"/>
        <w:pPr>
          <w:ind w:left="8448" w:hanging="2160"/>
        </w:pPr>
        <w:rPr>
          <w:rFonts w:hint="default"/>
        </w:rPr>
      </w:lvl>
    </w:lvlOverride>
  </w:num>
  <w:num w:numId="28">
    <w:abstractNumId w:val="3"/>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pStyle w:val="Heading2"/>
        <w:suff w:val="space"/>
        <w:lvlText w:val="%1.%2"/>
        <w:lvlJc w:val="left"/>
        <w:pPr>
          <w:ind w:left="1146" w:hanging="360"/>
        </w:pPr>
        <w:rPr>
          <w:rFonts w:hint="default"/>
        </w:rPr>
      </w:lvl>
    </w:lvlOverride>
    <w:lvlOverride w:ilvl="2">
      <w:startOverride w:val="1"/>
      <w:lvl w:ilvl="2">
        <w:start w:val="1"/>
        <w:numFmt w:val="decimal"/>
        <w:lvlRestart w:val="1"/>
        <w:pStyle w:val="Heading3"/>
        <w:lvlText w:val="%1.%2.%3"/>
        <w:lvlJc w:val="left"/>
        <w:pPr>
          <w:ind w:left="2292" w:hanging="720"/>
        </w:pPr>
        <w:rPr>
          <w:rFonts w:hint="default"/>
        </w:rPr>
      </w:lvl>
    </w:lvlOverride>
    <w:lvlOverride w:ilvl="3">
      <w:startOverride w:val="1"/>
      <w:lvl w:ilvl="3">
        <w:start w:val="1"/>
        <w:numFmt w:val="decimal"/>
        <w:lvlRestart w:val="1"/>
        <w:lvlText w:val="%1.%2.%3.%4"/>
        <w:lvlJc w:val="left"/>
        <w:pPr>
          <w:ind w:left="3438" w:hanging="1080"/>
        </w:pPr>
        <w:rPr>
          <w:rFonts w:hint="default"/>
        </w:rPr>
      </w:lvl>
    </w:lvlOverride>
    <w:lvlOverride w:ilvl="4">
      <w:startOverride w:val="1"/>
      <w:lvl w:ilvl="4">
        <w:start w:val="1"/>
        <w:numFmt w:val="decimal"/>
        <w:lvlText w:val="%1.%2.%3.%4.%5"/>
        <w:lvlJc w:val="left"/>
        <w:pPr>
          <w:ind w:left="4224" w:hanging="1080"/>
        </w:pPr>
        <w:rPr>
          <w:rFonts w:hint="default"/>
        </w:rPr>
      </w:lvl>
    </w:lvlOverride>
    <w:lvlOverride w:ilvl="5">
      <w:startOverride w:val="1"/>
      <w:lvl w:ilvl="5">
        <w:start w:val="1"/>
        <w:numFmt w:val="decimal"/>
        <w:lvlText w:val="%1.%2.%3.%4.%5.%6"/>
        <w:lvlJc w:val="left"/>
        <w:pPr>
          <w:ind w:left="5370" w:hanging="1440"/>
        </w:pPr>
        <w:rPr>
          <w:rFonts w:hint="default"/>
        </w:rPr>
      </w:lvl>
    </w:lvlOverride>
    <w:lvlOverride w:ilvl="6">
      <w:startOverride w:val="1"/>
      <w:lvl w:ilvl="6">
        <w:start w:val="1"/>
        <w:numFmt w:val="decimal"/>
        <w:lvlText w:val="%1.%2.%3.%4.%5.%6.%7"/>
        <w:lvlJc w:val="left"/>
        <w:pPr>
          <w:ind w:left="6156" w:hanging="1440"/>
        </w:pPr>
        <w:rPr>
          <w:rFonts w:hint="default"/>
        </w:rPr>
      </w:lvl>
    </w:lvlOverride>
    <w:lvlOverride w:ilvl="7">
      <w:startOverride w:val="1"/>
      <w:lvl w:ilvl="7">
        <w:start w:val="1"/>
        <w:numFmt w:val="decimal"/>
        <w:lvlText w:val="%1.%2.%3.%4.%5.%6.%7.%8"/>
        <w:lvlJc w:val="left"/>
        <w:pPr>
          <w:ind w:left="7302" w:hanging="1800"/>
        </w:pPr>
        <w:rPr>
          <w:rFonts w:hint="default"/>
        </w:rPr>
      </w:lvl>
    </w:lvlOverride>
    <w:lvlOverride w:ilvl="8">
      <w:startOverride w:val="1"/>
      <w:lvl w:ilvl="8">
        <w:start w:val="1"/>
        <w:numFmt w:val="decimal"/>
        <w:lvlText w:val="%1.%2.%3.%4.%5.%6.%7.%8.%9"/>
        <w:lvlJc w:val="left"/>
        <w:pPr>
          <w:ind w:left="8448" w:hanging="2160"/>
        </w:pPr>
        <w:rPr>
          <w:rFonts w:hint="default"/>
        </w:rPr>
      </w:lvl>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5"/>
  </w:num>
  <w:num w:numId="35">
    <w:abstractNumId w:val="21"/>
  </w:num>
  <w:num w:numId="36">
    <w:abstractNumId w:val="5"/>
  </w:num>
  <w:num w:numId="37">
    <w:abstractNumId w:val="12"/>
  </w:num>
  <w:num w:numId="38">
    <w:abstractNumId w:val="19"/>
  </w:num>
  <w:num w:numId="39">
    <w:abstractNumId w:val="2"/>
  </w:num>
  <w:num w:numId="40">
    <w:abstractNumId w:val="2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CD"/>
    <w:rsid w:val="00087A80"/>
    <w:rsid w:val="00101532"/>
    <w:rsid w:val="00156898"/>
    <w:rsid w:val="00194FCD"/>
    <w:rsid w:val="00216873"/>
    <w:rsid w:val="002263CA"/>
    <w:rsid w:val="00306645"/>
    <w:rsid w:val="00387DCC"/>
    <w:rsid w:val="004B6B80"/>
    <w:rsid w:val="004C297A"/>
    <w:rsid w:val="00721B27"/>
    <w:rsid w:val="008142A3"/>
    <w:rsid w:val="00847572"/>
    <w:rsid w:val="00932163"/>
    <w:rsid w:val="00A13637"/>
    <w:rsid w:val="00A83079"/>
    <w:rsid w:val="00A86376"/>
    <w:rsid w:val="00C10BA6"/>
    <w:rsid w:val="00C46B82"/>
    <w:rsid w:val="00CD03D4"/>
    <w:rsid w:val="00D23982"/>
    <w:rsid w:val="00D64435"/>
    <w:rsid w:val="00DF4A38"/>
    <w:rsid w:val="00E253E5"/>
    <w:rsid w:val="00F35B8A"/>
    <w:rsid w:val="00F9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89BED"/>
  <w15:chartTrackingRefBased/>
  <w15:docId w15:val="{0C93F7F0-F304-4760-9752-87CE76AA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ind w:left="357"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left="0"/>
    </w:pPr>
  </w:style>
  <w:style w:type="paragraph" w:styleId="Heading1">
    <w:name w:val="heading 1"/>
    <w:basedOn w:val="Normal"/>
    <w:next w:val="Normal"/>
    <w:link w:val="Heading1Char"/>
    <w:uiPriority w:val="9"/>
    <w:qFormat/>
    <w:rsid w:val="002263CA"/>
    <w:pPr>
      <w:keepNext/>
      <w:keepLines/>
      <w:spacing w:before="240" w:after="0"/>
      <w:ind w:firstLine="0"/>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D23982"/>
    <w:pPr>
      <w:keepNext/>
      <w:keepLines/>
      <w:numPr>
        <w:ilvl w:val="1"/>
        <w:numId w:val="31"/>
      </w:numPr>
      <w:spacing w:before="24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A83079"/>
    <w:pPr>
      <w:keepNext/>
      <w:keepLines/>
      <w:numPr>
        <w:ilvl w:val="2"/>
        <w:numId w:val="31"/>
      </w:numPr>
      <w:spacing w:before="40"/>
      <w:outlineLvl w:val="2"/>
    </w:pPr>
    <w:rPr>
      <w:rFonts w:ascii="Times New Roman" w:eastAsiaTheme="majorEastAsia" w:hAnsi="Times New Roman" w:cstheme="majorBidi"/>
      <w:color w:val="000000" w:themeColor="text1"/>
      <w:sz w:val="26"/>
      <w:szCs w:val="24"/>
    </w:rPr>
  </w:style>
  <w:style w:type="paragraph" w:styleId="Heading4">
    <w:name w:val="heading 4"/>
    <w:basedOn w:val="Normal"/>
    <w:link w:val="Heading4Char"/>
    <w:uiPriority w:val="9"/>
    <w:qFormat/>
    <w:rsid w:val="00387DCC"/>
    <w:pPr>
      <w:spacing w:before="100" w:beforeAutospacing="1" w:after="100" w:afterAutospacing="1" w:line="240" w:lineRule="auto"/>
      <w:ind w:firstLine="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CD"/>
    <w:pPr>
      <w:ind w:left="720"/>
      <w:contextualSpacing/>
    </w:pPr>
  </w:style>
  <w:style w:type="paragraph" w:styleId="NormalWeb">
    <w:name w:val="Normal (Web)"/>
    <w:basedOn w:val="Normal"/>
    <w:uiPriority w:val="99"/>
    <w:unhideWhenUsed/>
    <w:rsid w:val="00194FCD"/>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194FCD"/>
    <w:rPr>
      <w:b/>
      <w:bCs/>
    </w:rPr>
  </w:style>
  <w:style w:type="character" w:customStyle="1" w:styleId="Heading4Char">
    <w:name w:val="Heading 4 Char"/>
    <w:basedOn w:val="DefaultParagraphFont"/>
    <w:link w:val="Heading4"/>
    <w:uiPriority w:val="9"/>
    <w:rsid w:val="00387DC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87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DCC"/>
    <w:rPr>
      <w:rFonts w:ascii="Segoe UI" w:hAnsi="Segoe UI" w:cs="Segoe UI"/>
      <w:sz w:val="18"/>
      <w:szCs w:val="18"/>
    </w:rPr>
  </w:style>
  <w:style w:type="paragraph" w:styleId="Header">
    <w:name w:val="header"/>
    <w:basedOn w:val="Normal"/>
    <w:link w:val="HeaderChar"/>
    <w:uiPriority w:val="99"/>
    <w:unhideWhenUsed/>
    <w:rsid w:val="00387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DCC"/>
  </w:style>
  <w:style w:type="paragraph" w:styleId="Footer">
    <w:name w:val="footer"/>
    <w:basedOn w:val="Normal"/>
    <w:link w:val="FooterChar"/>
    <w:uiPriority w:val="99"/>
    <w:unhideWhenUsed/>
    <w:rsid w:val="00387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DCC"/>
  </w:style>
  <w:style w:type="paragraph" w:styleId="Title">
    <w:name w:val="Title"/>
    <w:basedOn w:val="Normal"/>
    <w:next w:val="Normal"/>
    <w:link w:val="TitleChar"/>
    <w:uiPriority w:val="10"/>
    <w:qFormat/>
    <w:rsid w:val="004C2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9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398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A83079"/>
    <w:rPr>
      <w:rFonts w:ascii="Times New Roman" w:eastAsiaTheme="majorEastAsia" w:hAnsi="Times New Roman" w:cstheme="majorBidi"/>
      <w:color w:val="000000" w:themeColor="text1"/>
      <w:sz w:val="26"/>
      <w:szCs w:val="24"/>
    </w:rPr>
  </w:style>
  <w:style w:type="character" w:customStyle="1" w:styleId="Heading1Char">
    <w:name w:val="Heading 1 Char"/>
    <w:basedOn w:val="DefaultParagraphFont"/>
    <w:link w:val="Heading1"/>
    <w:uiPriority w:val="9"/>
    <w:rsid w:val="002263CA"/>
    <w:rPr>
      <w:rFonts w:ascii="Times New Roman" w:eastAsiaTheme="majorEastAsia" w:hAnsi="Times New Roman" w:cstheme="majorBidi"/>
      <w:b/>
      <w:color w:val="000000" w:themeColor="text1"/>
      <w:sz w:val="26"/>
      <w:szCs w:val="32"/>
    </w:rPr>
  </w:style>
  <w:style w:type="table" w:styleId="TableGrid">
    <w:name w:val="Table Grid"/>
    <w:basedOn w:val="TableNormal"/>
    <w:uiPriority w:val="39"/>
    <w:rsid w:val="00D644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333">
      <w:bodyDiv w:val="1"/>
      <w:marLeft w:val="0"/>
      <w:marRight w:val="0"/>
      <w:marTop w:val="0"/>
      <w:marBottom w:val="0"/>
      <w:divBdr>
        <w:top w:val="none" w:sz="0" w:space="0" w:color="auto"/>
        <w:left w:val="none" w:sz="0" w:space="0" w:color="auto"/>
        <w:bottom w:val="none" w:sz="0" w:space="0" w:color="auto"/>
        <w:right w:val="none" w:sz="0" w:space="0" w:color="auto"/>
      </w:divBdr>
    </w:div>
    <w:div w:id="38479604">
      <w:bodyDiv w:val="1"/>
      <w:marLeft w:val="0"/>
      <w:marRight w:val="0"/>
      <w:marTop w:val="0"/>
      <w:marBottom w:val="0"/>
      <w:divBdr>
        <w:top w:val="none" w:sz="0" w:space="0" w:color="auto"/>
        <w:left w:val="none" w:sz="0" w:space="0" w:color="auto"/>
        <w:bottom w:val="none" w:sz="0" w:space="0" w:color="auto"/>
        <w:right w:val="none" w:sz="0" w:space="0" w:color="auto"/>
      </w:divBdr>
    </w:div>
    <w:div w:id="161895285">
      <w:bodyDiv w:val="1"/>
      <w:marLeft w:val="0"/>
      <w:marRight w:val="0"/>
      <w:marTop w:val="0"/>
      <w:marBottom w:val="0"/>
      <w:divBdr>
        <w:top w:val="none" w:sz="0" w:space="0" w:color="auto"/>
        <w:left w:val="none" w:sz="0" w:space="0" w:color="auto"/>
        <w:bottom w:val="none" w:sz="0" w:space="0" w:color="auto"/>
        <w:right w:val="none" w:sz="0" w:space="0" w:color="auto"/>
      </w:divBdr>
    </w:div>
    <w:div w:id="432172332">
      <w:bodyDiv w:val="1"/>
      <w:marLeft w:val="0"/>
      <w:marRight w:val="0"/>
      <w:marTop w:val="0"/>
      <w:marBottom w:val="0"/>
      <w:divBdr>
        <w:top w:val="none" w:sz="0" w:space="0" w:color="auto"/>
        <w:left w:val="none" w:sz="0" w:space="0" w:color="auto"/>
        <w:bottom w:val="none" w:sz="0" w:space="0" w:color="auto"/>
        <w:right w:val="none" w:sz="0" w:space="0" w:color="auto"/>
      </w:divBdr>
    </w:div>
    <w:div w:id="545796936">
      <w:bodyDiv w:val="1"/>
      <w:marLeft w:val="0"/>
      <w:marRight w:val="0"/>
      <w:marTop w:val="0"/>
      <w:marBottom w:val="0"/>
      <w:divBdr>
        <w:top w:val="none" w:sz="0" w:space="0" w:color="auto"/>
        <w:left w:val="none" w:sz="0" w:space="0" w:color="auto"/>
        <w:bottom w:val="none" w:sz="0" w:space="0" w:color="auto"/>
        <w:right w:val="none" w:sz="0" w:space="0" w:color="auto"/>
      </w:divBdr>
    </w:div>
    <w:div w:id="848564675">
      <w:bodyDiv w:val="1"/>
      <w:marLeft w:val="0"/>
      <w:marRight w:val="0"/>
      <w:marTop w:val="0"/>
      <w:marBottom w:val="0"/>
      <w:divBdr>
        <w:top w:val="none" w:sz="0" w:space="0" w:color="auto"/>
        <w:left w:val="none" w:sz="0" w:space="0" w:color="auto"/>
        <w:bottom w:val="none" w:sz="0" w:space="0" w:color="auto"/>
        <w:right w:val="none" w:sz="0" w:space="0" w:color="auto"/>
      </w:divBdr>
    </w:div>
    <w:div w:id="870653624">
      <w:bodyDiv w:val="1"/>
      <w:marLeft w:val="0"/>
      <w:marRight w:val="0"/>
      <w:marTop w:val="0"/>
      <w:marBottom w:val="0"/>
      <w:divBdr>
        <w:top w:val="none" w:sz="0" w:space="0" w:color="auto"/>
        <w:left w:val="none" w:sz="0" w:space="0" w:color="auto"/>
        <w:bottom w:val="none" w:sz="0" w:space="0" w:color="auto"/>
        <w:right w:val="none" w:sz="0" w:space="0" w:color="auto"/>
      </w:divBdr>
    </w:div>
    <w:div w:id="927352231">
      <w:bodyDiv w:val="1"/>
      <w:marLeft w:val="0"/>
      <w:marRight w:val="0"/>
      <w:marTop w:val="0"/>
      <w:marBottom w:val="0"/>
      <w:divBdr>
        <w:top w:val="none" w:sz="0" w:space="0" w:color="auto"/>
        <w:left w:val="none" w:sz="0" w:space="0" w:color="auto"/>
        <w:bottom w:val="none" w:sz="0" w:space="0" w:color="auto"/>
        <w:right w:val="none" w:sz="0" w:space="0" w:color="auto"/>
      </w:divBdr>
    </w:div>
    <w:div w:id="990980700">
      <w:bodyDiv w:val="1"/>
      <w:marLeft w:val="0"/>
      <w:marRight w:val="0"/>
      <w:marTop w:val="0"/>
      <w:marBottom w:val="0"/>
      <w:divBdr>
        <w:top w:val="none" w:sz="0" w:space="0" w:color="auto"/>
        <w:left w:val="none" w:sz="0" w:space="0" w:color="auto"/>
        <w:bottom w:val="none" w:sz="0" w:space="0" w:color="auto"/>
        <w:right w:val="none" w:sz="0" w:space="0" w:color="auto"/>
      </w:divBdr>
    </w:div>
    <w:div w:id="1120419947">
      <w:bodyDiv w:val="1"/>
      <w:marLeft w:val="0"/>
      <w:marRight w:val="0"/>
      <w:marTop w:val="0"/>
      <w:marBottom w:val="0"/>
      <w:divBdr>
        <w:top w:val="none" w:sz="0" w:space="0" w:color="auto"/>
        <w:left w:val="none" w:sz="0" w:space="0" w:color="auto"/>
        <w:bottom w:val="none" w:sz="0" w:space="0" w:color="auto"/>
        <w:right w:val="none" w:sz="0" w:space="0" w:color="auto"/>
      </w:divBdr>
    </w:div>
    <w:div w:id="1137605823">
      <w:bodyDiv w:val="1"/>
      <w:marLeft w:val="0"/>
      <w:marRight w:val="0"/>
      <w:marTop w:val="0"/>
      <w:marBottom w:val="0"/>
      <w:divBdr>
        <w:top w:val="none" w:sz="0" w:space="0" w:color="auto"/>
        <w:left w:val="none" w:sz="0" w:space="0" w:color="auto"/>
        <w:bottom w:val="none" w:sz="0" w:space="0" w:color="auto"/>
        <w:right w:val="none" w:sz="0" w:space="0" w:color="auto"/>
      </w:divBdr>
    </w:div>
    <w:div w:id="1217161958">
      <w:bodyDiv w:val="1"/>
      <w:marLeft w:val="0"/>
      <w:marRight w:val="0"/>
      <w:marTop w:val="0"/>
      <w:marBottom w:val="0"/>
      <w:divBdr>
        <w:top w:val="none" w:sz="0" w:space="0" w:color="auto"/>
        <w:left w:val="none" w:sz="0" w:space="0" w:color="auto"/>
        <w:bottom w:val="none" w:sz="0" w:space="0" w:color="auto"/>
        <w:right w:val="none" w:sz="0" w:space="0" w:color="auto"/>
      </w:divBdr>
    </w:div>
    <w:div w:id="1261062008">
      <w:bodyDiv w:val="1"/>
      <w:marLeft w:val="0"/>
      <w:marRight w:val="0"/>
      <w:marTop w:val="0"/>
      <w:marBottom w:val="0"/>
      <w:divBdr>
        <w:top w:val="none" w:sz="0" w:space="0" w:color="auto"/>
        <w:left w:val="none" w:sz="0" w:space="0" w:color="auto"/>
        <w:bottom w:val="none" w:sz="0" w:space="0" w:color="auto"/>
        <w:right w:val="none" w:sz="0" w:space="0" w:color="auto"/>
      </w:divBdr>
    </w:div>
    <w:div w:id="1304458153">
      <w:bodyDiv w:val="1"/>
      <w:marLeft w:val="0"/>
      <w:marRight w:val="0"/>
      <w:marTop w:val="0"/>
      <w:marBottom w:val="0"/>
      <w:divBdr>
        <w:top w:val="none" w:sz="0" w:space="0" w:color="auto"/>
        <w:left w:val="none" w:sz="0" w:space="0" w:color="auto"/>
        <w:bottom w:val="none" w:sz="0" w:space="0" w:color="auto"/>
        <w:right w:val="none" w:sz="0" w:space="0" w:color="auto"/>
      </w:divBdr>
    </w:div>
    <w:div w:id="1410007500">
      <w:bodyDiv w:val="1"/>
      <w:marLeft w:val="0"/>
      <w:marRight w:val="0"/>
      <w:marTop w:val="0"/>
      <w:marBottom w:val="0"/>
      <w:divBdr>
        <w:top w:val="none" w:sz="0" w:space="0" w:color="auto"/>
        <w:left w:val="none" w:sz="0" w:space="0" w:color="auto"/>
        <w:bottom w:val="none" w:sz="0" w:space="0" w:color="auto"/>
        <w:right w:val="none" w:sz="0" w:space="0" w:color="auto"/>
      </w:divBdr>
    </w:div>
    <w:div w:id="1580863459">
      <w:bodyDiv w:val="1"/>
      <w:marLeft w:val="0"/>
      <w:marRight w:val="0"/>
      <w:marTop w:val="0"/>
      <w:marBottom w:val="0"/>
      <w:divBdr>
        <w:top w:val="none" w:sz="0" w:space="0" w:color="auto"/>
        <w:left w:val="none" w:sz="0" w:space="0" w:color="auto"/>
        <w:bottom w:val="none" w:sz="0" w:space="0" w:color="auto"/>
        <w:right w:val="none" w:sz="0" w:space="0" w:color="auto"/>
      </w:divBdr>
    </w:div>
    <w:div w:id="1698001574">
      <w:bodyDiv w:val="1"/>
      <w:marLeft w:val="0"/>
      <w:marRight w:val="0"/>
      <w:marTop w:val="0"/>
      <w:marBottom w:val="0"/>
      <w:divBdr>
        <w:top w:val="none" w:sz="0" w:space="0" w:color="auto"/>
        <w:left w:val="none" w:sz="0" w:space="0" w:color="auto"/>
        <w:bottom w:val="none" w:sz="0" w:space="0" w:color="auto"/>
        <w:right w:val="none" w:sz="0" w:space="0" w:color="auto"/>
      </w:divBdr>
    </w:div>
    <w:div w:id="1787775376">
      <w:bodyDiv w:val="1"/>
      <w:marLeft w:val="0"/>
      <w:marRight w:val="0"/>
      <w:marTop w:val="0"/>
      <w:marBottom w:val="0"/>
      <w:divBdr>
        <w:top w:val="none" w:sz="0" w:space="0" w:color="auto"/>
        <w:left w:val="none" w:sz="0" w:space="0" w:color="auto"/>
        <w:bottom w:val="none" w:sz="0" w:space="0" w:color="auto"/>
        <w:right w:val="none" w:sz="0" w:space="0" w:color="auto"/>
      </w:divBdr>
    </w:div>
    <w:div w:id="1835603570">
      <w:bodyDiv w:val="1"/>
      <w:marLeft w:val="0"/>
      <w:marRight w:val="0"/>
      <w:marTop w:val="0"/>
      <w:marBottom w:val="0"/>
      <w:divBdr>
        <w:top w:val="none" w:sz="0" w:space="0" w:color="auto"/>
        <w:left w:val="none" w:sz="0" w:space="0" w:color="auto"/>
        <w:bottom w:val="none" w:sz="0" w:space="0" w:color="auto"/>
        <w:right w:val="none" w:sz="0" w:space="0" w:color="auto"/>
      </w:divBdr>
    </w:div>
    <w:div w:id="1893039298">
      <w:bodyDiv w:val="1"/>
      <w:marLeft w:val="0"/>
      <w:marRight w:val="0"/>
      <w:marTop w:val="0"/>
      <w:marBottom w:val="0"/>
      <w:divBdr>
        <w:top w:val="none" w:sz="0" w:space="0" w:color="auto"/>
        <w:left w:val="none" w:sz="0" w:space="0" w:color="auto"/>
        <w:bottom w:val="none" w:sz="0" w:space="0" w:color="auto"/>
        <w:right w:val="none" w:sz="0" w:space="0" w:color="auto"/>
      </w:divBdr>
    </w:div>
    <w:div w:id="2061785476">
      <w:bodyDiv w:val="1"/>
      <w:marLeft w:val="0"/>
      <w:marRight w:val="0"/>
      <w:marTop w:val="0"/>
      <w:marBottom w:val="0"/>
      <w:divBdr>
        <w:top w:val="none" w:sz="0" w:space="0" w:color="auto"/>
        <w:left w:val="none" w:sz="0" w:space="0" w:color="auto"/>
        <w:bottom w:val="none" w:sz="0" w:space="0" w:color="auto"/>
        <w:right w:val="none" w:sz="0" w:space="0" w:color="auto"/>
      </w:divBdr>
    </w:div>
    <w:div w:id="2072071142">
      <w:bodyDiv w:val="1"/>
      <w:marLeft w:val="0"/>
      <w:marRight w:val="0"/>
      <w:marTop w:val="0"/>
      <w:marBottom w:val="0"/>
      <w:divBdr>
        <w:top w:val="none" w:sz="0" w:space="0" w:color="auto"/>
        <w:left w:val="none" w:sz="0" w:space="0" w:color="auto"/>
        <w:bottom w:val="none" w:sz="0" w:space="0" w:color="auto"/>
        <w:right w:val="none" w:sz="0" w:space="0" w:color="auto"/>
      </w:divBdr>
    </w:div>
    <w:div w:id="213150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9EEE-D90A-4A87-ACDC-07F31629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cp:revision>
  <dcterms:created xsi:type="dcterms:W3CDTF">2025-03-07T05:58:00Z</dcterms:created>
  <dcterms:modified xsi:type="dcterms:W3CDTF">2025-03-07T16:52:00Z</dcterms:modified>
</cp:coreProperties>
</file>