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552" w:rsidRPr="00A47203" w:rsidRDefault="000E4552">
      <w:pPr>
        <w:rPr>
          <w:rFonts w:ascii="Times New Roman" w:hAnsi="Times New Roman" w:cs="Times New Roman"/>
          <w:noProof/>
          <w:sz w:val="26"/>
          <w:szCs w:val="26"/>
        </w:rPr>
      </w:pPr>
      <w:r w:rsidRPr="00A47203">
        <w:rPr>
          <w:rFonts w:ascii="Times New Roman" w:hAnsi="Times New Roman" w:cs="Times New Roman"/>
          <w:noProof/>
          <w:sz w:val="26"/>
          <w:szCs w:val="26"/>
        </w:rPr>
        <w:t>Example:</w:t>
      </w:r>
    </w:p>
    <w:p w:rsidR="00E50BB7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2613" cy="2209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17"/>
                    <a:stretch/>
                  </pic:blipFill>
                  <pic:spPr bwMode="auto">
                    <a:xfrm>
                      <a:off x="0" y="0"/>
                      <a:ext cx="5943600" cy="22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Columns define: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b/>
          <w:sz w:val="26"/>
          <w:szCs w:val="26"/>
        </w:rPr>
        <w:t>remote</w:t>
      </w:r>
      <w:r w:rsidRPr="00A47203">
        <w:rPr>
          <w:rFonts w:ascii="Times New Roman" w:hAnsi="Times New Roman" w:cs="Times New Roman"/>
          <w:sz w:val="26"/>
          <w:szCs w:val="26"/>
        </w:rPr>
        <w:t>: Peers specified in t</w:t>
      </w:r>
      <w:bookmarkStart w:id="0" w:name="_GoBack"/>
      <w:bookmarkEnd w:id="0"/>
      <w:r w:rsidRPr="00A47203">
        <w:rPr>
          <w:rFonts w:ascii="Times New Roman" w:hAnsi="Times New Roman" w:cs="Times New Roman"/>
          <w:sz w:val="26"/>
          <w:szCs w:val="26"/>
        </w:rPr>
        <w:t xml:space="preserve">he </w:t>
      </w:r>
      <w:proofErr w:type="spellStart"/>
      <w:r w:rsidRPr="00A47203">
        <w:rPr>
          <w:rFonts w:ascii="Times New Roman" w:hAnsi="Times New Roman" w:cs="Times New Roman"/>
          <w:i/>
          <w:sz w:val="26"/>
          <w:szCs w:val="26"/>
        </w:rPr>
        <w:t>ntp.conf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 file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*: Current time source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#: Source selected, distance exceed maximum value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o: Source selected, Pulse Per Second (PPS) used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+: Source selected, include final set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x: Source false ticker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.: Source selected from end of candidate list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-: Source discarded by cluster algorithm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Blank: source discarded high stratum, failed sanity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7203">
        <w:rPr>
          <w:rFonts w:ascii="Times New Roman" w:hAnsi="Times New Roman" w:cs="Times New Roman"/>
          <w:b/>
          <w:sz w:val="26"/>
          <w:szCs w:val="26"/>
        </w:rPr>
        <w:t>refid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>: remote source’s synchronization source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IP address- The IP address of the remote peer or server.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.ACST.- NTP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manycast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.ACTS.- Automated Computer Time Service clock reference from the American National Institute of Standards and Technology.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.AUTH.- Authentication error.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.AUTO.- Autokey sequence error.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.BCST.- NTP broadcast server.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lastRenderedPageBreak/>
        <w:t>.CHU.- Shortwave radio receiver from station CHU operating out of Ottawa, Ontario, Canada.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.CRYPT.- Autokey protocol error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DCFx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.- LF radio receiver from station DCF77 operating out of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Mainflingen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>, Germany.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.DENY.- Access denied by server.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.GAL.- European Galileo satellite receiver.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.GOES.- American Geostationary Operational Environmental Satellite receiver.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.GPS.- American Global Positioning System receiver.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.HBG.- LF radio receiver from station HBG operating out of Prangins, Switzerland.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.INIT.- Peer association initialized.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.IRIG.- Inter Range Instrumentation Group time code.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.JJY.- LF radio receiver from station JJY operating out of Mount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Otakadoya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, near Fukushima, and also on Mount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Hagane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>, located on Kyushu Island, Japan.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LFx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>.- Generic LF radio receiver.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.LOCL.- The local clock on the host.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.LORC.- LF radio receiver from Long Range Navigation (LORAN-C) radio beacons.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.MCST.- NTP multicast server.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.MSF.- National clock reference from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Anthorn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 Radio Station near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Anthorn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Cumbria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>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.NIST.- American National Institute of Standards and Technology clock reference.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.PPS.- Pulse per second clock discipline.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.PTB.-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Physikalisch-Technische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Bundesanstalt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 clock reference operating out of Brunswick and Berlin, Germany.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.RATE.- NTP polling rate exceeded.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.STEP.- NTP step time change. The offset is less than 1000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millisecends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 but more than 125 milliseconds.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.TDF.- LF radio receiver from station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TéléDiffusion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 de France operating out of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Allouis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>, France.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.TIME.- NTP association timeout.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lastRenderedPageBreak/>
        <w:t>.USNO.- United States Naval Observatory clock reference.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.WWV.- HF radio receiver from station WWV operating out of Fort Collins, Colorado, United States.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.WWVB.- LF radio receiver from station WWVB operating out of Fort Collins, Colorado, United States.</w:t>
      </w:r>
    </w:p>
    <w:p w:rsidR="008755F0" w:rsidRPr="00A47203" w:rsidRDefault="008755F0" w:rsidP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.WWVH.- HF radio receiver from station WWVH operating out of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Kekaha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>, on the island of Kauai in the state of Hawaii, United States.</w:t>
      </w:r>
    </w:p>
    <w:p w:rsidR="000E4552" w:rsidRPr="00A47203" w:rsidRDefault="000E45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7203">
        <w:rPr>
          <w:rFonts w:ascii="Times New Roman" w:hAnsi="Times New Roman" w:cs="Times New Roman"/>
          <w:b/>
          <w:sz w:val="26"/>
          <w:szCs w:val="26"/>
        </w:rPr>
        <w:t>st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>: stratum level of the source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b/>
          <w:sz w:val="26"/>
          <w:szCs w:val="26"/>
        </w:rPr>
        <w:t>t</w:t>
      </w:r>
      <w:r w:rsidRPr="00A47203">
        <w:rPr>
          <w:rFonts w:ascii="Times New Roman" w:hAnsi="Times New Roman" w:cs="Times New Roman"/>
          <w:sz w:val="26"/>
          <w:szCs w:val="26"/>
        </w:rPr>
        <w:t>: types available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l: local (such as GPS, WWVB)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u: unicast (most common)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m: multicast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b: broadcast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-: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netaddr</w:t>
      </w:r>
      <w:proofErr w:type="spellEnd"/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b/>
          <w:sz w:val="26"/>
          <w:szCs w:val="26"/>
        </w:rPr>
        <w:t>when</w:t>
      </w:r>
      <w:r w:rsidRPr="00A47203">
        <w:rPr>
          <w:rFonts w:ascii="Times New Roman" w:hAnsi="Times New Roman" w:cs="Times New Roman"/>
          <w:sz w:val="26"/>
          <w:szCs w:val="26"/>
        </w:rPr>
        <w:t>: number of seconds passed since last response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b/>
          <w:sz w:val="26"/>
          <w:szCs w:val="26"/>
        </w:rPr>
        <w:t>poll</w:t>
      </w:r>
      <w:r w:rsidRPr="00A47203">
        <w:rPr>
          <w:rFonts w:ascii="Times New Roman" w:hAnsi="Times New Roman" w:cs="Times New Roman"/>
          <w:sz w:val="26"/>
          <w:szCs w:val="26"/>
        </w:rPr>
        <w:t>: polling interval, in seconds, for source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b/>
          <w:sz w:val="26"/>
          <w:szCs w:val="26"/>
        </w:rPr>
        <w:t>reach</w:t>
      </w:r>
      <w:r w:rsidRPr="00A47203">
        <w:rPr>
          <w:rFonts w:ascii="Times New Roman" w:hAnsi="Times New Roman" w:cs="Times New Roman"/>
          <w:sz w:val="26"/>
          <w:szCs w:val="26"/>
        </w:rPr>
        <w:t>: indicates success/failure to reach source, 377 all attempts successful</w:t>
      </w:r>
    </w:p>
    <w:p w:rsidR="000E4552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b/>
          <w:sz w:val="26"/>
          <w:szCs w:val="26"/>
        </w:rPr>
        <w:t>delay</w:t>
      </w:r>
      <w:r w:rsidRPr="00A47203">
        <w:rPr>
          <w:rFonts w:ascii="Times New Roman" w:hAnsi="Times New Roman" w:cs="Times New Roman"/>
          <w:sz w:val="26"/>
          <w:szCs w:val="26"/>
        </w:rPr>
        <w:t>: indicates the roundtrip time, in milliseconds, to receive a reply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b/>
          <w:sz w:val="26"/>
          <w:szCs w:val="26"/>
        </w:rPr>
        <w:t>offset</w:t>
      </w:r>
      <w:r w:rsidRPr="00A47203">
        <w:rPr>
          <w:rFonts w:ascii="Times New Roman" w:hAnsi="Times New Roman" w:cs="Times New Roman"/>
          <w:sz w:val="26"/>
          <w:szCs w:val="26"/>
        </w:rPr>
        <w:t>: indicates the time difference, in milliseconds, between the client server and source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7203">
        <w:rPr>
          <w:rFonts w:ascii="Times New Roman" w:hAnsi="Times New Roman" w:cs="Times New Roman"/>
          <w:b/>
          <w:sz w:val="26"/>
          <w:szCs w:val="26"/>
        </w:rPr>
        <w:t>disp</w:t>
      </w:r>
      <w:proofErr w:type="spellEnd"/>
      <w:r w:rsidRPr="00A47203">
        <w:rPr>
          <w:rFonts w:ascii="Times New Roman" w:hAnsi="Times New Roman" w:cs="Times New Roman"/>
          <w:b/>
          <w:sz w:val="26"/>
          <w:szCs w:val="26"/>
        </w:rPr>
        <w:t>/jitter</w:t>
      </w:r>
      <w:r w:rsidRPr="00A47203">
        <w:rPr>
          <w:rFonts w:ascii="Times New Roman" w:hAnsi="Times New Roman" w:cs="Times New Roman"/>
          <w:sz w:val="26"/>
          <w:szCs w:val="26"/>
        </w:rPr>
        <w:t>: indicates the difference, in milliseconds, between two samples</w:t>
      </w:r>
    </w:p>
    <w:p w:rsidR="008755F0" w:rsidRPr="00A47203" w:rsidRDefault="008755F0">
      <w:pPr>
        <w:rPr>
          <w:rFonts w:ascii="Times New Roman" w:hAnsi="Times New Roman" w:cs="Times New Roman"/>
          <w:sz w:val="26"/>
          <w:szCs w:val="26"/>
        </w:rPr>
      </w:pPr>
    </w:p>
    <w:p w:rsidR="008755F0" w:rsidRPr="00A47203" w:rsidRDefault="007A269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>Reference:</w:t>
      </w:r>
    </w:p>
    <w:p w:rsidR="007A2692" w:rsidRPr="00A47203" w:rsidRDefault="007A269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Aaron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Toponce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: Real Life NTP - </w:t>
      </w:r>
      <w:hyperlink r:id="rId5" w:history="1">
        <w:r w:rsidRPr="00A47203">
          <w:rPr>
            <w:rStyle w:val="Hyperlink"/>
            <w:rFonts w:ascii="Times New Roman" w:hAnsi="Times New Roman" w:cs="Times New Roman"/>
            <w:sz w:val="26"/>
            <w:szCs w:val="26"/>
          </w:rPr>
          <w:t>https://pthree.org/2013/11/05/real-life-ntp/</w:t>
        </w:r>
      </w:hyperlink>
    </w:p>
    <w:p w:rsidR="007A2692" w:rsidRPr="00A47203" w:rsidRDefault="007A2692">
      <w:pPr>
        <w:rPr>
          <w:rFonts w:ascii="Times New Roman" w:hAnsi="Times New Roman" w:cs="Times New Roman"/>
          <w:sz w:val="26"/>
          <w:szCs w:val="26"/>
        </w:rPr>
      </w:pPr>
      <w:r w:rsidRPr="00A47203">
        <w:rPr>
          <w:rFonts w:ascii="Times New Roman" w:hAnsi="Times New Roman" w:cs="Times New Roman"/>
          <w:sz w:val="26"/>
          <w:szCs w:val="26"/>
        </w:rPr>
        <w:t xml:space="preserve">NTP: </w:t>
      </w:r>
      <w:proofErr w:type="spellStart"/>
      <w:r w:rsidRPr="00A47203">
        <w:rPr>
          <w:rFonts w:ascii="Times New Roman" w:hAnsi="Times New Roman" w:cs="Times New Roman"/>
          <w:sz w:val="26"/>
          <w:szCs w:val="26"/>
        </w:rPr>
        <w:t>ntpq</w:t>
      </w:r>
      <w:proofErr w:type="spellEnd"/>
      <w:r w:rsidRPr="00A47203">
        <w:rPr>
          <w:rFonts w:ascii="Times New Roman" w:hAnsi="Times New Roman" w:cs="Times New Roman"/>
          <w:sz w:val="26"/>
          <w:szCs w:val="26"/>
        </w:rPr>
        <w:t xml:space="preserve"> output explained - </w:t>
      </w:r>
      <w:hyperlink r:id="rId6" w:history="1">
        <w:r w:rsidRPr="00A47203">
          <w:rPr>
            <w:rStyle w:val="Hyperlink"/>
            <w:rFonts w:ascii="Times New Roman" w:hAnsi="Times New Roman" w:cs="Times New Roman"/>
            <w:sz w:val="26"/>
            <w:szCs w:val="26"/>
          </w:rPr>
          <w:t>http://tech.kulish.com/2007/10/30/ntp-ntpq-output-explained/</w:t>
        </w:r>
      </w:hyperlink>
    </w:p>
    <w:p w:rsidR="007A2692" w:rsidRPr="00A47203" w:rsidRDefault="007A2692">
      <w:pPr>
        <w:rPr>
          <w:rFonts w:ascii="Times New Roman" w:hAnsi="Times New Roman" w:cs="Times New Roman"/>
          <w:sz w:val="26"/>
          <w:szCs w:val="26"/>
        </w:rPr>
      </w:pPr>
    </w:p>
    <w:sectPr w:rsidR="007A2692" w:rsidRPr="00A4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5"/>
    <w:rsid w:val="000E4552"/>
    <w:rsid w:val="005531E5"/>
    <w:rsid w:val="007A2692"/>
    <w:rsid w:val="008755F0"/>
    <w:rsid w:val="00A47203"/>
    <w:rsid w:val="00E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3490"/>
  <w15:chartTrackingRefBased/>
  <w15:docId w15:val="{2C96E62C-31F3-4558-98C5-E90D9B9D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.kulish.com/2007/10/30/ntp-ntpq-output-explained/" TargetMode="External"/><Relationship Id="rId5" Type="http://schemas.openxmlformats.org/officeDocument/2006/relationships/hyperlink" Target="https://pthree.org/2013/11/05/real-life-nt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Thảo</dc:creator>
  <cp:keywords/>
  <dc:description/>
  <cp:lastModifiedBy>Nguyễn Mạnh Thảo</cp:lastModifiedBy>
  <cp:revision>3</cp:revision>
  <dcterms:created xsi:type="dcterms:W3CDTF">2018-04-11T08:42:00Z</dcterms:created>
  <dcterms:modified xsi:type="dcterms:W3CDTF">2018-04-11T09:08:00Z</dcterms:modified>
</cp:coreProperties>
</file>