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FEF" w:rsidRDefault="00C96C1B">
      <w:pPr>
        <w:rPr>
          <w:lang w:val="en-US"/>
        </w:rPr>
      </w:pPr>
      <w:r>
        <w:rPr>
          <w:lang w:val="en-US"/>
        </w:rPr>
        <w:t>Tài liệu tham khảo</w:t>
      </w:r>
    </w:p>
    <w:p w:rsidR="00C96C1B" w:rsidRDefault="00C96C1B">
      <w:r>
        <w:t>Trần Đức Minh (2002), Ứng dụng mạng nơron truyền thẳng trong dự báo dữ liệu, Luận văn thạc sỹ, Viện Công nghệ Thông tin</w:t>
      </w:r>
    </w:p>
    <w:p w:rsidR="00C96C1B" w:rsidRDefault="00C96C1B">
      <w:r>
        <w:t>Phạm Thị Hoàng Nhung (2007), Nghiên cứu, ứng dụng các phương pháp học máy tiên tiến trong công tác dự báo, vận hành hồ Hòa Bình, Luận văn thạc sỹ, trƣờng Đại học Công nghệ (ĐHQGHN).</w:t>
      </w:r>
    </w:p>
    <w:p w:rsidR="00C96C1B" w:rsidRDefault="00C96C1B">
      <w:r>
        <w:t>Dean Abbott (2014), Applied Predictive Analytics: Principles and Techniques for the Professional Data Analyst, Wiley</w:t>
      </w:r>
    </w:p>
    <w:p w:rsidR="00C96C1B" w:rsidRDefault="00C96C1B">
      <w:r>
        <w:t>Michael Negnevitsky (2005), Artificial Intelligence, Addison Wesley</w:t>
      </w:r>
    </w:p>
    <w:p w:rsidR="00C96C1B" w:rsidRPr="00C96C1B" w:rsidRDefault="00C96C1B">
      <w:r>
        <w:t>Fico Corporation (2009), Understanding Predictive Analytics</w:t>
      </w:r>
      <w:bookmarkStart w:id="0" w:name="_GoBack"/>
      <w:bookmarkEnd w:id="0"/>
    </w:p>
    <w:sectPr w:rsidR="00C96C1B" w:rsidRPr="00C9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1B"/>
    <w:rsid w:val="00822FEF"/>
    <w:rsid w:val="00921357"/>
    <w:rsid w:val="00C96C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4698-4945-4B0E-988F-D7C4EC56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1</cp:revision>
  <dcterms:created xsi:type="dcterms:W3CDTF">2019-01-02T11:43:00Z</dcterms:created>
  <dcterms:modified xsi:type="dcterms:W3CDTF">2019-01-02T11:44:00Z</dcterms:modified>
</cp:coreProperties>
</file>