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TECHHUB — Laravel Clean Architecture Blueprint</w:t>
      </w:r>
    </w:p>
    <w:p>
      <w:r>
        <w:t>Mục tiêu: xây một website duy nhất theo mô hình utility/content/data platform. Các domain cùng nằm trong một Laravel application, nhưng tách bounded context/module rõ ràng. Không triển khai toàn bộ ngay từ đầu; ưu tiên Tools → Content → Data/Compare → Deals → SaaS.</w:t>
      </w:r>
    </w:p>
    <w:p>
      <w:pPr>
        <w:pStyle w:val="Heading1"/>
      </w:pPr>
      <w:r>
        <w:t>1. Kiến trúc tổng thể</w:t>
      </w:r>
    </w:p>
    <w:p>
      <w:r>
        <w:t xml:space="preserve">                         TECHHUB</w:t>
        <w:br/>
        <w:t xml:space="preserve">                            │</w:t>
        <w:br/>
        <w:t xml:space="preserve">          ┌─────────────────┼──────────────────┐</w:t>
        <w:br/>
        <w:t xml:space="preserve">          ↓                 ↓                  ↓</w:t>
        <w:br/>
        <w:t xml:space="preserve">       CONTENT            TOOLS              DATA</w:t>
        <w:br/>
        <w:t xml:space="preserve">          │                 │                  │</w:t>
        <w:br/>
        <w:t xml:space="preserve">          │        ┌────────┼────────┐         │</w:t>
        <w:br/>
        <w:t xml:space="preserve">          │        ↓        ↓        ↓         │</w:t>
        <w:br/>
        <w:t xml:space="preserve">          │      IMAGE     PDF      DEV       │</w:t>
        <w:br/>
        <w:t xml:space="preserve">          │      TOOLS    TOOLS    TOOLS      │</w:t>
        <w:br/>
        <w:t xml:space="preserve">          │                                  PRODUCTS</w:t>
        <w:br/>
        <w:t xml:space="preserve">          │                                  │</w:t>
        <w:br/>
        <w:t xml:space="preserve">          │                              CPU/GPU/Laptop</w:t>
        <w:br/>
        <w:t xml:space="preserve">          │                                  │</w:t>
        <w:br/>
        <w:t xml:space="preserve">          └────────────────┬─────────────────┘</w:t>
        <w:br/>
        <w:t xml:space="preserve">                           ↓</w:t>
        <w:br/>
        <w:t xml:space="preserve">                       COMPARE</w:t>
        <w:br/>
        <w:t xml:space="preserve">                           ↓</w:t>
        <w:br/>
        <w:t xml:space="preserve">                    RECOMMENDATION</w:t>
        <w:br/>
        <w:t xml:space="preserve">                           ↓</w:t>
        <w:br/>
        <w:t xml:space="preserve">                         DEALS</w:t>
        <w:br/>
        <w:t xml:space="preserve">                           ↓</w:t>
        <w:br/>
        <w:t xml:space="preserve">              ┌────────────┼────────────┐</w:t>
        <w:br/>
        <w:t xml:space="preserve">              ↓            ↓            ↓</w:t>
        <w:br/>
        <w:t xml:space="preserve">             ADS       AFFILIATE       SAAS</w:t>
        <w:br/>
      </w:r>
    </w:p>
    <w:p>
      <w:pPr>
        <w:pStyle w:val="Heading1"/>
      </w:pPr>
      <w:r>
        <w:t>2. Website reference theo từng domain</w:t>
      </w:r>
    </w:p>
    <w:p>
      <w:pPr>
        <w:pStyle w:val="ListBullet"/>
      </w:pPr>
      <w:r>
        <w:rPr>
          <w:b/>
        </w:rPr>
        <w:t>Platform / Tool Hub: TinyWow — https://tinywow.com/</w:t>
        <w:br/>
      </w:r>
      <w:r>
        <w:t>Tham khảo IA, category, tool landing page, upload/process/result, free/premium.</w:t>
      </w:r>
    </w:p>
    <w:p>
      <w:pPr>
        <w:pStyle w:val="ListBullet"/>
      </w:pPr>
      <w:r>
        <w:rPr>
          <w:b/>
        </w:rPr>
        <w:t>Platform / Tool Hub: 123Apps — https://123apps.com/</w:t>
        <w:br/>
      </w:r>
      <w:r>
        <w:t>Tham khảo cách gom nhiều utility tools vào một platform.</w:t>
      </w:r>
    </w:p>
    <w:p>
      <w:pPr>
        <w:pStyle w:val="ListBullet"/>
      </w:pPr>
      <w:r>
        <w:rPr>
          <w:b/>
        </w:rPr>
        <w:t>Image Tools: iLoveIMG — https://www.iloveimg.com/</w:t>
        <w:br/>
      </w:r>
      <w:r>
        <w:t>Resize, compress, crop, convert, watermark, image workflow.</w:t>
      </w:r>
    </w:p>
    <w:p>
      <w:pPr>
        <w:pStyle w:val="ListBullet"/>
      </w:pPr>
      <w:r>
        <w:rPr>
          <w:b/>
        </w:rPr>
        <w:t>Image Tools: Squoosh — https://squoosh.app/</w:t>
        <w:br/>
      </w:r>
      <w:r>
        <w:t>Xử lý ảnh trực tiếp trên browser, UX preview/compression.</w:t>
      </w:r>
    </w:p>
    <w:p>
      <w:pPr>
        <w:pStyle w:val="ListBullet"/>
      </w:pPr>
      <w:r>
        <w:rPr>
          <w:b/>
        </w:rPr>
        <w:t>PDF Tools: iLovePDF — https://www.ilovepdf.com/</w:t>
        <w:br/>
      </w:r>
      <w:r>
        <w:t>Merge, split, compress, convert, OCR và document workflow.</w:t>
      </w:r>
    </w:p>
    <w:p>
      <w:pPr>
        <w:pStyle w:val="ListBullet"/>
      </w:pPr>
      <w:r>
        <w:rPr>
          <w:b/>
        </w:rPr>
        <w:t>PDF Tools: Smallpdf — https://smallpdf.com/</w:t>
        <w:br/>
      </w:r>
      <w:r>
        <w:t>UX PDF tools, upload/process/download và premium flow.</w:t>
      </w:r>
    </w:p>
    <w:p>
      <w:pPr>
        <w:pStyle w:val="ListBullet"/>
      </w:pPr>
      <w:r>
        <w:rPr>
          <w:b/>
        </w:rPr>
        <w:t>Developer Tools: DevToys — https://devtoys.app/</w:t>
        <w:br/>
      </w:r>
      <w:r>
        <w:t>Toolbox cho developer: JSON, encoding, converters, generators.</w:t>
      </w:r>
    </w:p>
    <w:p>
      <w:pPr>
        <w:pStyle w:val="ListBullet"/>
      </w:pPr>
      <w:r>
        <w:rPr>
          <w:b/>
        </w:rPr>
        <w:t>Developer Tools: CyberChef — https://gchq.github.io/CyberChef/</w:t>
        <w:br/>
      </w:r>
      <w:r>
        <w:t>Kiến trúc toolbox lớn, nhiều operation và pipeline.</w:t>
      </w:r>
    </w:p>
    <w:p>
      <w:pPr>
        <w:pStyle w:val="ListBullet"/>
      </w:pPr>
      <w:r>
        <w:rPr>
          <w:b/>
        </w:rPr>
        <w:t>Developer Tools: Regex101 — https://regex101.com/</w:t>
        <w:br/>
      </w:r>
      <w:r>
        <w:t>UX cho regex tester, input/output/explanation.</w:t>
      </w:r>
    </w:p>
    <w:p>
      <w:pPr>
        <w:pStyle w:val="ListBullet"/>
      </w:pPr>
      <w:r>
        <w:rPr>
          <w:b/>
        </w:rPr>
        <w:t>Developer Tools: JWT.io — https://jwt.io/</w:t>
        <w:br/>
      </w:r>
      <w:r>
        <w:t>JWT debugger/decoder UX.</w:t>
      </w:r>
    </w:p>
    <w:p>
      <w:pPr>
        <w:pStyle w:val="ListBullet"/>
      </w:pPr>
      <w:r>
        <w:rPr>
          <w:b/>
        </w:rPr>
        <w:t>Calculators: Omni Calculator — https://www.omnicalculator.com/</w:t>
        <w:br/>
      </w:r>
      <w:r>
        <w:t>Calculator + formula + explanation + SEO content/internal linking.</w:t>
      </w:r>
    </w:p>
    <w:p>
      <w:pPr>
        <w:pStyle w:val="ListBullet"/>
      </w:pPr>
      <w:r>
        <w:rPr>
          <w:b/>
        </w:rPr>
        <w:t>Calculators: Calculator.net — https://www.calculator.net/</w:t>
        <w:br/>
      </w:r>
      <w:r>
        <w:t>Hệ thống calculator quy mô lớn và SEO.</w:t>
      </w:r>
    </w:p>
    <w:p>
      <w:pPr>
        <w:pStyle w:val="ListBullet"/>
      </w:pPr>
      <w:r>
        <w:rPr>
          <w:b/>
        </w:rPr>
        <w:t>Color / Design: Coolors — https://coolors.co/</w:t>
        <w:br/>
      </w:r>
      <w:r>
        <w:t>Palette, color workflow, generator.</w:t>
      </w:r>
    </w:p>
    <w:p>
      <w:pPr>
        <w:pStyle w:val="ListBullet"/>
      </w:pPr>
      <w:r>
        <w:rPr>
          <w:b/>
        </w:rPr>
        <w:t>Color / Design: WebAIM Contrast Checker — https://webaim.org/resources/contrastchecker/</w:t>
        <w:br/>
      </w:r>
      <w:r>
        <w:t>Contrast/accessibility tool.</w:t>
      </w:r>
    </w:p>
    <w:p>
      <w:pPr>
        <w:pStyle w:val="ListBullet"/>
      </w:pPr>
      <w:r>
        <w:rPr>
          <w:b/>
        </w:rPr>
        <w:t>Hardware / Product: PCPartPicker — https://pcpartpicker.com/</w:t>
        <w:br/>
      </w:r>
      <w:r>
        <w:t>Product database, PC builder, compatibility, pricing.</w:t>
      </w:r>
    </w:p>
    <w:p>
      <w:pPr>
        <w:pStyle w:val="ListBullet"/>
      </w:pPr>
      <w:r>
        <w:rPr>
          <w:b/>
        </w:rPr>
        <w:t>Compare: NanoReview — https://nanoreview.net/</w:t>
        <w:br/>
      </w:r>
      <w:r>
        <w:t>Product comparison, specs, rankings.</w:t>
      </w:r>
    </w:p>
    <w:p>
      <w:pPr>
        <w:pStyle w:val="ListBullet"/>
      </w:pPr>
      <w:r>
        <w:rPr>
          <w:b/>
        </w:rPr>
        <w:t>Review: RTINGS — https://www.rtings.com/</w:t>
        <w:br/>
      </w:r>
      <w:r>
        <w:t>Review methodology, scoring, comparisons, buying guides.</w:t>
      </w:r>
    </w:p>
    <w:p>
      <w:pPr>
        <w:pStyle w:val="ListBullet"/>
      </w:pPr>
      <w:r>
        <w:rPr>
          <w:b/>
        </w:rPr>
        <w:t>Price Tracking: Keepa — https://keepa.com/</w:t>
        <w:br/>
      </w:r>
      <w:r>
        <w:t>Price history, price tracking, alerts.</w:t>
      </w:r>
    </w:p>
    <w:p>
      <w:pPr>
        <w:pStyle w:val="ListBullet"/>
      </w:pPr>
      <w:r>
        <w:rPr>
          <w:b/>
        </w:rPr>
        <w:t>Content: Tom's Hardware — https://www.tomshardware.com/</w:t>
        <w:br/>
      </w:r>
      <w:r>
        <w:t>Tech news, reviews, benchmarks, buying guides.</w:t>
      </w:r>
    </w:p>
    <w:p>
      <w:pPr>
        <w:pStyle w:val="ListBullet"/>
      </w:pPr>
      <w:r>
        <w:rPr>
          <w:b/>
        </w:rPr>
        <w:t>Content: TechPowerUp — https://www.techpowerup.com/</w:t>
        <w:br/>
      </w:r>
      <w:r>
        <w:t>GPU/product data, reviews, benchmarks, news.</w:t>
      </w:r>
    </w:p>
    <w:p>
      <w:pPr>
        <w:pStyle w:val="Heading1"/>
      </w:pPr>
      <w:r>
        <w:t>3. Laravel module / bounded-context đề xuất</w:t>
      </w:r>
    </w:p>
    <w:p>
      <w:r>
        <w:t>app/</w:t>
        <w:br/>
        <w:t>├── Modules/</w:t>
        <w:br/>
        <w:t>│   ├── Content/</w:t>
        <w:br/>
        <w:t>│   ├── Tools/</w:t>
        <w:br/>
        <w:t>│   │   ├── Calculators/</w:t>
        <w:br/>
        <w:t>│   │   ├── Image/</w:t>
        <w:br/>
        <w:t>│   │   ├── Pdf/</w:t>
        <w:br/>
        <w:t>│   │   ├── Developer/</w:t>
        <w:br/>
        <w:t>│   │   ├── Laravel/</w:t>
        <w:br/>
        <w:t>│   │   ├── Ai/</w:t>
        <w:br/>
        <w:t>│   │   ├── Text/</w:t>
        <w:br/>
        <w:t>│   │   └── Color/</w:t>
        <w:br/>
        <w:t>│   ├── Product/</w:t>
        <w:br/>
        <w:t>│   ├── Compare/</w:t>
        <w:br/>
        <w:t>│   ├── Recommendation/</w:t>
        <w:br/>
        <w:t>│   ├── Deals/</w:t>
        <w:br/>
        <w:t>│   ├── Affiliate/</w:t>
        <w:br/>
        <w:t>│   ├── User/</w:t>
        <w:br/>
        <w:t>│   └── Billing/</w:t>
        <w:br/>
        <w:t>└── Shared/</w:t>
        <w:br/>
        <w:t xml:space="preserve">    ├── Domain/</w:t>
        <w:br/>
        <w:t xml:space="preserve">    ├── Application/</w:t>
        <w:br/>
        <w:t xml:space="preserve">    ├── Infrastructure/</w:t>
        <w:br/>
        <w:t xml:space="preserve">    └── Support/</w:t>
        <w:br/>
      </w:r>
    </w:p>
    <w:p>
      <w:pPr>
        <w:pStyle w:val="Heading1"/>
      </w:pPr>
      <w:r>
        <w:t>4. Clean Architecture rule</w:t>
      </w:r>
    </w:p>
    <w:p>
      <w:pPr>
        <w:pStyle w:val="ListBullet"/>
      </w:pPr>
      <w:r>
        <w:t>Domain: Entity, Value Object, Domain Service, Repository interface, Domain Event. Không phụ thuộc Laravel/Eloquent.</w:t>
      </w:r>
    </w:p>
    <w:p>
      <w:pPr>
        <w:pStyle w:val="ListBullet"/>
      </w:pPr>
      <w:r>
        <w:t>Application: Use Case / Action, DTO, Command, Query, application service. Điều phối nghiệp vụ.</w:t>
      </w:r>
    </w:p>
    <w:p>
      <w:pPr>
        <w:pStyle w:val="ListBullet"/>
      </w:pPr>
      <w:r>
        <w:t>Infrastructure: Eloquent repository, filesystem, queue, HTTP client, AI provider, crawler, price provider.</w:t>
      </w:r>
    </w:p>
    <w:p>
      <w:pPr>
        <w:pStyle w:val="ListBullet"/>
      </w:pPr>
      <w:r>
        <w:t>Presentation: Controller, Form Request, Resource, Web/API route, Blade/Inertia/Livewire tùy frontend.</w:t>
      </w:r>
    </w:p>
    <w:p>
      <w:pPr>
        <w:pStyle w:val="ListBullet"/>
      </w:pPr>
      <w:r>
        <w:t>Không để Controller chứa business logic.</w:t>
      </w:r>
    </w:p>
    <w:p>
      <w:pPr>
        <w:pStyle w:val="ListBullet"/>
      </w:pPr>
      <w:r>
        <w:t>Không để Domain gọi Eloquent, Storage, HTTP hoặc SDK bên ngoài.</w:t>
      </w:r>
    </w:p>
    <w:p>
      <w:pPr>
        <w:pStyle w:val="ListBullet"/>
      </w:pPr>
      <w:r>
        <w:t>Tool nên có interface thống nhất: validate input → execute → result/error → optional history.</w:t>
      </w:r>
    </w:p>
    <w:p>
      <w:pPr>
        <w:pStyle w:val="ListBullet"/>
      </w:pPr>
      <w:r>
        <w:t>Các tác vụ nặng như PDF, image processing, crawler, AI generation, price sync nên chạy queue.</w:t>
      </w:r>
    </w:p>
    <w:p>
      <w:pPr>
        <w:pStyle w:val="Heading1"/>
      </w:pPr>
      <w:r>
        <w:t>5. Thứ tự triển khai</w:t>
      </w:r>
    </w:p>
    <w:p>
      <w:pPr>
        <w:pStyle w:val="ListNumber"/>
      </w:pPr>
      <w:r>
        <w:rPr>
          <w:b/>
        </w:rPr>
        <w:t xml:space="preserve">Phase 1 — MVP: </w:t>
      </w:r>
      <w:r>
        <w:t>Developer Tools + Image Tools + Calculators. Nhanh ra nhiều tool, chi phí thấp, dễ test SEO.</w:t>
      </w:r>
    </w:p>
    <w:p>
      <w:pPr>
        <w:pStyle w:val="ListNumber"/>
      </w:pPr>
      <w:r>
        <w:rPr>
          <w:b/>
        </w:rPr>
        <w:t xml:space="preserve">Phase 2: </w:t>
      </w:r>
      <w:r>
        <w:t>PDF + Text + Color + một số AI tools. Mở rộng utility ecosystem.</w:t>
      </w:r>
    </w:p>
    <w:p>
      <w:pPr>
        <w:pStyle w:val="ListNumber"/>
      </w:pPr>
      <w:r>
        <w:rPr>
          <w:b/>
        </w:rPr>
        <w:t xml:space="preserve">Phase 3: </w:t>
      </w:r>
      <w:r>
        <w:t>Content Engine + crawler/research pipeline + editorial review. Tạo traffic. AI hỗ trợ research/rewrite nhưng phải tạo giá trị riêng.</w:t>
      </w:r>
    </w:p>
    <w:p>
      <w:pPr>
        <w:pStyle w:val="ListNumber"/>
      </w:pPr>
      <w:r>
        <w:rPr>
          <w:b/>
        </w:rPr>
        <w:t xml:space="preserve">Phase 4: </w:t>
      </w:r>
      <w:r>
        <w:t>Product database + Compare + Recommendation. Bắt đầu tạo data moat.</w:t>
      </w:r>
    </w:p>
    <w:p>
      <w:pPr>
        <w:pStyle w:val="ListNumber"/>
      </w:pPr>
      <w:r>
        <w:rPr>
          <w:b/>
        </w:rPr>
        <w:t xml:space="preserve">Phase 5: </w:t>
      </w:r>
      <w:r>
        <w:t>Deals + price history + affiliate. Monetize commerce.</w:t>
      </w:r>
    </w:p>
    <w:p>
      <w:pPr>
        <w:pStyle w:val="ListNumber"/>
      </w:pPr>
      <w:r>
        <w:rPr>
          <w:b/>
        </w:rPr>
        <w:t xml:space="preserve">Phase 6: </w:t>
      </w:r>
      <w:r>
        <w:t>Account + history + premium + API + subscription. Recurring revenue / SaaS.</w:t>
      </w:r>
    </w:p>
    <w:p>
      <w:pPr>
        <w:pStyle w:val="Heading1"/>
      </w:pPr>
      <w:r>
        <w:t>6. Domain relationships</w:t>
      </w:r>
    </w:p>
    <w:p>
      <w:r>
        <w:t>Content → Tool: bài viết dẫn người dùng tới tool.</w:t>
        <w:br/>
        <w:t>Content → Product: review/guide gắn product.</w:t>
        <w:br/>
        <w:t>Product → Compare: nhiều product tạo comparison.</w:t>
        <w:br/>
        <w:t>Compare → Recommendation: kết quả comparison làm input cho recommendation.</w:t>
        <w:br/>
        <w:t>Product → Deals: product liên kết store/price.</w:t>
        <w:br/>
        <w:t>Deals → Affiliate: outbound affiliate links.</w:t>
        <w:br/>
        <w:t>User → Tools: lưu lịch sử/favorite.</w:t>
        <w:br/>
        <w:t>User → Compare: lưu comparison.</w:t>
        <w:br/>
        <w:t>User → Deals: price alerts.</w:t>
        <w:br/>
        <w:t>Billing → Premium/AI/API: kiểm soát quota và subscription.</w:t>
        <w:br/>
      </w:r>
    </w:p>
    <w:p>
      <w:pPr>
        <w:pStyle w:val="Heading1"/>
      </w:pPr>
      <w:r>
        <w:t>7. Quan trọng: một website hay nhiều website?</w:t>
      </w:r>
    </w:p>
    <w:p>
      <w:r>
        <w:t>Ở giai đoạn này: MỘT Laravel application và MỘT domain là hợp lý. Không cần microservices. Tách module/bounded context ở code level để sau này có thể tách service nếu traffic hoặc team yêu cầu. URL có thể dùng /tools/image, /tools/pdf, /tools/developer, /content, /products, /compare, /deals.</w:t>
      </w:r>
    </w:p>
    <w:p>
      <w:pPr>
        <w:pStyle w:val="Heading1"/>
      </w:pPr>
      <w:r>
        <w:t>8. Prompt ngắn để đưa cho AI coding agent</w:t>
      </w:r>
    </w:p>
    <w:p>
      <w:r>
        <w:t>Build TECHHUB as one Laravel application using Clean Architecture and modular bounded contexts. Keep Domain independent from Laravel/Eloquent. Use Application use cases, DTOs and repository interfaces; Infrastructure implements Eloquent, filesystem, queues, HTTP/AI/crawler providers; Presentation contains controllers/requests/resources. Initial modules: Tools (Developer, Image, Calculators), Content, Product, Compare, Recommendation, Deals, Affiliate, User, Billing. Start with Phase 1 only. Design contracts and module boundaries so later PDF, AI, Product data, price tracking and SaaS can be added without rewriting the core.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