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4146" w14:textId="77777777" w:rsidR="00EB0644" w:rsidRPr="00EB0644" w:rsidRDefault="00EB0644" w:rsidP="00EB0644">
      <w:pPr>
        <w:rPr>
          <w:b/>
          <w:bCs/>
        </w:rPr>
      </w:pPr>
      <w:r w:rsidRPr="00EB0644">
        <w:rPr>
          <w:b/>
          <w:bCs/>
        </w:rPr>
        <w:t>Quiz 1. Introduction</w:t>
      </w:r>
    </w:p>
    <w:p w14:paraId="2C96F181" w14:textId="77777777" w:rsidR="00EB0644" w:rsidRPr="00EB0644" w:rsidRDefault="00EB0644" w:rsidP="00EB0644">
      <w:r w:rsidRPr="00EB0644">
        <w:rPr>
          <w:lang w:val="vi-VN"/>
        </w:rPr>
        <w:t xml:space="preserve">Sách của tác giả </w:t>
      </w:r>
      <w:r w:rsidRPr="00EB0644">
        <w:t xml:space="preserve">Aggarwal </w:t>
      </w:r>
      <w:r w:rsidRPr="00EB0644">
        <w:rPr>
          <w:lang w:val="vi-VN"/>
        </w:rPr>
        <w:t>định nghĩa khai phá dữ liệu (data mining) như thế nào trong các phương án sau đây:</w:t>
      </w:r>
    </w:p>
    <w:p w14:paraId="2B92F1AB" w14:textId="2752762A" w:rsidR="00EB0644" w:rsidRPr="00EB0644" w:rsidRDefault="00EB0644" w:rsidP="00EB0644">
      <w:pPr>
        <w:pStyle w:val="ListParagraph"/>
        <w:numPr>
          <w:ilvl w:val="0"/>
          <w:numId w:val="1"/>
        </w:numPr>
      </w:pPr>
      <w:r w:rsidRPr="00EB0644">
        <w:t>Khai phá dữ liệu là nghiên cứu về việc thu thập, làm sạch, xử lý, phân tích, và rút ra những hiểu biết hữu ích từ dữ liệu.</w:t>
      </w:r>
    </w:p>
    <w:p w14:paraId="72CA3D20" w14:textId="77777777" w:rsidR="00EB0644" w:rsidRPr="00EB0644" w:rsidRDefault="00EB0644" w:rsidP="00EB0644">
      <w:pPr>
        <w:pStyle w:val="ListParagraph"/>
        <w:numPr>
          <w:ilvl w:val="0"/>
          <w:numId w:val="1"/>
        </w:numPr>
      </w:pPr>
      <w:r w:rsidRPr="00EB0644">
        <w:t>Khai phá dữ liệu là quá trình trích xuất và khám phá các mẫu trong tập dữ liệu lớn, sử dụng các phương pháp giao thoa giữa học máy, thống kê và hệ thống cơ sở dữ liệu.</w:t>
      </w:r>
    </w:p>
    <w:p w14:paraId="3FA7B2C1" w14:textId="77777777" w:rsidR="00EB0644" w:rsidRPr="00EB0644" w:rsidRDefault="00EB0644" w:rsidP="00EB0644">
      <w:pPr>
        <w:pStyle w:val="ListParagraph"/>
        <w:numPr>
          <w:ilvl w:val="0"/>
          <w:numId w:val="1"/>
        </w:numPr>
      </w:pPr>
      <w:r w:rsidRPr="00EB0644">
        <w:t>Định nghĩa được chấp nhận phổ biến nhất của "khai phá dữ liệu" là việc khám phá ra các "mô hình" từ dữ liệu.</w:t>
      </w:r>
    </w:p>
    <w:p w14:paraId="64AC256A" w14:textId="71953597" w:rsidR="00EB0644" w:rsidRPr="00EB0644" w:rsidRDefault="00EB0644" w:rsidP="00EB0644">
      <w:pPr>
        <w:pStyle w:val="ListParagraph"/>
        <w:numPr>
          <w:ilvl w:val="0"/>
          <w:numId w:val="1"/>
        </w:numPr>
      </w:pPr>
      <w:r w:rsidRPr="00EB0644">
        <w:t>Khai phá dữ liệu là một lĩnh vực liên ngành giữa khoa học máy tính và thống kê, với mục tiêu chung là trích xuất thông tin (bằng các phương pháp thông minh) từ một tập dữ liệu và chuyển đổi thông tin đó thành một cấu trúc dễ hiểu để sử dụng tiếp theo.</w:t>
      </w:r>
    </w:p>
    <w:p w14:paraId="1C28905F" w14:textId="0C8F0B37" w:rsidR="00EB0644" w:rsidRPr="00EB0644" w:rsidRDefault="00EB0644" w:rsidP="00EB0644">
      <w:pPr>
        <w:shd w:val="clear" w:color="auto" w:fill="FFFFFF"/>
        <w:spacing w:after="0" w:line="240" w:lineRule="auto"/>
        <w:rPr>
          <w:rFonts w:ascii="Lato" w:eastAsia="Times New Roman" w:hAnsi="Lato" w:cs="Times New Roman"/>
          <w:color w:val="273540"/>
          <w:kern w:val="0"/>
          <w:lang w:val="vi-VN"/>
          <w14:ligatures w14:val="none"/>
        </w:rPr>
      </w:pPr>
      <w:r w:rsidRPr="00EB0644">
        <w:rPr>
          <w:rFonts w:ascii="Lato" w:eastAsia="Times New Roman" w:hAnsi="Lato" w:cs="Times New Roman"/>
          <w:color w:val="273540"/>
          <w:kern w:val="0"/>
          <w:lang w:val="vi-VN"/>
          <w14:ligatures w14:val="none"/>
        </w:rPr>
        <w:t>Mô hình CRISP-DM gồm các bước nào sau đây:</w:t>
      </w:r>
    </w:p>
    <w:p w14:paraId="5B373CB0" w14:textId="1C49EEBC" w:rsidR="00EB0644" w:rsidRPr="00EB0644" w:rsidRDefault="00EB0644" w:rsidP="00EB0644">
      <w:pPr>
        <w:pStyle w:val="ListParagraph"/>
        <w:numPr>
          <w:ilvl w:val="0"/>
          <w:numId w:val="2"/>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Chọn kỹ thuật mô hình hóa, Tạo thiết kế kiểm thử, Xây dựng mô hình, Đánh giá mô hình.</w:t>
      </w:r>
    </w:p>
    <w:p w14:paraId="71202445" w14:textId="77777777" w:rsidR="00EB0644" w:rsidRPr="00EB0644" w:rsidRDefault="00EB0644" w:rsidP="00EB0644">
      <w:pPr>
        <w:pStyle w:val="ListParagraph"/>
        <w:numPr>
          <w:ilvl w:val="0"/>
          <w:numId w:val="2"/>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Hiểu biết về doanh nghiệp, Chuẩn bị dữ liệu, Mô hình hóa, Đánh giá, Triển khai.</w:t>
      </w:r>
    </w:p>
    <w:p w14:paraId="791C6053" w14:textId="77777777" w:rsidR="00EB0644" w:rsidRPr="00EB0644" w:rsidRDefault="00EB0644" w:rsidP="00EB0644">
      <w:pPr>
        <w:pStyle w:val="ListParagraph"/>
        <w:numPr>
          <w:ilvl w:val="0"/>
          <w:numId w:val="2"/>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Hiểu biết về dữ liệu, Chuẩn bị dữ liệu, Mô hình hóa, Đánh giá, Triển khai.</w:t>
      </w:r>
    </w:p>
    <w:p w14:paraId="50A85AB2" w14:textId="77777777" w:rsidR="00EB0644" w:rsidRPr="00EB0644" w:rsidRDefault="00EB0644" w:rsidP="00EB0644">
      <w:pPr>
        <w:pStyle w:val="ListParagraph"/>
        <w:numPr>
          <w:ilvl w:val="0"/>
          <w:numId w:val="2"/>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Hiểu biết về doanh nghiệp, Hiểu biết về dữ liệu, Chuẩn bị dữ liệu, Mô hình hóa, Đánh giá, Triển khai.</w:t>
      </w:r>
    </w:p>
    <w:p w14:paraId="1F14CEE4" w14:textId="5B2900DD" w:rsidR="00EB0644" w:rsidRDefault="00EB0644" w:rsidP="00EB0644">
      <w:pPr>
        <w:rPr>
          <w:lang w:val="vi-VN"/>
        </w:rPr>
      </w:pPr>
      <w:r w:rsidRPr="00EB0644">
        <w:t xml:space="preserve">Mô </w:t>
      </w:r>
      <w:r w:rsidRPr="00EB0644">
        <w:rPr>
          <w:lang w:val="vi-VN"/>
        </w:rPr>
        <w:t xml:space="preserve">tả nào sau đây là phù hợp nhất về bước </w:t>
      </w:r>
      <w:r w:rsidRPr="00EB0644">
        <w:rPr>
          <w:i/>
          <w:iCs/>
        </w:rPr>
        <w:t xml:space="preserve">Hiểu biết về doanh </w:t>
      </w:r>
      <w:r w:rsidRPr="00EB0644">
        <w:rPr>
          <w:i/>
          <w:iCs/>
          <w:lang w:val="vi-VN"/>
        </w:rPr>
        <w:t>nghiệp</w:t>
      </w:r>
      <w:r w:rsidRPr="00EB0644">
        <w:rPr>
          <w:lang w:val="vi-VN"/>
        </w:rPr>
        <w:t xml:space="preserve"> trong mô hình CRISP-DM?</w:t>
      </w:r>
    </w:p>
    <w:p w14:paraId="787E42D1" w14:textId="77777777" w:rsidR="00EB0644" w:rsidRPr="00EB0644" w:rsidRDefault="00EB0644" w:rsidP="00EB0644">
      <w:pPr>
        <w:pStyle w:val="ListParagraph"/>
        <w:numPr>
          <w:ilvl w:val="0"/>
          <w:numId w:val="4"/>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Bước này nhằm đánh giá tính khả thi của dự án khai phá dữ liệu.</w:t>
      </w:r>
    </w:p>
    <w:p w14:paraId="1ED63B46" w14:textId="77777777" w:rsidR="00EB0644" w:rsidRPr="00EB0644" w:rsidRDefault="00EB0644" w:rsidP="00EB0644">
      <w:pPr>
        <w:pStyle w:val="ListParagraph"/>
        <w:numPr>
          <w:ilvl w:val="0"/>
          <w:numId w:val="4"/>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Bước này giúp liên kết giữa mục tiêu kinh doanh và kỹ thuật khai phá dữ liệu, đảm bảo rằng dự án khai thác dữ liệu phục vụ đúng nhu cầu thực tiễn của doanh nghiệp.</w:t>
      </w:r>
    </w:p>
    <w:p w14:paraId="1BAC9CE9" w14:textId="77777777" w:rsidR="00EB0644" w:rsidRPr="00EB0644" w:rsidRDefault="00EB0644" w:rsidP="00EB0644">
      <w:pPr>
        <w:pStyle w:val="ListParagraph"/>
        <w:numPr>
          <w:ilvl w:val="0"/>
          <w:numId w:val="4"/>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Bước này nhằm hiểu về nghiệp vụ của doanh nghiệp.</w:t>
      </w:r>
    </w:p>
    <w:p w14:paraId="47D2B5E6" w14:textId="67611F9B" w:rsidR="00EB0644" w:rsidRPr="00EB0644" w:rsidRDefault="00EB0644" w:rsidP="00EB0644">
      <w:pPr>
        <w:pStyle w:val="ListParagraph"/>
        <w:numPr>
          <w:ilvl w:val="0"/>
          <w:numId w:val="4"/>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Bước này giúp thuyết phục doanh nghiệp đầu tư cho dự án khai phá dữ liệu.</w:t>
      </w:r>
    </w:p>
    <w:p w14:paraId="57E75DD0" w14:textId="2620C0BF" w:rsidR="00EB0644" w:rsidRDefault="00EB0644" w:rsidP="00EB0644">
      <w:pPr>
        <w:shd w:val="clear" w:color="auto" w:fill="FFFFFF"/>
        <w:spacing w:after="0" w:line="240" w:lineRule="auto"/>
        <w:rPr>
          <w:rFonts w:ascii="Lato" w:eastAsia="Times New Roman" w:hAnsi="Lato" w:cs="Times New Roman"/>
          <w:color w:val="273540"/>
          <w:kern w:val="0"/>
          <w:lang w:val="vi-VN"/>
          <w14:ligatures w14:val="none"/>
        </w:rPr>
      </w:pPr>
      <w:r w:rsidRPr="00EB0644">
        <w:rPr>
          <w:rFonts w:ascii="Lato" w:eastAsia="Times New Roman" w:hAnsi="Lato" w:cs="Times New Roman"/>
          <w:color w:val="273540"/>
          <w:kern w:val="0"/>
          <w14:ligatures w14:val="none"/>
        </w:rPr>
        <w:t xml:space="preserve">Một nền tảng thương mại điện tử muốn hiểu mối quan hệ giữa các sản phẩm thường được khách hàng mua cùng nhau. Mục tiêu là đề xuất các sản phẩm liên quan để tăng doanh thu và cải thiện trải nghiệm mua sắm của khách hàng. </w:t>
      </w:r>
      <w:r w:rsidRPr="00EB0644">
        <w:rPr>
          <w:rFonts w:ascii="Lato" w:eastAsia="Times New Roman" w:hAnsi="Lato" w:cs="Times New Roman"/>
          <w:color w:val="273540"/>
          <w:kern w:val="0"/>
          <w:lang w:val="vi-VN"/>
          <w14:ligatures w14:val="none"/>
        </w:rPr>
        <w:t>Họ nên sử dụng kỹ thuật khai phá dữ liệu nào?</w:t>
      </w:r>
    </w:p>
    <w:p w14:paraId="2814AF26" w14:textId="77777777" w:rsidR="00EB0644" w:rsidRPr="00EB0644" w:rsidRDefault="00EB0644" w:rsidP="00EB0644">
      <w:pPr>
        <w:pStyle w:val="ListParagraph"/>
        <w:numPr>
          <w:ilvl w:val="0"/>
          <w:numId w:val="5"/>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Khai phá mẫu/luật kết hợp</w:t>
      </w:r>
    </w:p>
    <w:p w14:paraId="3C900DA3" w14:textId="77777777" w:rsidR="00EB0644" w:rsidRPr="00EB0644" w:rsidRDefault="00EB0644" w:rsidP="00EB0644">
      <w:pPr>
        <w:pStyle w:val="ListParagraph"/>
        <w:numPr>
          <w:ilvl w:val="0"/>
          <w:numId w:val="5"/>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Phân lớp</w:t>
      </w:r>
    </w:p>
    <w:p w14:paraId="7D67EEF7" w14:textId="77777777" w:rsidR="00EB0644" w:rsidRPr="00EB0644" w:rsidRDefault="00EB0644" w:rsidP="00EB0644">
      <w:pPr>
        <w:pStyle w:val="ListParagraph"/>
        <w:numPr>
          <w:ilvl w:val="0"/>
          <w:numId w:val="5"/>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Phân cụm</w:t>
      </w:r>
    </w:p>
    <w:p w14:paraId="1747883F" w14:textId="77777777" w:rsidR="00EB0644" w:rsidRPr="00EB0644" w:rsidRDefault="00EB0644" w:rsidP="00EB0644">
      <w:pPr>
        <w:pStyle w:val="ListParagraph"/>
        <w:numPr>
          <w:ilvl w:val="0"/>
          <w:numId w:val="5"/>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Hồi qui</w:t>
      </w:r>
    </w:p>
    <w:p w14:paraId="42231D93" w14:textId="02E6B90A" w:rsidR="00EB0644" w:rsidRDefault="00EB0644" w:rsidP="00EB0644">
      <w:pPr>
        <w:shd w:val="clear" w:color="auto" w:fill="FFFFFF"/>
        <w:spacing w:after="0" w:line="240" w:lineRule="auto"/>
        <w:rPr>
          <w:rFonts w:ascii="Lato" w:eastAsia="Times New Roman" w:hAnsi="Lato" w:cs="Times New Roman"/>
          <w:color w:val="273540"/>
          <w:kern w:val="0"/>
          <w:lang w:val="vi-VN"/>
          <w14:ligatures w14:val="none"/>
        </w:rPr>
      </w:pPr>
      <w:r w:rsidRPr="00EB0644">
        <w:rPr>
          <w:rFonts w:ascii="Lato" w:eastAsia="Times New Roman" w:hAnsi="Lato" w:cs="Times New Roman"/>
          <w:color w:val="273540"/>
          <w:kern w:val="0"/>
          <w14:ligatures w14:val="none"/>
        </w:rPr>
        <w:t xml:space="preserve">Một bệnh viện muốn dự đoán thời gian phục hồi của bệnh nhân sau phẫu thuật dựa trên các yếu tố như tuổi, chỉ số khối cơ thể (BMI), tiền sử bệnh lý, loại phẫu thuật, thời gian phẫu thuật, và mức độ hoạt động thể chất trước phẫu thuật. </w:t>
      </w:r>
      <w:r w:rsidRPr="00EB0644">
        <w:rPr>
          <w:rFonts w:ascii="Lato" w:eastAsia="Times New Roman" w:hAnsi="Lato" w:cs="Times New Roman"/>
          <w:color w:val="273540"/>
          <w:kern w:val="0"/>
          <w:lang w:val="vi-VN"/>
          <w14:ligatures w14:val="none"/>
        </w:rPr>
        <w:t>Họ nên sử dụng kỹ thuật khai phá dữ liệu nào?</w:t>
      </w:r>
    </w:p>
    <w:p w14:paraId="30820920" w14:textId="77777777" w:rsidR="00EB0644" w:rsidRPr="00EB0644" w:rsidRDefault="00EB0644" w:rsidP="00EB0644">
      <w:pPr>
        <w:pStyle w:val="ListParagraph"/>
        <w:numPr>
          <w:ilvl w:val="0"/>
          <w:numId w:val="6"/>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Phân lớp.</w:t>
      </w:r>
    </w:p>
    <w:p w14:paraId="07A4D710" w14:textId="77777777" w:rsidR="00EB0644" w:rsidRPr="00EB0644" w:rsidRDefault="00EB0644" w:rsidP="00EB0644">
      <w:pPr>
        <w:pStyle w:val="ListParagraph"/>
        <w:numPr>
          <w:ilvl w:val="0"/>
          <w:numId w:val="6"/>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lastRenderedPageBreak/>
        <w:t>Hồi qui</w:t>
      </w:r>
    </w:p>
    <w:p w14:paraId="59DB2A65" w14:textId="77777777" w:rsidR="00EB0644" w:rsidRPr="00EB0644" w:rsidRDefault="00EB0644" w:rsidP="00EB0644">
      <w:pPr>
        <w:pStyle w:val="ListParagraph"/>
        <w:numPr>
          <w:ilvl w:val="0"/>
          <w:numId w:val="6"/>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Phân cụm</w:t>
      </w:r>
    </w:p>
    <w:p w14:paraId="47F65DA0" w14:textId="77777777" w:rsidR="00EB0644" w:rsidRPr="00EB0644" w:rsidRDefault="00EB0644" w:rsidP="00EB0644">
      <w:pPr>
        <w:pStyle w:val="ListParagraph"/>
        <w:numPr>
          <w:ilvl w:val="0"/>
          <w:numId w:val="6"/>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Khai phá mẫu/luật kết hợp</w:t>
      </w:r>
    </w:p>
    <w:p w14:paraId="52F65D5F" w14:textId="77777777"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Quiz 2. Data understanding</w:t>
      </w:r>
    </w:p>
    <w:p w14:paraId="17731150" w14:textId="7F1237FA"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Hiểu dữ liệu là bước thứ mấy trong mô hình CRISP-DM?</w:t>
      </w:r>
    </w:p>
    <w:p w14:paraId="5AF08CAB" w14:textId="77777777" w:rsidR="00EB0644" w:rsidRPr="00EB0644" w:rsidRDefault="00EB0644" w:rsidP="00EB0644">
      <w:pPr>
        <w:pStyle w:val="ListParagraph"/>
        <w:numPr>
          <w:ilvl w:val="0"/>
          <w:numId w:val="7"/>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4</w:t>
      </w:r>
    </w:p>
    <w:p w14:paraId="59516F6F" w14:textId="77777777" w:rsidR="00EB0644" w:rsidRPr="00EB0644" w:rsidRDefault="00EB0644" w:rsidP="00EB0644">
      <w:pPr>
        <w:pStyle w:val="ListParagraph"/>
        <w:numPr>
          <w:ilvl w:val="0"/>
          <w:numId w:val="7"/>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2</w:t>
      </w:r>
    </w:p>
    <w:p w14:paraId="242CE412" w14:textId="77777777" w:rsidR="00EB0644" w:rsidRPr="00EB0644" w:rsidRDefault="00EB0644" w:rsidP="00EB0644">
      <w:pPr>
        <w:pStyle w:val="ListParagraph"/>
        <w:numPr>
          <w:ilvl w:val="0"/>
          <w:numId w:val="7"/>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1</w:t>
      </w:r>
    </w:p>
    <w:p w14:paraId="69364BD8" w14:textId="77777777" w:rsidR="00EB0644" w:rsidRPr="00EB0644" w:rsidRDefault="00EB0644" w:rsidP="00EB0644">
      <w:pPr>
        <w:pStyle w:val="ListParagraph"/>
        <w:numPr>
          <w:ilvl w:val="0"/>
          <w:numId w:val="7"/>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3</w:t>
      </w:r>
    </w:p>
    <w:p w14:paraId="5036BD21" w14:textId="563717EB"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Giả sử bạn đang xử lý dữ liệu về kết quả học tập của sinh viên Trường ĐHCN có thuộc tính Điểm có giá trị thể hiện bằng các chữ cái (A+, A, B+, B, …), khi đó kiểu phù hợp cho thuộc tính này sẽ là:</w:t>
      </w:r>
    </w:p>
    <w:p w14:paraId="0F7D42B5" w14:textId="77777777" w:rsidR="00EB0644" w:rsidRPr="00EB0644" w:rsidRDefault="00EB0644" w:rsidP="00EB0644">
      <w:pPr>
        <w:pStyle w:val="ListParagraph"/>
        <w:numPr>
          <w:ilvl w:val="0"/>
          <w:numId w:val="8"/>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d) Kiểu số (numeral)</w:t>
      </w:r>
    </w:p>
    <w:p w14:paraId="5374E38F" w14:textId="77777777" w:rsidR="00EB0644" w:rsidRPr="00EB0644" w:rsidRDefault="00EB0644" w:rsidP="00EB0644">
      <w:pPr>
        <w:pStyle w:val="ListParagraph"/>
        <w:numPr>
          <w:ilvl w:val="0"/>
          <w:numId w:val="8"/>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b) Kiểu nhị phân (binary)</w:t>
      </w:r>
    </w:p>
    <w:p w14:paraId="464ABB91" w14:textId="77777777" w:rsidR="00EB0644" w:rsidRPr="00EB0644" w:rsidRDefault="00EB0644" w:rsidP="00EB0644">
      <w:pPr>
        <w:pStyle w:val="ListParagraph"/>
        <w:numPr>
          <w:ilvl w:val="0"/>
          <w:numId w:val="8"/>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a) Kiểu định danh (nominal)</w:t>
      </w:r>
    </w:p>
    <w:p w14:paraId="3C0A829E" w14:textId="77777777" w:rsidR="00EB0644" w:rsidRPr="00EB0644" w:rsidRDefault="00EB0644" w:rsidP="00EB0644">
      <w:pPr>
        <w:pStyle w:val="ListParagraph"/>
        <w:numPr>
          <w:ilvl w:val="0"/>
          <w:numId w:val="8"/>
        </w:numPr>
        <w:shd w:val="clear" w:color="auto" w:fill="FFFFFF"/>
        <w:spacing w:after="0" w:line="240" w:lineRule="auto"/>
        <w:rPr>
          <w:rFonts w:ascii="Lato" w:eastAsia="Times New Roman" w:hAnsi="Lato" w:cs="Times New Roman"/>
          <w:color w:val="273540"/>
          <w:kern w:val="0"/>
          <w14:ligatures w14:val="none"/>
        </w:rPr>
      </w:pPr>
      <w:r w:rsidRPr="00EB0644">
        <w:rPr>
          <w:rFonts w:ascii="Lato" w:eastAsia="Times New Roman" w:hAnsi="Lato" w:cs="Times New Roman"/>
          <w:color w:val="273540"/>
          <w:kern w:val="0"/>
          <w14:ligatures w14:val="none"/>
        </w:rPr>
        <w:t>c) Kiểu có thứ tự (ordinal)</w:t>
      </w:r>
    </w:p>
    <w:p w14:paraId="2E8A7622" w14:textId="4ACA2C57"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Dữ liệu về chiều cao, cân nặng của trẻ em có kiểu thuộc loại gì?</w:t>
      </w:r>
    </w:p>
    <w:p w14:paraId="79788534"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Kiểu được chia theo khoảng (interval scaled)</w:t>
      </w:r>
    </w:p>
    <w:p w14:paraId="1F9B16DA"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Kiểu có thứ tự (ordinal)</w:t>
      </w:r>
    </w:p>
    <w:p w14:paraId="1BC85F85"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Kiểu định danh (nominal)</w:t>
      </w:r>
    </w:p>
    <w:p w14:paraId="71053F3D" w14:textId="77777777" w:rsid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d) Kiểu tỉ lệ (ratio scaled)</w:t>
      </w:r>
    </w:p>
    <w:p w14:paraId="58C52636" w14:textId="5DE07B9A"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Khi xử lý dữ liệu song biến (bivariate), ngoài việc thực hiện các thống kê mô tả (descriptive statistics), ta còn thực hiện được các phân tích nào sau đây?</w:t>
      </w:r>
    </w:p>
    <w:p w14:paraId="76395832"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Tất cả các ý trên</w:t>
      </w:r>
    </w:p>
    <w:p w14:paraId="10F95D0B"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Hồi qui, phân lớp</w:t>
      </w:r>
    </w:p>
    <w:p w14:paraId="4973319B"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Xác định quan hệ tiềm năng giữa hai biến (tương quan, phụ thuộc, nhân quả, …)</w:t>
      </w:r>
    </w:p>
    <w:p w14:paraId="6342F381" w14:textId="77777777" w:rsid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c) Trực quan hóa (biểu đồ thanh, biểu đồ chấm, bản đồ nhiệt, …)</w:t>
      </w:r>
    </w:p>
    <w:p w14:paraId="1D96D80E" w14:textId="40A628B0"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Dữ liệu về chỉ số VnIndex theo ngày trong vòng 1 năm trở lại đây thuộc loại gì?</w:t>
      </w:r>
    </w:p>
    <w:p w14:paraId="7185FAD4"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Pr>
          <w:rFonts w:ascii="Lato" w:eastAsia="Times New Roman" w:hAnsi="Lato" w:cs="Times New Roman"/>
          <w:b/>
          <w:bCs/>
          <w:color w:val="273540"/>
          <w:kern w:val="36"/>
          <w:lang w:val="vi-VN"/>
          <w14:ligatures w14:val="none"/>
        </w:rPr>
        <w:tab/>
      </w:r>
      <w:r w:rsidRPr="00EB0644">
        <w:rPr>
          <w:rFonts w:ascii="Lato" w:eastAsia="Times New Roman" w:hAnsi="Lato" w:cs="Times New Roman"/>
          <w:b/>
          <w:bCs/>
          <w:color w:val="273540"/>
          <w:kern w:val="36"/>
          <w14:ligatures w14:val="none"/>
        </w:rPr>
        <w:t>c) Dữ liệu đồ thị</w:t>
      </w:r>
    </w:p>
    <w:p w14:paraId="3BF47E0B"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Dữ liệu chuỗi rời rạc</w:t>
      </w:r>
    </w:p>
    <w:p w14:paraId="2D943C8C"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Dữ liệu kiểu số</w:t>
      </w:r>
    </w:p>
    <w:p w14:paraId="2AE38474" w14:textId="77777777" w:rsid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b) Dữ liệu chuỗi thời gian</w:t>
      </w:r>
    </w:p>
    <w:p w14:paraId="3078A4BD" w14:textId="492CFCEE"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Giả sử bạn được giao phân tích một tập dữ liệu đơn biến (univariate) về lương của một doanh nghiệp. Sau khi quan sát bạn thấy trong dữ liệu này có một số giá trị cực đoan (extreme values) lớn hơn nhiều lần các giá trị còn lại. Khi đó bạn nên mô tả về mức lương “trung bình” của doanh nghiệp này sử dụng đại lượng nào sau đây?</w:t>
      </w:r>
    </w:p>
    <w:p w14:paraId="550CD55D"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Pr>
          <w:rFonts w:ascii="Lato" w:eastAsia="Times New Roman" w:hAnsi="Lato" w:cs="Times New Roman"/>
          <w:b/>
          <w:bCs/>
          <w:color w:val="273540"/>
          <w:kern w:val="36"/>
          <w:lang w:val="vi-VN"/>
          <w14:ligatures w14:val="none"/>
        </w:rPr>
        <w:tab/>
      </w:r>
      <w:r w:rsidRPr="00EB0644">
        <w:rPr>
          <w:rFonts w:ascii="Lato" w:eastAsia="Times New Roman" w:hAnsi="Lato" w:cs="Times New Roman"/>
          <w:b/>
          <w:bCs/>
          <w:color w:val="273540"/>
          <w:kern w:val="36"/>
          <w14:ligatures w14:val="none"/>
        </w:rPr>
        <w:t>d) Trung bình khoảng (midrange)</w:t>
      </w:r>
    </w:p>
    <w:p w14:paraId="6862320A"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Trung vị (median)</w:t>
      </w:r>
    </w:p>
    <w:p w14:paraId="1A26A0FF"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lastRenderedPageBreak/>
        <w:t>c) Mốt (mode)</w:t>
      </w:r>
    </w:p>
    <w:p w14:paraId="56FB17AC"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Trung bình (mean)</w:t>
      </w:r>
    </w:p>
    <w:p w14:paraId="7243B206" w14:textId="07249AF2"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Trong 9 mùa giải thi đấu cho CLB Real Madrid từ năm 2009 đến năm 2018, cầu thủ Ronaldo (CR7) đã ghi được số bàn thắng theo từng mùa giải như sau {33, 53, 60, 55, 51, 61, 51, 42, 44}. Hãy tính trung vị (median) của dữ liệu này.</w:t>
      </w:r>
    </w:p>
    <w:p w14:paraId="17436911" w14:textId="2B291B9F"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Pr>
          <w:rFonts w:ascii="Lato" w:eastAsia="Times New Roman" w:hAnsi="Lato" w:cs="Times New Roman"/>
          <w:b/>
          <w:bCs/>
          <w:color w:val="273540"/>
          <w:kern w:val="36"/>
          <w:lang w:val="vi-VN"/>
          <w14:ligatures w14:val="none"/>
        </w:rPr>
        <w:t xml:space="preserve">Câu trả lời của sinh viên </w:t>
      </w:r>
    </w:p>
    <w:p w14:paraId="7A2F68DF" w14:textId="77777777"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Quiz 3. Data understanding</w:t>
      </w:r>
    </w:p>
    <w:p w14:paraId="40FDEC92" w14:textId="75602A2D"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Độ tương quan Pearson có giá trị nằm trong khoảng nào?</w:t>
      </w:r>
    </w:p>
    <w:p w14:paraId="0C6CC151"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Từ 0 đến dương vô cùng</w:t>
      </w:r>
    </w:p>
    <w:p w14:paraId="4341097B"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Từ 0 đến 1</w:t>
      </w:r>
    </w:p>
    <w:p w14:paraId="31159158"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Trên toàn trục số thực</w:t>
      </w:r>
    </w:p>
    <w:p w14:paraId="2375B8C2"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Từ -1 đến 1</w:t>
      </w:r>
    </w:p>
    <w:p w14:paraId="7A593C2D" w14:textId="067B7E9B"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Độ tương quan Pearson có áp dụng với hai biến có kiểu định danh/phân loại hay không?</w:t>
      </w:r>
    </w:p>
    <w:p w14:paraId="25691D1F"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Có</w:t>
      </w:r>
    </w:p>
    <w:p w14:paraId="4C8F07E0"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Không</w:t>
      </w:r>
    </w:p>
    <w:p w14:paraId="39595ABF" w14:textId="4934EB1E"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Độ tương quan Spearman có ưu điểm gì so với độ tương quan Pearson?</w:t>
      </w:r>
    </w:p>
    <w:p w14:paraId="4F3F4E41" w14:textId="5852610B"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Hoạt động tốt hơn trong trường hợp có phần tử ngoại lai (outliers) và các biến có phân phối lệch (skewed)</w:t>
      </w:r>
    </w:p>
    <w:p w14:paraId="4AA9EF8D"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Đo lường được quan hệ tuyến tính nghịch biến giữa hai biến</w:t>
      </w:r>
    </w:p>
    <w:p w14:paraId="7457C930"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Đo lường được tương quan phi tuyến giữa hai biến</w:t>
      </w:r>
    </w:p>
    <w:p w14:paraId="66CE35E3"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Đo lường được quan hệ nhân quả giữa hai biến</w:t>
      </w:r>
    </w:p>
    <w:p w14:paraId="47DE3477" w14:textId="267F17EE"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Phương sai của một tập dữ liệu đo lường điều gì?</w:t>
      </w:r>
    </w:p>
    <w:p w14:paraId="216540AB"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Đo lường mức độ và chiều hướng của mối quan hệ giữa hai biến ngẫu nhiên</w:t>
      </w:r>
    </w:p>
    <w:p w14:paraId="446EA8CD"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Đo lường mức độ phân tán của các giá trị trong một tập dữ liệu xung quanh giá trị trung bình</w:t>
      </w:r>
    </w:p>
    <w:p w14:paraId="644EA1A7"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Đo lường mức độ lệch dương (positively skewed) của một tập dữ liệu</w:t>
      </w:r>
    </w:p>
    <w:p w14:paraId="379C7410" w14:textId="77777777" w:rsid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c) Đo lường mức độ lệch âm (negatively skewed) của một tập dữ liệu</w:t>
      </w:r>
    </w:p>
    <w:p w14:paraId="38C95573" w14:textId="3F4D5879"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Tóm tắt 5 số (five-number summary) gồm những đại lượng nào?</w:t>
      </w:r>
    </w:p>
    <w:p w14:paraId="09983FB9"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Min, Q1, Trung vị, Q3, Max</w:t>
      </w:r>
    </w:p>
    <w:p w14:paraId="30D16051"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Min, Q1, Trung bình, Q3, Mode</w:t>
      </w:r>
    </w:p>
    <w:p w14:paraId="6B68E189"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Min, Q1, Trung vị, Q2, Max</w:t>
      </w:r>
    </w:p>
    <w:p w14:paraId="31A12401"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Min, Q1, IQR, Q3, Max</w:t>
      </w:r>
    </w:p>
    <w:p w14:paraId="5CBC5DCF" w14:textId="463B1043"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Boxplot giúp trực quan hóa các thông tin nào sau đây?</w:t>
      </w:r>
    </w:p>
    <w:p w14:paraId="21126248"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Trung bình, trung vị, mode, midrange</w:t>
      </w:r>
    </w:p>
    <w:p w14:paraId="5951306F"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Khoảng tứ phân vị, trung bình, trung vị</w:t>
      </w:r>
    </w:p>
    <w:p w14:paraId="1ABBE8B8"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lastRenderedPageBreak/>
        <w:t>a) Tóm tắt 5 số</w:t>
      </w:r>
    </w:p>
    <w:p w14:paraId="35DB9EE1"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Tóm tắt 5 số, phẩn tử ngoại lai (outliers)</w:t>
      </w:r>
    </w:p>
    <w:p w14:paraId="0583F42F" w14:textId="3B426613"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lang w:val="vi-VN"/>
          <w14:ligatures w14:val="none"/>
        </w:rPr>
        <w:t>Giá trị khi bình phương</w:t>
      </w:r>
      <w:r w:rsidRPr="00EB0644">
        <w:rPr>
          <w:rFonts w:ascii="Lato" w:eastAsia="Times New Roman" w:hAnsi="Lato" w:cs="Times New Roman"/>
          <w:b/>
          <w:bCs/>
          <w:color w:val="273540"/>
          <w:kern w:val="36"/>
          <w14:ligatures w14:val="none"/>
        </w:rPr>
        <w:t> (Chi-square, ký hiệu là χ2) có</w:t>
      </w:r>
      <w:r w:rsidRPr="00EB0644">
        <w:rPr>
          <w:rFonts w:ascii="Lato" w:eastAsia="Times New Roman" w:hAnsi="Lato" w:cs="Times New Roman"/>
          <w:b/>
          <w:bCs/>
          <w:color w:val="273540"/>
          <w:kern w:val="36"/>
          <w:lang w:val="vi-VN"/>
          <w14:ligatures w14:val="none"/>
        </w:rPr>
        <w:t xml:space="preserve"> ý nghĩa như thế nào?</w:t>
      </w:r>
    </w:p>
    <w:p w14:paraId="4EAC9936"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Giá trị Chi-squared càng lớn, sự khác biệt giữa dữ liệu quan sát và dữ liệu kỳ vọng càng nhiều, từ đó có thể gợi ý rằng mô hình giả thuyết null (giả thuyết hai biến độc lập) không phù hợp với dữ liệu.</w:t>
      </w:r>
    </w:p>
    <w:p w14:paraId="4E7E9A89"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Đo lường sự khác biệt giữa giá trị quan sát được (observed) và giá trị kỳ vọng (expected) của hai biến.</w:t>
      </w:r>
    </w:p>
    <w:p w14:paraId="69FB6584" w14:textId="77777777" w:rsidR="00EB0644" w:rsidRP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Đo lường sự khác biệt giữa tần suất quan sát được (observed) và tần suất kỳ vọng (expected) của hai biến.</w:t>
      </w:r>
    </w:p>
    <w:p w14:paraId="6C725A6F" w14:textId="77777777" w:rsidR="00EB0644" w:rsidRDefault="00EB0644" w:rsidP="00EB0644">
      <w:pPr>
        <w:shd w:val="clear" w:color="auto" w:fill="FFFFFF"/>
        <w:spacing w:after="90" w:line="240" w:lineRule="auto"/>
        <w:ind w:left="720"/>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d) Cả a và c</w:t>
      </w:r>
    </w:p>
    <w:p w14:paraId="03F5F5AA"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Quiz 4. Data preparation</w:t>
      </w:r>
    </w:p>
    <w:p w14:paraId="672D5810"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 xml:space="preserve">Xử lý các giá trị không chính xác và không nhất quán </w:t>
      </w:r>
      <w:r w:rsidRPr="00EB0644">
        <w:rPr>
          <w:rFonts w:ascii="Lato" w:eastAsia="Times New Roman" w:hAnsi="Lato" w:cs="Times New Roman"/>
          <w:b/>
          <w:bCs/>
          <w:color w:val="273540"/>
          <w:kern w:val="36"/>
          <w:lang w:val="vi-VN"/>
          <w14:ligatures w14:val="none"/>
        </w:rPr>
        <w:t>nằm ở nhiệm vụ nào?</w:t>
      </w:r>
    </w:p>
    <w:p w14:paraId="51983913"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Group of answer choices</w:t>
      </w:r>
    </w:p>
    <w:p w14:paraId="57D270E2"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Rút gọn dữ liệu (data reduction)</w:t>
      </w:r>
    </w:p>
    <w:p w14:paraId="3F4165EB"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Làm sạch dữ liệu (data cleaning)</w:t>
      </w:r>
    </w:p>
    <w:p w14:paraId="4AEFBDB7"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Biến đổi dữ liệu (data transformation)</w:t>
      </w:r>
    </w:p>
    <w:p w14:paraId="6A4DEB0C"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Tích hợp dữ liệu (data integration)</w:t>
      </w:r>
    </w:p>
    <w:p w14:paraId="4A3F15D5"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 </w:t>
      </w:r>
    </w:p>
    <w:bookmarkStart w:id="0" w:name="question_688898"/>
    <w:bookmarkEnd w:id="0"/>
    <w:p w14:paraId="71356A7C"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fldChar w:fldCharType="begin"/>
      </w:r>
      <w:r w:rsidRPr="00EB0644">
        <w:rPr>
          <w:rFonts w:ascii="Lato" w:eastAsia="Times New Roman" w:hAnsi="Lato" w:cs="Times New Roman"/>
          <w:b/>
          <w:bCs/>
          <w:color w:val="273540"/>
          <w:kern w:val="36"/>
          <w14:ligatures w14:val="none"/>
        </w:rPr>
        <w:instrText>HYPERLINK "https://portal.uet.vnu.edu.vn/courses/7034/quizzes/54499/take?preview=1"</w:instrText>
      </w:r>
      <w:r w:rsidRPr="00EB0644">
        <w:rPr>
          <w:rFonts w:ascii="Lato" w:eastAsia="Times New Roman" w:hAnsi="Lato" w:cs="Times New Roman"/>
          <w:b/>
          <w:bCs/>
          <w:color w:val="273540"/>
          <w:kern w:val="36"/>
          <w14:ligatures w14:val="none"/>
        </w:rPr>
      </w:r>
      <w:r w:rsidRPr="00EB0644">
        <w:rPr>
          <w:rFonts w:ascii="Lato" w:eastAsia="Times New Roman" w:hAnsi="Lato" w:cs="Times New Roman"/>
          <w:b/>
          <w:bCs/>
          <w:color w:val="273540"/>
          <w:kern w:val="36"/>
          <w14:ligatures w14:val="none"/>
        </w:rPr>
        <w:fldChar w:fldCharType="separate"/>
      </w:r>
      <w:r w:rsidRPr="00EB0644">
        <w:rPr>
          <w:rStyle w:val="Hyperlink"/>
          <w:rFonts w:ascii="Lato" w:eastAsia="Times New Roman" w:hAnsi="Lato" w:cs="Times New Roman"/>
          <w:b/>
          <w:bCs/>
          <w:kern w:val="36"/>
          <w14:ligatures w14:val="none"/>
        </w:rPr>
        <w:t>Flag question: Question 2</w:t>
      </w:r>
      <w:r w:rsidRPr="00EB0644">
        <w:rPr>
          <w:rFonts w:ascii="Lato" w:eastAsia="Times New Roman" w:hAnsi="Lato" w:cs="Times New Roman"/>
          <w:b/>
          <w:bCs/>
          <w:color w:val="273540"/>
          <w:kern w:val="36"/>
          <w:lang w:val="vi-VN"/>
          <w14:ligatures w14:val="none"/>
        </w:rPr>
        <w:fldChar w:fldCharType="end"/>
      </w:r>
    </w:p>
    <w:p w14:paraId="29431CA5"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Question 21 pts</w:t>
      </w:r>
    </w:p>
    <w:p w14:paraId="0EAEBAB0"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lang w:val="vi-VN"/>
          <w14:ligatures w14:val="none"/>
        </w:rPr>
        <w:t>K</w:t>
      </w:r>
      <w:r w:rsidRPr="00EB0644">
        <w:rPr>
          <w:rFonts w:ascii="Lato" w:eastAsia="Times New Roman" w:hAnsi="Lato" w:cs="Times New Roman"/>
          <w:b/>
          <w:bCs/>
          <w:color w:val="273540"/>
          <w:kern w:val="36"/>
          <w14:ligatures w14:val="none"/>
        </w:rPr>
        <w:t>hi gặp giá trị thiếu</w:t>
      </w:r>
      <w:r w:rsidRPr="00EB0644">
        <w:rPr>
          <w:rFonts w:ascii="Lato" w:eastAsia="Times New Roman" w:hAnsi="Lato" w:cs="Times New Roman"/>
          <w:b/>
          <w:bCs/>
          <w:color w:val="273540"/>
          <w:kern w:val="36"/>
          <w:lang w:val="vi-VN"/>
          <w14:ligatures w14:val="none"/>
        </w:rPr>
        <w:t xml:space="preserve"> (missing value)</w:t>
      </w:r>
      <w:r w:rsidRPr="00EB0644">
        <w:rPr>
          <w:rFonts w:ascii="Lato" w:eastAsia="Times New Roman" w:hAnsi="Lato" w:cs="Times New Roman"/>
          <w:b/>
          <w:bCs/>
          <w:color w:val="273540"/>
          <w:kern w:val="36"/>
          <w14:ligatures w14:val="none"/>
        </w:rPr>
        <w:t>, các trường hợp nào có thể xảy ra?</w:t>
      </w:r>
    </w:p>
    <w:p w14:paraId="603CB61F"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Group of answer choices</w:t>
      </w:r>
    </w:p>
    <w:p w14:paraId="1423A858"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Dữ liệu không lỗi, giá trị trống (null value) là một trong các trường hợp hợp lệ</w:t>
      </w:r>
    </w:p>
    <w:p w14:paraId="36FDECB8"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Tất cả các trường hợp trên</w:t>
      </w:r>
    </w:p>
    <w:p w14:paraId="466F23E3"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Lỗi dữ liệu</w:t>
      </w:r>
    </w:p>
    <w:p w14:paraId="30C09B86"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Giá trị được chủ ý để trống để điền vào sau theo qui trình nghiệp vụ</w:t>
      </w:r>
    </w:p>
    <w:p w14:paraId="681B3846"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 </w:t>
      </w:r>
    </w:p>
    <w:bookmarkStart w:id="1" w:name="question_688899"/>
    <w:bookmarkEnd w:id="1"/>
    <w:p w14:paraId="774AB20A"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fldChar w:fldCharType="begin"/>
      </w:r>
      <w:r w:rsidRPr="00EB0644">
        <w:rPr>
          <w:rFonts w:ascii="Lato" w:eastAsia="Times New Roman" w:hAnsi="Lato" w:cs="Times New Roman"/>
          <w:b/>
          <w:bCs/>
          <w:color w:val="273540"/>
          <w:kern w:val="36"/>
          <w14:ligatures w14:val="none"/>
        </w:rPr>
        <w:instrText>HYPERLINK "https://portal.uet.vnu.edu.vn/courses/7034/quizzes/54499/take?preview=1"</w:instrText>
      </w:r>
      <w:r w:rsidRPr="00EB0644">
        <w:rPr>
          <w:rFonts w:ascii="Lato" w:eastAsia="Times New Roman" w:hAnsi="Lato" w:cs="Times New Roman"/>
          <w:b/>
          <w:bCs/>
          <w:color w:val="273540"/>
          <w:kern w:val="36"/>
          <w14:ligatures w14:val="none"/>
        </w:rPr>
      </w:r>
      <w:r w:rsidRPr="00EB0644">
        <w:rPr>
          <w:rFonts w:ascii="Lato" w:eastAsia="Times New Roman" w:hAnsi="Lato" w:cs="Times New Roman"/>
          <w:b/>
          <w:bCs/>
          <w:color w:val="273540"/>
          <w:kern w:val="36"/>
          <w14:ligatures w14:val="none"/>
        </w:rPr>
        <w:fldChar w:fldCharType="separate"/>
      </w:r>
      <w:r w:rsidRPr="00EB0644">
        <w:rPr>
          <w:rStyle w:val="Hyperlink"/>
          <w:rFonts w:ascii="Lato" w:eastAsia="Times New Roman" w:hAnsi="Lato" w:cs="Times New Roman"/>
          <w:b/>
          <w:bCs/>
          <w:kern w:val="36"/>
          <w14:ligatures w14:val="none"/>
        </w:rPr>
        <w:t>Flag question: Question 3</w:t>
      </w:r>
      <w:r w:rsidRPr="00EB0644">
        <w:rPr>
          <w:rFonts w:ascii="Lato" w:eastAsia="Times New Roman" w:hAnsi="Lato" w:cs="Times New Roman"/>
          <w:b/>
          <w:bCs/>
          <w:color w:val="273540"/>
          <w:kern w:val="36"/>
          <w:lang w:val="vi-VN"/>
          <w14:ligatures w14:val="none"/>
        </w:rPr>
        <w:fldChar w:fldCharType="end"/>
      </w:r>
    </w:p>
    <w:p w14:paraId="079D16F5"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Question 31 pts</w:t>
      </w:r>
    </w:p>
    <w:p w14:paraId="30866915"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lang w:val="vi-VN"/>
          <w14:ligatures w14:val="none"/>
        </w:rPr>
        <w:t>Cho dữ liệu về lương sau {4, 8, 15, 21, 21, 24, 25, 28, 34}. Giả sử dữ liệu này được chia làm 3 nhóm, mỗi nhóm 3 phần tử [4, 8, 15], [21, 21, 24], [25, 28, 34]. Kết quả làm trơn bằng biên nhóm (smoothing by bin boundaries) là trường hợp nào?</w:t>
      </w:r>
    </w:p>
    <w:p w14:paraId="2F7A0752"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Group of answer choices</w:t>
      </w:r>
    </w:p>
    <w:p w14:paraId="7777B392"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[4, 8, 15], [21, 21, 24], [25, 28, 34]</w:t>
      </w:r>
    </w:p>
    <w:p w14:paraId="4630DFA0"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lastRenderedPageBreak/>
        <w:t>d) [4, 15, 15], [21, 24, 24], [25, 34, 34]</w:t>
      </w:r>
    </w:p>
    <w:p w14:paraId="5BFFD311"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[4, 4, 15], [21, 21, 24], [25, 25, 34]</w:t>
      </w:r>
    </w:p>
    <w:p w14:paraId="00511A22"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[9, 9, 9], [22, 22, 22], [29, 29, 29]</w:t>
      </w:r>
    </w:p>
    <w:p w14:paraId="42642D7E"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 </w:t>
      </w:r>
    </w:p>
    <w:bookmarkStart w:id="2" w:name="question_688900"/>
    <w:bookmarkEnd w:id="2"/>
    <w:p w14:paraId="18321BE2"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fldChar w:fldCharType="begin"/>
      </w:r>
      <w:r w:rsidRPr="00EB0644">
        <w:rPr>
          <w:rFonts w:ascii="Lato" w:eastAsia="Times New Roman" w:hAnsi="Lato" w:cs="Times New Roman"/>
          <w:b/>
          <w:bCs/>
          <w:color w:val="273540"/>
          <w:kern w:val="36"/>
          <w14:ligatures w14:val="none"/>
        </w:rPr>
        <w:instrText>HYPERLINK "https://portal.uet.vnu.edu.vn/courses/7034/quizzes/54499/take?preview=1"</w:instrText>
      </w:r>
      <w:r w:rsidRPr="00EB0644">
        <w:rPr>
          <w:rFonts w:ascii="Lato" w:eastAsia="Times New Roman" w:hAnsi="Lato" w:cs="Times New Roman"/>
          <w:b/>
          <w:bCs/>
          <w:color w:val="273540"/>
          <w:kern w:val="36"/>
          <w14:ligatures w14:val="none"/>
        </w:rPr>
      </w:r>
      <w:r w:rsidRPr="00EB0644">
        <w:rPr>
          <w:rFonts w:ascii="Lato" w:eastAsia="Times New Roman" w:hAnsi="Lato" w:cs="Times New Roman"/>
          <w:b/>
          <w:bCs/>
          <w:color w:val="273540"/>
          <w:kern w:val="36"/>
          <w14:ligatures w14:val="none"/>
        </w:rPr>
        <w:fldChar w:fldCharType="separate"/>
      </w:r>
      <w:r w:rsidRPr="00EB0644">
        <w:rPr>
          <w:rStyle w:val="Hyperlink"/>
          <w:rFonts w:ascii="Lato" w:eastAsia="Times New Roman" w:hAnsi="Lato" w:cs="Times New Roman"/>
          <w:b/>
          <w:bCs/>
          <w:kern w:val="36"/>
          <w14:ligatures w14:val="none"/>
        </w:rPr>
        <w:t>Flag question: Question 4</w:t>
      </w:r>
      <w:r w:rsidRPr="00EB0644">
        <w:rPr>
          <w:rFonts w:ascii="Lato" w:eastAsia="Times New Roman" w:hAnsi="Lato" w:cs="Times New Roman"/>
          <w:b/>
          <w:bCs/>
          <w:color w:val="273540"/>
          <w:kern w:val="36"/>
          <w:lang w:val="vi-VN"/>
          <w14:ligatures w14:val="none"/>
        </w:rPr>
        <w:fldChar w:fldCharType="end"/>
      </w:r>
    </w:p>
    <w:p w14:paraId="55647E8C"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Question 41 pts</w:t>
      </w:r>
    </w:p>
    <w:p w14:paraId="0B57ABB6"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lang w:val="vi-VN"/>
          <w14:ligatures w14:val="none"/>
        </w:rPr>
        <w:t>Hãy cho biết ý nghĩa của phân tích tương quan trong việc loại bỏ dư thừa trong dữ liệu như thế nào?</w:t>
      </w:r>
    </w:p>
    <w:p w14:paraId="3D631958"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Group of answer choices</w:t>
      </w:r>
    </w:p>
    <w:p w14:paraId="1DD00F9A"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Nếu thuộc tính A có tương quan cao với thuộc tính B thì chỉ giữ lại một trong hai thuộc tính</w:t>
      </w:r>
    </w:p>
    <w:p w14:paraId="51F33720"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Giúp xác định các biến dư thừa trong tập dữ liệu, từ đó giúp giảm độ phức tạp của mô hình và cải thiện hiệu suất khi xử lý dữ liệu</w:t>
      </w:r>
    </w:p>
    <w:p w14:paraId="7A969898"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Nếu thuộc tính A độc lập với thuộc tính B thì chỉ giữ lại một trong hai thuộc tính</w:t>
      </w:r>
    </w:p>
    <w:p w14:paraId="7E68F47A"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Giúp làm sạch dữ liệu (data cleaning)</w:t>
      </w:r>
    </w:p>
    <w:p w14:paraId="1B77F6DE"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 </w:t>
      </w:r>
    </w:p>
    <w:bookmarkStart w:id="3" w:name="question_688901"/>
    <w:bookmarkEnd w:id="3"/>
    <w:p w14:paraId="64465094"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fldChar w:fldCharType="begin"/>
      </w:r>
      <w:r w:rsidRPr="00EB0644">
        <w:rPr>
          <w:rFonts w:ascii="Lato" w:eastAsia="Times New Roman" w:hAnsi="Lato" w:cs="Times New Roman"/>
          <w:b/>
          <w:bCs/>
          <w:color w:val="273540"/>
          <w:kern w:val="36"/>
          <w14:ligatures w14:val="none"/>
        </w:rPr>
        <w:instrText>HYPERLINK "https://portal.uet.vnu.edu.vn/courses/7034/quizzes/54499/take?preview=1"</w:instrText>
      </w:r>
      <w:r w:rsidRPr="00EB0644">
        <w:rPr>
          <w:rFonts w:ascii="Lato" w:eastAsia="Times New Roman" w:hAnsi="Lato" w:cs="Times New Roman"/>
          <w:b/>
          <w:bCs/>
          <w:color w:val="273540"/>
          <w:kern w:val="36"/>
          <w14:ligatures w14:val="none"/>
        </w:rPr>
      </w:r>
      <w:r w:rsidRPr="00EB0644">
        <w:rPr>
          <w:rFonts w:ascii="Lato" w:eastAsia="Times New Roman" w:hAnsi="Lato" w:cs="Times New Roman"/>
          <w:b/>
          <w:bCs/>
          <w:color w:val="273540"/>
          <w:kern w:val="36"/>
          <w14:ligatures w14:val="none"/>
        </w:rPr>
        <w:fldChar w:fldCharType="separate"/>
      </w:r>
      <w:r w:rsidRPr="00EB0644">
        <w:rPr>
          <w:rStyle w:val="Hyperlink"/>
          <w:rFonts w:ascii="Lato" w:eastAsia="Times New Roman" w:hAnsi="Lato" w:cs="Times New Roman"/>
          <w:b/>
          <w:bCs/>
          <w:kern w:val="36"/>
          <w14:ligatures w14:val="none"/>
        </w:rPr>
        <w:t>Flag question: Question 5</w:t>
      </w:r>
      <w:r w:rsidRPr="00EB0644">
        <w:rPr>
          <w:rFonts w:ascii="Lato" w:eastAsia="Times New Roman" w:hAnsi="Lato" w:cs="Times New Roman"/>
          <w:b/>
          <w:bCs/>
          <w:color w:val="273540"/>
          <w:kern w:val="36"/>
          <w:lang w:val="vi-VN"/>
          <w14:ligatures w14:val="none"/>
        </w:rPr>
        <w:fldChar w:fldCharType="end"/>
      </w:r>
    </w:p>
    <w:p w14:paraId="788E24DD"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Question 51 pts</w:t>
      </w:r>
    </w:p>
    <w:p w14:paraId="00293018"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lang w:val="vi-VN"/>
          <w14:ligatures w14:val="none"/>
        </w:rPr>
        <w:t>Giả sử bạn cần rời rạc hóa một thuộc tính có giá trị phân phối gần như đều trên khoảng 1 đến 150, phương pháp nào sau đây là phù hợp nhất:</w:t>
      </w:r>
    </w:p>
    <w:p w14:paraId="4726BB4C"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Group of answer choices</w:t>
      </w:r>
    </w:p>
    <w:p w14:paraId="33EC1D64"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Clustering–based discretization</w:t>
      </w:r>
    </w:p>
    <w:p w14:paraId="043051D5"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Equi–depth sub–ranges</w:t>
      </w:r>
    </w:p>
    <w:p w14:paraId="4CC01D50"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Equi–log sub–ranges</w:t>
      </w:r>
    </w:p>
    <w:p w14:paraId="0131641A"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Equi–width sub–ranges</w:t>
      </w:r>
    </w:p>
    <w:p w14:paraId="222C35D9"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 xml:space="preserve">Xử lý các giá trị không chính xác và không nhất quán </w:t>
      </w:r>
      <w:r w:rsidRPr="00EB0644">
        <w:rPr>
          <w:rFonts w:ascii="Lato" w:eastAsia="Times New Roman" w:hAnsi="Lato" w:cs="Times New Roman"/>
          <w:b/>
          <w:bCs/>
          <w:color w:val="273540"/>
          <w:kern w:val="36"/>
          <w:lang w:val="vi-VN"/>
          <w14:ligatures w14:val="none"/>
        </w:rPr>
        <w:t>nằm ở nhiệm vụ nào?</w:t>
      </w:r>
    </w:p>
    <w:p w14:paraId="151A7B4C"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Group of answer choices</w:t>
      </w:r>
    </w:p>
    <w:p w14:paraId="33F8C9F2"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Làm sạch dữ liệu (data cleaning)</w:t>
      </w:r>
    </w:p>
    <w:p w14:paraId="6A681500"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Biến đổi dữ liệu (data transformation)</w:t>
      </w:r>
    </w:p>
    <w:p w14:paraId="35FA9F84"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Rút gọn dữ liệu (data reduction)</w:t>
      </w:r>
    </w:p>
    <w:p w14:paraId="6AC66C82"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Tích hợp dữ liệu (data integration)</w:t>
      </w:r>
    </w:p>
    <w:p w14:paraId="3EB75653" w14:textId="2DEE67B4"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 </w:t>
      </w:r>
      <w:bookmarkStart w:id="4" w:name="question_691126"/>
      <w:bookmarkEnd w:id="4"/>
      <w:r w:rsidRPr="00EB0644">
        <w:rPr>
          <w:rFonts w:ascii="Lato" w:eastAsia="Times New Roman" w:hAnsi="Lato" w:cs="Times New Roman"/>
          <w:b/>
          <w:bCs/>
          <w:color w:val="273540"/>
          <w:kern w:val="36"/>
          <w:lang w:val="vi-VN"/>
          <w14:ligatures w14:val="none"/>
        </w:rPr>
        <w:t>K</w:t>
      </w:r>
      <w:r w:rsidRPr="00EB0644">
        <w:rPr>
          <w:rFonts w:ascii="Lato" w:eastAsia="Times New Roman" w:hAnsi="Lato" w:cs="Times New Roman"/>
          <w:b/>
          <w:bCs/>
          <w:color w:val="273540"/>
          <w:kern w:val="36"/>
          <w14:ligatures w14:val="none"/>
        </w:rPr>
        <w:t>hi gặp giá trị thiếu</w:t>
      </w:r>
      <w:r w:rsidRPr="00EB0644">
        <w:rPr>
          <w:rFonts w:ascii="Lato" w:eastAsia="Times New Roman" w:hAnsi="Lato" w:cs="Times New Roman"/>
          <w:b/>
          <w:bCs/>
          <w:color w:val="273540"/>
          <w:kern w:val="36"/>
          <w:lang w:val="vi-VN"/>
          <w14:ligatures w14:val="none"/>
        </w:rPr>
        <w:t xml:space="preserve"> (missing value)</w:t>
      </w:r>
      <w:r w:rsidRPr="00EB0644">
        <w:rPr>
          <w:rFonts w:ascii="Lato" w:eastAsia="Times New Roman" w:hAnsi="Lato" w:cs="Times New Roman"/>
          <w:b/>
          <w:bCs/>
          <w:color w:val="273540"/>
          <w:kern w:val="36"/>
          <w14:ligatures w14:val="none"/>
        </w:rPr>
        <w:t>, các trường hợp nào có thể xảy ra?</w:t>
      </w:r>
    </w:p>
    <w:p w14:paraId="1A779482"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Group of answer choices</w:t>
      </w:r>
    </w:p>
    <w:p w14:paraId="7888F758"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Giá trị được chủ ý để trống để điền vào sau theo qui trình nghiệp vụ</w:t>
      </w:r>
    </w:p>
    <w:p w14:paraId="3985ED0C"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Lỗi dữ liệu</w:t>
      </w:r>
    </w:p>
    <w:p w14:paraId="61E3A56C"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lastRenderedPageBreak/>
        <w:t>d) Tất cả các trường hợp trên</w:t>
      </w:r>
    </w:p>
    <w:p w14:paraId="754E05AF"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Dữ liệu không lỗi, giá trị trống (null value) là một trong các trường hợp hợp lệ</w:t>
      </w:r>
    </w:p>
    <w:p w14:paraId="4A23ED4B" w14:textId="2E0D21E8"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 </w:t>
      </w:r>
      <w:bookmarkStart w:id="5" w:name="question_691127"/>
      <w:bookmarkEnd w:id="5"/>
      <w:r w:rsidRPr="00EB0644">
        <w:rPr>
          <w:rFonts w:ascii="Lato" w:eastAsia="Times New Roman" w:hAnsi="Lato" w:cs="Times New Roman"/>
          <w:b/>
          <w:bCs/>
          <w:color w:val="273540"/>
          <w:kern w:val="36"/>
          <w:lang w:val="vi-VN"/>
          <w14:ligatures w14:val="none"/>
        </w:rPr>
        <w:t>Cho dữ liệu về lương sau {4, 8, 15, 21, 21, 24, 25, 28, 34}. Giả sử dữ liệu này được chia làm 3 nhóm, mỗi nhóm 3 phần tử [4, 8, 15], [21, 21, 24], [25, 28, 34]. Kết quả làm trơn bằng biên nhóm (smoothing by bin boundaries) là trường hợp nào?</w:t>
      </w:r>
    </w:p>
    <w:p w14:paraId="5F533F4B"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Group of answer choices</w:t>
      </w:r>
    </w:p>
    <w:p w14:paraId="17B0136A"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[9, 9, 9], [22, 22, 22], [29, 29, 29]</w:t>
      </w:r>
    </w:p>
    <w:p w14:paraId="58E583F3"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[4, 15, 15], [21, 24, 24], [25, 34, 34]</w:t>
      </w:r>
    </w:p>
    <w:p w14:paraId="7803F530"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[4, 8, 15], [21, 21, 24], [25, 28, 34]</w:t>
      </w:r>
    </w:p>
    <w:p w14:paraId="4AE23291"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[4, 4, 15], [21, 21, 24], [25, 25, 34]</w:t>
      </w:r>
    </w:p>
    <w:p w14:paraId="4BD76BA0" w14:textId="48DA9FFE"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 </w:t>
      </w:r>
      <w:bookmarkStart w:id="6" w:name="question_691128"/>
      <w:bookmarkEnd w:id="6"/>
      <w:r w:rsidRPr="00EB0644">
        <w:rPr>
          <w:rFonts w:ascii="Lato" w:eastAsia="Times New Roman" w:hAnsi="Lato" w:cs="Times New Roman"/>
          <w:b/>
          <w:bCs/>
          <w:color w:val="273540"/>
          <w:kern w:val="36"/>
          <w:lang w:val="vi-VN"/>
          <w14:ligatures w14:val="none"/>
        </w:rPr>
        <w:t>Hãy cho biết ý nghĩa của phân tích tương quan trong việc loại bỏ dư thừa trong dữ liệu như thế nào?</w:t>
      </w:r>
    </w:p>
    <w:p w14:paraId="2248B2AB"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Group of answer choices</w:t>
      </w:r>
    </w:p>
    <w:p w14:paraId="59FAFFEB"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Nếu thuộc tính A có tương quan cao với thuộc tính B thì chỉ giữ lại một trong hai thuộc tính</w:t>
      </w:r>
    </w:p>
    <w:p w14:paraId="0D38C440"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Giúp xác định các biến dư thừa trong tập dữ liệu, từ đó giúp giảm độ phức tạp của mô hình và cải thiện hiệu suất khi xử lý dữ liệu</w:t>
      </w:r>
    </w:p>
    <w:p w14:paraId="55CD719D"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d) Giúp làm sạch dữ liệu (data cleaning)</w:t>
      </w:r>
    </w:p>
    <w:p w14:paraId="458C6DE0"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Nếu thuộc tính A độc lập với thuộc tính B thì chỉ giữ lại một trong hai thuộc tính</w:t>
      </w:r>
    </w:p>
    <w:p w14:paraId="142F2293" w14:textId="06389D88"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 </w:t>
      </w:r>
      <w:bookmarkStart w:id="7" w:name="question_691129"/>
      <w:bookmarkEnd w:id="7"/>
      <w:r w:rsidRPr="00EB0644">
        <w:rPr>
          <w:rFonts w:ascii="Lato" w:eastAsia="Times New Roman" w:hAnsi="Lato" w:cs="Times New Roman"/>
          <w:b/>
          <w:bCs/>
          <w:color w:val="273540"/>
          <w:kern w:val="36"/>
          <w:lang w:val="vi-VN"/>
          <w14:ligatures w14:val="none"/>
        </w:rPr>
        <w:t>Giả sử bạn cần rời rạc hóa một thuộc tính có giá trị phân phối gần như đều trên khoảng 1 đến 150, phương pháp nào sau đây là phù hợp nhất:</w:t>
      </w:r>
    </w:p>
    <w:p w14:paraId="6F4E2D74"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Group of answer choices</w:t>
      </w:r>
    </w:p>
    <w:p w14:paraId="2532A2FE"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b) Equi–log sub–ranges</w:t>
      </w:r>
    </w:p>
    <w:p w14:paraId="22A3BAD3"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a) Equi–width sub–ranges</w:t>
      </w:r>
    </w:p>
    <w:p w14:paraId="7E42EE3D"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14:ligatures w14:val="none"/>
        </w:rPr>
      </w:pPr>
      <w:r w:rsidRPr="00EB0644">
        <w:rPr>
          <w:rFonts w:ascii="Lato" w:eastAsia="Times New Roman" w:hAnsi="Lato" w:cs="Times New Roman"/>
          <w:b/>
          <w:bCs/>
          <w:color w:val="273540"/>
          <w:kern w:val="36"/>
          <w14:ligatures w14:val="none"/>
        </w:rPr>
        <w:t>c) Equi–depth sub–ranges</w:t>
      </w:r>
    </w:p>
    <w:p w14:paraId="68BAA633" w14:textId="77777777" w:rsid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d) Clustering–based discretization</w:t>
      </w:r>
    </w:p>
    <w:p w14:paraId="196D1AFE" w14:textId="77777777" w:rsidR="0055364B" w:rsidRDefault="0055364B" w:rsidP="0055364B">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EB0644">
        <w:rPr>
          <w:rFonts w:ascii="Lato" w:eastAsia="Times New Roman" w:hAnsi="Lato" w:cs="Times New Roman"/>
          <w:b/>
          <w:bCs/>
          <w:color w:val="273540"/>
          <w:kern w:val="36"/>
          <w14:ligatures w14:val="none"/>
        </w:rPr>
        <w:t xml:space="preserve">Quiz </w:t>
      </w:r>
      <w:r>
        <w:rPr>
          <w:rFonts w:ascii="Lato" w:eastAsia="Times New Roman" w:hAnsi="Lato" w:cs="Times New Roman"/>
          <w:b/>
          <w:bCs/>
          <w:color w:val="273540"/>
          <w:kern w:val="36"/>
          <w14:ligatures w14:val="none"/>
        </w:rPr>
        <w:t>5</w:t>
      </w:r>
      <w:r w:rsidRPr="00EB0644">
        <w:rPr>
          <w:rFonts w:ascii="Lato" w:eastAsia="Times New Roman" w:hAnsi="Lato" w:cs="Times New Roman"/>
          <w:b/>
          <w:bCs/>
          <w:color w:val="273540"/>
          <w:kern w:val="36"/>
          <w14:ligatures w14:val="none"/>
        </w:rPr>
        <w:t>. Data preparation</w:t>
      </w:r>
    </w:p>
    <w:p w14:paraId="1122F795"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Phương pháp nào giúp giảm chiều dữ liệu?</w:t>
      </w:r>
    </w:p>
    <w:p w14:paraId="37466B06"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Lấy mẫu ngẫu nhiên</w:t>
      </w:r>
    </w:p>
    <w:p w14:paraId="2384A5D7"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PCA và lựa chọn thuộc tính</w:t>
      </w:r>
    </w:p>
    <w:p w14:paraId="32DAE8B9"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PCA</w:t>
      </w:r>
    </w:p>
    <w:p w14:paraId="131EBCDA"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Lựa chọn thuộc tính</w:t>
      </w:r>
    </w:p>
    <w:p w14:paraId="657B19E4"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Lựa chọn tiến (forward selection) là gì?</w:t>
      </w:r>
    </w:p>
    <w:p w14:paraId="307D924A"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Sử dụng thuật toán phân cụm</w:t>
      </w:r>
    </w:p>
    <w:p w14:paraId="5C61E2BE"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Bắt đầu với tập rỗng các thuộc tính, thêm vào dần dần các thuộc tính quan trọng nhất</w:t>
      </w:r>
    </w:p>
    <w:p w14:paraId="32448644"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lastRenderedPageBreak/>
        <w:t>Sử dụng cây quyết định</w:t>
      </w:r>
    </w:p>
    <w:p w14:paraId="09DFA01F"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Bắt đầu với tập tất cả các thuộc tính, loại bỏ dần các thuộc tính ít quan trọng.</w:t>
      </w:r>
    </w:p>
    <w:p w14:paraId="308FD863" w14:textId="573D0899" w:rsidR="0055364B" w:rsidRDefault="0055364B"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55364B">
        <w:rPr>
          <w:rFonts w:ascii="Lato" w:eastAsia="Times New Roman" w:hAnsi="Lato" w:cs="Times New Roman"/>
          <w:b/>
          <w:bCs/>
          <w:color w:val="273540"/>
          <w:kern w:val="36"/>
          <w14:ligatures w14:val="none"/>
        </w:rPr>
        <w:t>Lấy mẫu ngẫu nhiên đơn giản là gì?</w:t>
      </w:r>
    </w:p>
    <w:p w14:paraId="6A25CF39"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Chỉ phần tử đầu tiên được chọn ngẫu nhiên, các phần tử sau được lấy theo qui luật xác định</w:t>
      </w:r>
    </w:p>
    <w:p w14:paraId="478BB54B"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Lấy mẫu nhiều giai đoạn (multi stage)</w:t>
      </w:r>
    </w:p>
    <w:p w14:paraId="55B6D430"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Phân nhóm (strata) trước khi lựa chọn ngẫu nhiên.</w:t>
      </w:r>
    </w:p>
    <w:p w14:paraId="61F71C63"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Các cá thể của quần thể được lựa chọn ngẫu nhiên với xác suất như nhau.</w:t>
      </w:r>
    </w:p>
    <w:p w14:paraId="1DF00CB8" w14:textId="6FF85325" w:rsidR="0055364B" w:rsidRDefault="0055364B"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55364B">
        <w:rPr>
          <w:rFonts w:ascii="Lato" w:eastAsia="Times New Roman" w:hAnsi="Lato" w:cs="Times New Roman"/>
          <w:b/>
          <w:bCs/>
          <w:color w:val="273540"/>
          <w:kern w:val="36"/>
          <w14:ligatures w14:val="none"/>
        </w:rPr>
        <w:t>Lấy mẫu thuận tiện là gì?</w:t>
      </w:r>
    </w:p>
    <w:p w14:paraId="3C7967FB"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Dữ liệu được lựa chọn ngẫu nhiên</w:t>
      </w:r>
    </w:p>
    <w:p w14:paraId="1896D97C"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Nhà nghiên cứu chủ động lựa chọn các phần tử trong tổng thể (population) dựa trên kiến thức, kinh nghiệm hoặc tiêu chí nhất định</w:t>
      </w:r>
    </w:p>
    <w:p w14:paraId="6E222098"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Dữ liệu được lựa chọn có hệ thống</w:t>
      </w:r>
    </w:p>
    <w:p w14:paraId="2E494A0D"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Dữ liệu được thu thập từ những nguồn dễ tiếp cận nhất</w:t>
      </w:r>
    </w:p>
    <w:p w14:paraId="3F897A96" w14:textId="705D73F1" w:rsidR="0055364B" w:rsidRDefault="0055364B"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55364B">
        <w:rPr>
          <w:rFonts w:ascii="Lato" w:eastAsia="Times New Roman" w:hAnsi="Lato" w:cs="Times New Roman"/>
          <w:b/>
          <w:bCs/>
          <w:color w:val="273540"/>
          <w:kern w:val="36"/>
          <w14:ligatures w14:val="none"/>
        </w:rPr>
        <w:t>Kỹ thuật thu gọn dữ liệu (data reduction) dựa vào phân cụm (clustering) hiệu quả khi nào?</w:t>
      </w:r>
    </w:p>
    <w:p w14:paraId="2E51AB2F"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Khi dữ liệu song biến</w:t>
      </w:r>
    </w:p>
    <w:p w14:paraId="0E20F202"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Khi dữ liệu có cấu trúc rõ ràng, có thể phân tách thành các nhóm riêng biệt.</w:t>
      </w:r>
    </w:p>
    <w:p w14:paraId="20F0F897"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Khi dữ liệu phân bố đều</w:t>
      </w:r>
    </w:p>
    <w:p w14:paraId="577D85BB" w14:textId="77777777" w:rsidR="0055364B" w:rsidRPr="0055364B" w:rsidRDefault="0055364B" w:rsidP="0055364B">
      <w:pPr>
        <w:shd w:val="clear" w:color="auto" w:fill="FFFFFF"/>
        <w:spacing w:after="90" w:line="240" w:lineRule="auto"/>
        <w:ind w:left="720"/>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Khi dữ liệu thuộc loại phức tạp và có cấu trúc</w:t>
      </w:r>
    </w:p>
    <w:p w14:paraId="179E9364" w14:textId="3605E930"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 xml:space="preserve">Quiz </w:t>
      </w:r>
      <w:r>
        <w:rPr>
          <w:rFonts w:ascii="Lato" w:eastAsia="Times New Roman" w:hAnsi="Lato" w:cs="Times New Roman"/>
          <w:b/>
          <w:bCs/>
          <w:color w:val="273540"/>
          <w:kern w:val="36"/>
          <w14:ligatures w14:val="none"/>
        </w:rPr>
        <w:t>6</w:t>
      </w:r>
      <w:r w:rsidRPr="0055364B">
        <w:rPr>
          <w:rFonts w:ascii="Lato" w:eastAsia="Times New Roman" w:hAnsi="Lato" w:cs="Times New Roman"/>
          <w:b/>
          <w:bCs/>
          <w:color w:val="273540"/>
          <w:kern w:val="36"/>
          <w14:ligatures w14:val="none"/>
        </w:rPr>
        <w:t>. Similarity and distance</w:t>
      </w:r>
    </w:p>
    <w:p w14:paraId="4910EAB6"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Khoảng cách Manhattan là một trường hợp của khoảng cách Minkowski với giá trị nào của r?</w:t>
      </w:r>
    </w:p>
    <w:p w14:paraId="29092448"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5EC1A1AA"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a) r = 4</w:t>
      </w:r>
    </w:p>
    <w:p w14:paraId="4563E9D9"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 r = 3</w:t>
      </w:r>
    </w:p>
    <w:p w14:paraId="250F03AC"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c) r = 2</w:t>
      </w:r>
    </w:p>
    <w:p w14:paraId="4C0CAF28"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 r = 1</w:t>
      </w:r>
    </w:p>
    <w:p w14:paraId="1DA86AEC"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 </w:t>
      </w:r>
    </w:p>
    <w:bookmarkStart w:id="8" w:name="question_703089"/>
    <w:bookmarkEnd w:id="8"/>
    <w:p w14:paraId="611AADF5"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fldChar w:fldCharType="begin"/>
      </w:r>
      <w:r w:rsidRPr="0055364B">
        <w:rPr>
          <w:rFonts w:ascii="Lato" w:eastAsia="Times New Roman" w:hAnsi="Lato" w:cs="Times New Roman"/>
          <w:b/>
          <w:bCs/>
          <w:color w:val="273540"/>
          <w:kern w:val="36"/>
          <w14:ligatures w14:val="none"/>
        </w:rPr>
        <w:instrText>HYPERLINK "https://portal.uet.vnu.edu.vn/courses/7034/quizzes/55166/take?preview=1"</w:instrText>
      </w:r>
      <w:r w:rsidRPr="0055364B">
        <w:rPr>
          <w:rFonts w:ascii="Lato" w:eastAsia="Times New Roman" w:hAnsi="Lato" w:cs="Times New Roman"/>
          <w:b/>
          <w:bCs/>
          <w:color w:val="273540"/>
          <w:kern w:val="36"/>
          <w14:ligatures w14:val="none"/>
        </w:rPr>
      </w:r>
      <w:r w:rsidRPr="0055364B">
        <w:rPr>
          <w:rFonts w:ascii="Lato" w:eastAsia="Times New Roman" w:hAnsi="Lato" w:cs="Times New Roman"/>
          <w:b/>
          <w:bCs/>
          <w:color w:val="273540"/>
          <w:kern w:val="36"/>
          <w14:ligatures w14:val="none"/>
        </w:rPr>
        <w:fldChar w:fldCharType="separate"/>
      </w:r>
      <w:r w:rsidRPr="0055364B">
        <w:rPr>
          <w:rStyle w:val="Hyperlink"/>
          <w:rFonts w:ascii="Lato" w:eastAsia="Times New Roman" w:hAnsi="Lato" w:cs="Times New Roman"/>
          <w:b/>
          <w:bCs/>
          <w:kern w:val="36"/>
          <w14:ligatures w14:val="none"/>
        </w:rPr>
        <w:t>Flag question: Question 2</w:t>
      </w:r>
      <w:r w:rsidRPr="0055364B">
        <w:rPr>
          <w:rFonts w:ascii="Lato" w:eastAsia="Times New Roman" w:hAnsi="Lato" w:cs="Times New Roman"/>
          <w:b/>
          <w:bCs/>
          <w:color w:val="273540"/>
          <w:kern w:val="36"/>
          <w:lang w:val="vi-VN"/>
          <w14:ligatures w14:val="none"/>
        </w:rPr>
        <w:fldChar w:fldCharType="end"/>
      </w:r>
    </w:p>
    <w:p w14:paraId="5790821E"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Question 21 pts</w:t>
      </w:r>
    </w:p>
    <w:p w14:paraId="5DDCAB3D"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lang w:val="vi-VN"/>
          <w14:ligatures w14:val="none"/>
        </w:rPr>
        <w:t>Khoảng cách Cosine có giá trị nằm trong khoảng nào?</w:t>
      </w:r>
    </w:p>
    <w:p w14:paraId="75A2240A"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684D8E83"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a) [-1, 1]</w:t>
      </w:r>
    </w:p>
    <w:p w14:paraId="0261339A"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 [0, 1]</w:t>
      </w:r>
    </w:p>
    <w:p w14:paraId="66053FA8"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lastRenderedPageBreak/>
        <w:t>c) [0, 2]</w:t>
      </w:r>
    </w:p>
    <w:p w14:paraId="72681062"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 [-2, 2]</w:t>
      </w:r>
    </w:p>
    <w:p w14:paraId="1D497637"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 </w:t>
      </w:r>
    </w:p>
    <w:bookmarkStart w:id="9" w:name="question_703090"/>
    <w:bookmarkEnd w:id="9"/>
    <w:p w14:paraId="2648E423"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fldChar w:fldCharType="begin"/>
      </w:r>
      <w:r w:rsidRPr="0055364B">
        <w:rPr>
          <w:rFonts w:ascii="Lato" w:eastAsia="Times New Roman" w:hAnsi="Lato" w:cs="Times New Roman"/>
          <w:b/>
          <w:bCs/>
          <w:color w:val="273540"/>
          <w:kern w:val="36"/>
          <w14:ligatures w14:val="none"/>
        </w:rPr>
        <w:instrText>HYPERLINK "https://portal.uet.vnu.edu.vn/courses/7034/quizzes/55166/take?preview=1"</w:instrText>
      </w:r>
      <w:r w:rsidRPr="0055364B">
        <w:rPr>
          <w:rFonts w:ascii="Lato" w:eastAsia="Times New Roman" w:hAnsi="Lato" w:cs="Times New Roman"/>
          <w:b/>
          <w:bCs/>
          <w:color w:val="273540"/>
          <w:kern w:val="36"/>
          <w14:ligatures w14:val="none"/>
        </w:rPr>
      </w:r>
      <w:r w:rsidRPr="0055364B">
        <w:rPr>
          <w:rFonts w:ascii="Lato" w:eastAsia="Times New Roman" w:hAnsi="Lato" w:cs="Times New Roman"/>
          <w:b/>
          <w:bCs/>
          <w:color w:val="273540"/>
          <w:kern w:val="36"/>
          <w14:ligatures w14:val="none"/>
        </w:rPr>
        <w:fldChar w:fldCharType="separate"/>
      </w:r>
      <w:r w:rsidRPr="0055364B">
        <w:rPr>
          <w:rStyle w:val="Hyperlink"/>
          <w:rFonts w:ascii="Lato" w:eastAsia="Times New Roman" w:hAnsi="Lato" w:cs="Times New Roman"/>
          <w:b/>
          <w:bCs/>
          <w:kern w:val="36"/>
          <w14:ligatures w14:val="none"/>
        </w:rPr>
        <w:t>Flag question: Question 3</w:t>
      </w:r>
      <w:r w:rsidRPr="0055364B">
        <w:rPr>
          <w:rFonts w:ascii="Lato" w:eastAsia="Times New Roman" w:hAnsi="Lato" w:cs="Times New Roman"/>
          <w:b/>
          <w:bCs/>
          <w:color w:val="273540"/>
          <w:kern w:val="36"/>
          <w:lang w:val="vi-VN"/>
          <w14:ligatures w14:val="none"/>
        </w:rPr>
        <w:fldChar w:fldCharType="end"/>
      </w:r>
    </w:p>
    <w:p w14:paraId="5564E97B"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Question 31 pts</w:t>
      </w:r>
    </w:p>
    <w:p w14:paraId="1B5DFA90"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Khoảng cách Kullback-Leibler không thỏa mãn tiên đề khoảng cách nào?</w:t>
      </w:r>
    </w:p>
    <w:p w14:paraId="7F6228D8"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73C5F20F"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a) Identity và symmetry</w:t>
      </w:r>
    </w:p>
    <w:p w14:paraId="0BE41294"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 Symmetry và triangle inequality</w:t>
      </w:r>
    </w:p>
    <w:p w14:paraId="47A9653F"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c) Identity và triangle inequality</w:t>
      </w:r>
    </w:p>
    <w:p w14:paraId="489E058B"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 Không có tiên đề nào không được thỏa mãn</w:t>
      </w:r>
    </w:p>
    <w:p w14:paraId="71476F4C"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 </w:t>
      </w:r>
    </w:p>
    <w:bookmarkStart w:id="10" w:name="question_703091"/>
    <w:bookmarkEnd w:id="10"/>
    <w:p w14:paraId="5C85B397"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fldChar w:fldCharType="begin"/>
      </w:r>
      <w:r w:rsidRPr="0055364B">
        <w:rPr>
          <w:rFonts w:ascii="Lato" w:eastAsia="Times New Roman" w:hAnsi="Lato" w:cs="Times New Roman"/>
          <w:b/>
          <w:bCs/>
          <w:color w:val="273540"/>
          <w:kern w:val="36"/>
          <w14:ligatures w14:val="none"/>
        </w:rPr>
        <w:instrText>HYPERLINK "https://portal.uet.vnu.edu.vn/courses/7034/quizzes/55166/take?preview=1"</w:instrText>
      </w:r>
      <w:r w:rsidRPr="0055364B">
        <w:rPr>
          <w:rFonts w:ascii="Lato" w:eastAsia="Times New Roman" w:hAnsi="Lato" w:cs="Times New Roman"/>
          <w:b/>
          <w:bCs/>
          <w:color w:val="273540"/>
          <w:kern w:val="36"/>
          <w14:ligatures w14:val="none"/>
        </w:rPr>
      </w:r>
      <w:r w:rsidRPr="0055364B">
        <w:rPr>
          <w:rFonts w:ascii="Lato" w:eastAsia="Times New Roman" w:hAnsi="Lato" w:cs="Times New Roman"/>
          <w:b/>
          <w:bCs/>
          <w:color w:val="273540"/>
          <w:kern w:val="36"/>
          <w14:ligatures w14:val="none"/>
        </w:rPr>
        <w:fldChar w:fldCharType="separate"/>
      </w:r>
      <w:r w:rsidRPr="0055364B">
        <w:rPr>
          <w:rStyle w:val="Hyperlink"/>
          <w:rFonts w:ascii="Lato" w:eastAsia="Times New Roman" w:hAnsi="Lato" w:cs="Times New Roman"/>
          <w:b/>
          <w:bCs/>
          <w:kern w:val="36"/>
          <w14:ligatures w14:val="none"/>
        </w:rPr>
        <w:t>Flag question: Question 4</w:t>
      </w:r>
      <w:r w:rsidRPr="0055364B">
        <w:rPr>
          <w:rFonts w:ascii="Lato" w:eastAsia="Times New Roman" w:hAnsi="Lato" w:cs="Times New Roman"/>
          <w:b/>
          <w:bCs/>
          <w:color w:val="273540"/>
          <w:kern w:val="36"/>
          <w:lang w:val="vi-VN"/>
          <w14:ligatures w14:val="none"/>
        </w:rPr>
        <w:fldChar w:fldCharType="end"/>
      </w:r>
    </w:p>
    <w:p w14:paraId="104780CC"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Question 41 pts</w:t>
      </w:r>
    </w:p>
    <w:p w14:paraId="2224DCE4"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lang w:val="vi-VN"/>
          <w14:ligatures w14:val="none"/>
        </w:rPr>
        <w:t>Đại lượng delta trong công thức tính khoảng cách dữ liệu hỗn hợp (định danh, thứ tự, số) có ý nghĩa gì?</w:t>
      </w:r>
    </w:p>
    <w:p w14:paraId="7B3AD4F1"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1B0811A5"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a) Cho biết giá trị cần so sánh bị thiếu hay không</w:t>
      </w:r>
    </w:p>
    <w:p w14:paraId="1F99B698"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 Cho biết giá trị khoảng cách trong trường hợp kiểu định danh</w:t>
      </w:r>
    </w:p>
    <w:p w14:paraId="66FE9BEA"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c) Cho biết giá trị khoảng cách trong trường hợp kiểu có thứ tự</w:t>
      </w:r>
    </w:p>
    <w:p w14:paraId="50B050C6"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 Cho biết giá trị khoảng cách trong trường hợp kiểu số</w:t>
      </w:r>
    </w:p>
    <w:p w14:paraId="1717A3EF"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 </w:t>
      </w:r>
    </w:p>
    <w:bookmarkStart w:id="11" w:name="question_703092"/>
    <w:bookmarkEnd w:id="11"/>
    <w:p w14:paraId="00F8BFCD"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fldChar w:fldCharType="begin"/>
      </w:r>
      <w:r w:rsidRPr="0055364B">
        <w:rPr>
          <w:rFonts w:ascii="Lato" w:eastAsia="Times New Roman" w:hAnsi="Lato" w:cs="Times New Roman"/>
          <w:b/>
          <w:bCs/>
          <w:color w:val="273540"/>
          <w:kern w:val="36"/>
          <w14:ligatures w14:val="none"/>
        </w:rPr>
        <w:instrText>HYPERLINK "https://portal.uet.vnu.edu.vn/courses/7034/quizzes/55166/take?preview=1"</w:instrText>
      </w:r>
      <w:r w:rsidRPr="0055364B">
        <w:rPr>
          <w:rFonts w:ascii="Lato" w:eastAsia="Times New Roman" w:hAnsi="Lato" w:cs="Times New Roman"/>
          <w:b/>
          <w:bCs/>
          <w:color w:val="273540"/>
          <w:kern w:val="36"/>
          <w14:ligatures w14:val="none"/>
        </w:rPr>
      </w:r>
      <w:r w:rsidRPr="0055364B">
        <w:rPr>
          <w:rFonts w:ascii="Lato" w:eastAsia="Times New Roman" w:hAnsi="Lato" w:cs="Times New Roman"/>
          <w:b/>
          <w:bCs/>
          <w:color w:val="273540"/>
          <w:kern w:val="36"/>
          <w14:ligatures w14:val="none"/>
        </w:rPr>
        <w:fldChar w:fldCharType="separate"/>
      </w:r>
      <w:r w:rsidRPr="0055364B">
        <w:rPr>
          <w:rStyle w:val="Hyperlink"/>
          <w:rFonts w:ascii="Lato" w:eastAsia="Times New Roman" w:hAnsi="Lato" w:cs="Times New Roman"/>
          <w:b/>
          <w:bCs/>
          <w:kern w:val="36"/>
          <w14:ligatures w14:val="none"/>
        </w:rPr>
        <w:t>Flag question: Question 5</w:t>
      </w:r>
      <w:r w:rsidRPr="0055364B">
        <w:rPr>
          <w:rFonts w:ascii="Lato" w:eastAsia="Times New Roman" w:hAnsi="Lato" w:cs="Times New Roman"/>
          <w:b/>
          <w:bCs/>
          <w:color w:val="273540"/>
          <w:kern w:val="36"/>
          <w:lang w:val="vi-VN"/>
          <w14:ligatures w14:val="none"/>
        </w:rPr>
        <w:fldChar w:fldCharType="end"/>
      </w:r>
    </w:p>
    <w:p w14:paraId="61E2C2E2"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Question 51 pts</w:t>
      </w:r>
    </w:p>
    <w:p w14:paraId="535B46C5"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Khoảng cách soạn thảo giữa hai từ “Monday”, “Tuesday” là bao nhiêu?</w:t>
      </w:r>
    </w:p>
    <w:p w14:paraId="6FB6E3BB"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564B79EA"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a) 1</w:t>
      </w:r>
    </w:p>
    <w:p w14:paraId="2890DEF3"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 2</w:t>
      </w:r>
    </w:p>
    <w:p w14:paraId="58C5DB0E"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c) 3</w:t>
      </w:r>
    </w:p>
    <w:p w14:paraId="39718C91"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 4</w:t>
      </w:r>
    </w:p>
    <w:p w14:paraId="76B54BF7"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Quiz 7. Clustering</w:t>
      </w:r>
    </w:p>
    <w:p w14:paraId="3744CB9D"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Trong phương pháp xác thực xu hướng cụm (cluster tendency) bằng cell-based entropy, giá trị entropy cao cho thấy điều gì về cấu trúc của dữ liệu?</w:t>
      </w:r>
    </w:p>
    <w:p w14:paraId="65441BFA"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00F22CC7"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a) Dữ liệu không có xu hướng phân cụm rõ ràng.</w:t>
      </w:r>
    </w:p>
    <w:p w14:paraId="65AC716F"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lastRenderedPageBreak/>
        <w:t>c) Dữ liệu có nhiều nhiễu và khó phân cụm.</w:t>
      </w:r>
    </w:p>
    <w:p w14:paraId="2388906F"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 Entropy không có liên quan đến xu hướng cụm.</w:t>
      </w:r>
    </w:p>
    <w:p w14:paraId="4919C0D9"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 Dữ liệu có xu hướng phân cụm rõ ràng.</w:t>
      </w:r>
    </w:p>
    <w:p w14:paraId="5DDAF2E4"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 xml:space="preserve">Nếu chỉ số Hopkins gần bằng </w:t>
      </w:r>
      <w:r w:rsidRPr="0055364B">
        <w:rPr>
          <w:rFonts w:ascii="Lato" w:eastAsia="Times New Roman" w:hAnsi="Lato" w:cs="Times New Roman"/>
          <w:b/>
          <w:bCs/>
          <w:color w:val="273540"/>
          <w:kern w:val="36"/>
          <w:lang w:val="vi-VN"/>
          <w14:ligatures w14:val="none"/>
        </w:rPr>
        <w:t>0.5</w:t>
      </w:r>
      <w:r w:rsidRPr="0055364B">
        <w:rPr>
          <w:rFonts w:ascii="Lato" w:eastAsia="Times New Roman" w:hAnsi="Lato" w:cs="Times New Roman"/>
          <w:b/>
          <w:bCs/>
          <w:color w:val="273540"/>
          <w:kern w:val="36"/>
          <w14:ligatures w14:val="none"/>
        </w:rPr>
        <w:t>, điều đó cho thấy gì về xu hướng phân cụm của dữ liệu?</w:t>
      </w:r>
    </w:p>
    <w:p w14:paraId="33A4EAFF"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58D80E21"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a) Dữ liệu có xu hướng phân cụm rõ ràng.</w:t>
      </w:r>
    </w:p>
    <w:p w14:paraId="73A2EB7D"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 Các cụm chồng lấn lên nhau nhiều.</w:t>
      </w:r>
    </w:p>
    <w:p w14:paraId="4C312301"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 Dữ liệu phân bố ngẫu nhiên, không có xu hướng phân cụm.</w:t>
      </w:r>
    </w:p>
    <w:p w14:paraId="1418BC4D"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c) Các cụm có kích thước không đồng đều.</w:t>
      </w:r>
    </w:p>
    <w:p w14:paraId="08A54B9F"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Khi nào nên ưu tiên sử dụng k-medians thay vì k-means cho việc phân cụm?</w:t>
      </w:r>
    </w:p>
    <w:p w14:paraId="4852CCE8"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2B8BB853"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 Khi cần một thuật toán có độ phức tạp tính toán thấp hơn cho các tập dữ liệu lớn</w:t>
      </w:r>
    </w:p>
    <w:p w14:paraId="2A2B0C0A"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a) Khi muốn giảm thiểu tổng bình phương khoảng cách giữa các điểm dữ liệu và trung tâm cụm</w:t>
      </w:r>
    </w:p>
    <w:p w14:paraId="5079A4D6"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 Khi cần một thuật toán phân cụm nhạy với phần tử ngoại lệ (outliers)</w:t>
      </w:r>
    </w:p>
    <w:p w14:paraId="65B59156"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c) Khi dữ liệu có giá trị không liên tục hoặc bị lệch, và cần giảm ảnh hưởng của các điểm dữ liệu ngoại lệ</w:t>
      </w:r>
    </w:p>
    <w:p w14:paraId="3CFAB183"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lang w:val="vi-VN"/>
          <w14:ligatures w14:val="none"/>
        </w:rPr>
        <w:t>Giả sử số điểm dữ liệu là n, đ</w:t>
      </w:r>
      <w:r w:rsidRPr="0055364B">
        <w:rPr>
          <w:rFonts w:ascii="Lato" w:eastAsia="Times New Roman" w:hAnsi="Lato" w:cs="Times New Roman"/>
          <w:b/>
          <w:bCs/>
          <w:color w:val="273540"/>
          <w:kern w:val="36"/>
          <w14:ligatures w14:val="none"/>
        </w:rPr>
        <w:t>ộ</w:t>
      </w:r>
      <w:r w:rsidRPr="0055364B">
        <w:rPr>
          <w:rFonts w:ascii="Lato" w:eastAsia="Times New Roman" w:hAnsi="Lato" w:cs="Times New Roman"/>
          <w:b/>
          <w:bCs/>
          <w:color w:val="273540"/>
          <w:kern w:val="36"/>
          <w:lang w:val="vi-VN"/>
          <w14:ligatures w14:val="none"/>
        </w:rPr>
        <w:t xml:space="preserve"> phức tạp tính toán của thuật toán a</w:t>
      </w:r>
      <w:r w:rsidRPr="0055364B">
        <w:rPr>
          <w:rFonts w:ascii="Lato" w:eastAsia="Times New Roman" w:hAnsi="Lato" w:cs="Times New Roman"/>
          <w:b/>
          <w:bCs/>
          <w:color w:val="273540"/>
          <w:kern w:val="36"/>
          <w14:ligatures w14:val="none"/>
        </w:rPr>
        <w:t>gglomerative clustering</w:t>
      </w:r>
      <w:r w:rsidRPr="0055364B">
        <w:rPr>
          <w:rFonts w:ascii="Lato" w:eastAsia="Times New Roman" w:hAnsi="Lato" w:cs="Times New Roman"/>
          <w:b/>
          <w:bCs/>
          <w:color w:val="273540"/>
          <w:kern w:val="36"/>
          <w:lang w:val="vi-VN"/>
          <w14:ligatures w14:val="none"/>
        </w:rPr>
        <w:t xml:space="preserve"> là</w:t>
      </w:r>
      <w:r w:rsidRPr="0055364B">
        <w:rPr>
          <w:rFonts w:ascii="Lato" w:eastAsia="Times New Roman" w:hAnsi="Lato" w:cs="Times New Roman"/>
          <w:b/>
          <w:bCs/>
          <w:color w:val="273540"/>
          <w:kern w:val="36"/>
          <w14:ligatures w14:val="none"/>
        </w:rPr>
        <w:t>?</w:t>
      </w:r>
    </w:p>
    <w:p w14:paraId="7878D1B8"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4E126599"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 O(logn)</w:t>
      </w:r>
    </w:p>
    <w:p w14:paraId="32D06BD6"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c) O(n^2log n)</w:t>
      </w:r>
    </w:p>
    <w:p w14:paraId="00C5AEA3"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 O(nlogn)</w:t>
      </w:r>
    </w:p>
    <w:p w14:paraId="3AC9580A"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a) O(n^2)</w:t>
      </w:r>
    </w:p>
    <w:p w14:paraId="27790C56"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Theo</w:t>
      </w:r>
      <w:r w:rsidRPr="0055364B">
        <w:rPr>
          <w:rFonts w:ascii="Lato" w:eastAsia="Times New Roman" w:hAnsi="Lato" w:cs="Times New Roman"/>
          <w:b/>
          <w:bCs/>
          <w:color w:val="273540"/>
          <w:kern w:val="36"/>
          <w:lang w:val="vi-VN"/>
          <w14:ligatures w14:val="none"/>
        </w:rPr>
        <w:t xml:space="preserve"> thuật toán a</w:t>
      </w:r>
      <w:r w:rsidRPr="0055364B">
        <w:rPr>
          <w:rFonts w:ascii="Lato" w:eastAsia="Times New Roman" w:hAnsi="Lato" w:cs="Times New Roman"/>
          <w:b/>
          <w:bCs/>
          <w:color w:val="273540"/>
          <w:kern w:val="36"/>
          <w14:ligatures w14:val="none"/>
        </w:rPr>
        <w:t>gglomerative clustering</w:t>
      </w:r>
      <w:r w:rsidRPr="0055364B">
        <w:rPr>
          <w:rFonts w:ascii="Lato" w:eastAsia="Times New Roman" w:hAnsi="Lato" w:cs="Times New Roman"/>
          <w:b/>
          <w:bCs/>
          <w:color w:val="273540"/>
          <w:kern w:val="36"/>
          <w:lang w:val="vi-VN"/>
          <w14:ligatures w14:val="none"/>
        </w:rPr>
        <w:t>, mỗi bước tính toán sẽ giảm đi mấy cụm</w:t>
      </w:r>
      <w:r w:rsidRPr="0055364B">
        <w:rPr>
          <w:rFonts w:ascii="Lato" w:eastAsia="Times New Roman" w:hAnsi="Lato" w:cs="Times New Roman"/>
          <w:b/>
          <w:bCs/>
          <w:color w:val="273540"/>
          <w:kern w:val="36"/>
          <w14:ligatures w14:val="none"/>
        </w:rPr>
        <w:t>?</w:t>
      </w:r>
    </w:p>
    <w:p w14:paraId="69DB1A34"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15892A5D"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a) Một nửa số cụm đang có</w:t>
      </w:r>
    </w:p>
    <w:p w14:paraId="4A2AF3B9"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 Không xác định, tùy nội dung tập dữ liệu cụ thể</w:t>
      </w:r>
    </w:p>
    <w:p w14:paraId="6CD4D40D"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b) 2 cụm</w:t>
      </w:r>
    </w:p>
    <w:p w14:paraId="3BD7DA61"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c) 1 cụm</w:t>
      </w:r>
    </w:p>
    <w:p w14:paraId="7A702731" w14:textId="7EDC68AE"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 xml:space="preserve">Quiz </w:t>
      </w:r>
      <w:r>
        <w:rPr>
          <w:rFonts w:ascii="Lato" w:eastAsia="Times New Roman" w:hAnsi="Lato" w:cs="Times New Roman"/>
          <w:b/>
          <w:bCs/>
          <w:color w:val="273540"/>
          <w:kern w:val="36"/>
          <w14:ligatures w14:val="none"/>
        </w:rPr>
        <w:t>8</w:t>
      </w:r>
      <w:r w:rsidRPr="0055364B">
        <w:rPr>
          <w:rFonts w:ascii="Lato" w:eastAsia="Times New Roman" w:hAnsi="Lato" w:cs="Times New Roman"/>
          <w:b/>
          <w:bCs/>
          <w:color w:val="273540"/>
          <w:kern w:val="36"/>
          <w14:ligatures w14:val="none"/>
        </w:rPr>
        <w:t>. Clustering (part II)</w:t>
      </w:r>
    </w:p>
    <w:p w14:paraId="226C5CAB" w14:textId="13F87473"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 xml:space="preserve">Cho một tập dữ liệu gồm các quan sát </w:t>
      </w:r>
      <w:r>
        <w:rPr>
          <w:rFonts w:ascii="Lato" w:eastAsia="Times New Roman" w:hAnsi="Lato" w:cs="Times New Roman"/>
          <w:b/>
          <w:bCs/>
          <w:color w:val="273540"/>
          <w:kern w:val="36"/>
          <w14:ligatures w14:val="none"/>
        </w:rPr>
        <w:t>x</w:t>
      </w:r>
      <w:r>
        <w:rPr>
          <w:rFonts w:ascii="Lato" w:eastAsia="Times New Roman" w:hAnsi="Lato" w:cs="Times New Roman"/>
          <w:b/>
          <w:bCs/>
          <w:color w:val="273540"/>
          <w:kern w:val="36"/>
          <w:lang w:val="vi-VN"/>
          <w14:ligatures w14:val="none"/>
        </w:rPr>
        <w:t>_1, x_2, ..., x_n</w:t>
      </w:r>
      <w:r w:rsidRPr="0055364B">
        <w:rPr>
          <w:rFonts w:ascii="Lato" w:eastAsia="Times New Roman" w:hAnsi="Lato" w:cs="Times New Roman"/>
          <w:b/>
          <w:bCs/>
          <w:color w:val="273540"/>
          <w:kern w:val="36"/>
          <w14:ligatures w14:val="none"/>
        </w:rPr>
        <w:t xml:space="preserve"> được lấy mẫu từ một phân phối xác suất có tham số </w:t>
      </w:r>
      <w:r>
        <w:rPr>
          <w:rFonts w:ascii="Lato" w:eastAsia="Times New Roman" w:hAnsi="Lato" w:cs="Times New Roman"/>
          <w:b/>
          <w:bCs/>
          <w:color w:val="273540"/>
          <w:kern w:val="36"/>
          <w:lang w:val="vi-VN"/>
          <w14:ligatures w14:val="none"/>
        </w:rPr>
        <w:t>/theta</w:t>
      </w:r>
      <w:r w:rsidRPr="0055364B">
        <w:rPr>
          <w:rFonts w:ascii="Lato" w:eastAsia="Times New Roman" w:hAnsi="Lato" w:cs="Times New Roman"/>
          <w:b/>
          <w:bCs/>
          <w:color w:val="273540"/>
          <w:kern w:val="36"/>
          <w14:ligatures w14:val="none"/>
        </w:rPr>
        <w:t>. Mục tiêu của ước lượng hợp lý cực đại (MLE) là gì?</w:t>
      </w:r>
    </w:p>
    <w:p w14:paraId="322BD1BB"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5619C2F5"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lastRenderedPageBreak/>
        <w:t xml:space="preserve">Tìm giá trị của θ sao cho xác suất P (x </w:t>
      </w:r>
      <w:r w:rsidRPr="0055364B">
        <w:rPr>
          <w:rFonts w:ascii="Cambria Math" w:eastAsia="Times New Roman" w:hAnsi="Cambria Math" w:cs="Cambria Math"/>
          <w:b/>
          <w:bCs/>
          <w:color w:val="273540"/>
          <w:kern w:val="36"/>
          <w14:ligatures w14:val="none"/>
        </w:rPr>
        <w:t>∣</w:t>
      </w:r>
      <w:r w:rsidRPr="0055364B">
        <w:rPr>
          <w:rFonts w:ascii="Lato" w:eastAsia="Times New Roman" w:hAnsi="Lato" w:cs="Times New Roman"/>
          <w:b/>
          <w:bCs/>
          <w:color w:val="273540"/>
          <w:kern w:val="36"/>
          <w14:ligatures w14:val="none"/>
        </w:rPr>
        <w:t xml:space="preserve"> </w:t>
      </w:r>
      <w:r w:rsidRPr="0055364B">
        <w:rPr>
          <w:rFonts w:ascii="Lato" w:eastAsia="Times New Roman" w:hAnsi="Lato" w:cs="Lato"/>
          <w:b/>
          <w:bCs/>
          <w:color w:val="273540"/>
          <w:kern w:val="36"/>
          <w14:ligatures w14:val="none"/>
        </w:rPr>
        <w:t>θ</w:t>
      </w:r>
      <w:r w:rsidRPr="0055364B">
        <w:rPr>
          <w:rFonts w:ascii="Lato" w:eastAsia="Times New Roman" w:hAnsi="Lato" w:cs="Times New Roman"/>
          <w:b/>
          <w:bCs/>
          <w:color w:val="273540"/>
          <w:kern w:val="36"/>
          <w14:ligatures w14:val="none"/>
        </w:rPr>
        <w:t>) c</w:t>
      </w:r>
      <w:r w:rsidRPr="0055364B">
        <w:rPr>
          <w:rFonts w:ascii="Lato" w:eastAsia="Times New Roman" w:hAnsi="Lato" w:cs="Lato"/>
          <w:b/>
          <w:bCs/>
          <w:color w:val="273540"/>
          <w:kern w:val="36"/>
          <w14:ligatures w14:val="none"/>
        </w:rPr>
        <w:t>ủ</w:t>
      </w:r>
      <w:r w:rsidRPr="0055364B">
        <w:rPr>
          <w:rFonts w:ascii="Lato" w:eastAsia="Times New Roman" w:hAnsi="Lato" w:cs="Times New Roman"/>
          <w:b/>
          <w:bCs/>
          <w:color w:val="273540"/>
          <w:kern w:val="36"/>
          <w14:ligatures w14:val="none"/>
        </w:rPr>
        <w:t>a to</w:t>
      </w:r>
      <w:r w:rsidRPr="0055364B">
        <w:rPr>
          <w:rFonts w:ascii="Lato" w:eastAsia="Times New Roman" w:hAnsi="Lato" w:cs="Lato"/>
          <w:b/>
          <w:bCs/>
          <w:color w:val="273540"/>
          <w:kern w:val="36"/>
          <w14:ligatures w14:val="none"/>
        </w:rPr>
        <w:t>à</w:t>
      </w:r>
      <w:r w:rsidRPr="0055364B">
        <w:rPr>
          <w:rFonts w:ascii="Lato" w:eastAsia="Times New Roman" w:hAnsi="Lato" w:cs="Times New Roman"/>
          <w:b/>
          <w:bCs/>
          <w:color w:val="273540"/>
          <w:kern w:val="36"/>
          <w14:ligatures w14:val="none"/>
        </w:rPr>
        <w:t>n b</w:t>
      </w:r>
      <w:r w:rsidRPr="0055364B">
        <w:rPr>
          <w:rFonts w:ascii="Lato" w:eastAsia="Times New Roman" w:hAnsi="Lato" w:cs="Lato"/>
          <w:b/>
          <w:bCs/>
          <w:color w:val="273540"/>
          <w:kern w:val="36"/>
          <w14:ligatures w14:val="none"/>
        </w:rPr>
        <w:t>ộ</w:t>
      </w:r>
      <w:r w:rsidRPr="0055364B">
        <w:rPr>
          <w:rFonts w:ascii="Lato" w:eastAsia="Times New Roman" w:hAnsi="Lato" w:cs="Times New Roman"/>
          <w:b/>
          <w:bCs/>
          <w:color w:val="273540"/>
          <w:kern w:val="36"/>
          <w14:ligatures w14:val="none"/>
        </w:rPr>
        <w:t xml:space="preserve"> d</w:t>
      </w:r>
      <w:r w:rsidRPr="0055364B">
        <w:rPr>
          <w:rFonts w:ascii="Lato" w:eastAsia="Times New Roman" w:hAnsi="Lato" w:cs="Lato"/>
          <w:b/>
          <w:bCs/>
          <w:color w:val="273540"/>
          <w:kern w:val="36"/>
          <w14:ligatures w14:val="none"/>
        </w:rPr>
        <w:t>ữ</w:t>
      </w:r>
      <w:r w:rsidRPr="0055364B">
        <w:rPr>
          <w:rFonts w:ascii="Lato" w:eastAsia="Times New Roman" w:hAnsi="Lato" w:cs="Times New Roman"/>
          <w:b/>
          <w:bCs/>
          <w:color w:val="273540"/>
          <w:kern w:val="36"/>
          <w14:ligatures w14:val="none"/>
        </w:rPr>
        <w:t xml:space="preserve"> li</w:t>
      </w:r>
      <w:r w:rsidRPr="0055364B">
        <w:rPr>
          <w:rFonts w:ascii="Lato" w:eastAsia="Times New Roman" w:hAnsi="Lato" w:cs="Lato"/>
          <w:b/>
          <w:bCs/>
          <w:color w:val="273540"/>
          <w:kern w:val="36"/>
          <w14:ligatures w14:val="none"/>
        </w:rPr>
        <w:t>ệ</w:t>
      </w:r>
      <w:r w:rsidRPr="0055364B">
        <w:rPr>
          <w:rFonts w:ascii="Lato" w:eastAsia="Times New Roman" w:hAnsi="Lato" w:cs="Times New Roman"/>
          <w:b/>
          <w:bCs/>
          <w:color w:val="273540"/>
          <w:kern w:val="36"/>
          <w14:ligatures w14:val="none"/>
        </w:rPr>
        <w:t>u l</w:t>
      </w:r>
      <w:r w:rsidRPr="0055364B">
        <w:rPr>
          <w:rFonts w:ascii="Lato" w:eastAsia="Times New Roman" w:hAnsi="Lato" w:cs="Lato"/>
          <w:b/>
          <w:bCs/>
          <w:color w:val="273540"/>
          <w:kern w:val="36"/>
          <w14:ligatures w14:val="none"/>
        </w:rPr>
        <w:t>à</w:t>
      </w:r>
      <w:r w:rsidRPr="0055364B">
        <w:rPr>
          <w:rFonts w:ascii="Lato" w:eastAsia="Times New Roman" w:hAnsi="Lato" w:cs="Times New Roman"/>
          <w:b/>
          <w:bCs/>
          <w:color w:val="273540"/>
          <w:kern w:val="36"/>
          <w14:ligatures w14:val="none"/>
        </w:rPr>
        <w:t xml:space="preserve"> l</w:t>
      </w:r>
      <w:r w:rsidRPr="0055364B">
        <w:rPr>
          <w:rFonts w:ascii="Lato" w:eastAsia="Times New Roman" w:hAnsi="Lato" w:cs="Lato"/>
          <w:b/>
          <w:bCs/>
          <w:color w:val="273540"/>
          <w:kern w:val="36"/>
          <w14:ligatures w14:val="none"/>
        </w:rPr>
        <w:t>ớ</w:t>
      </w:r>
      <w:r w:rsidRPr="0055364B">
        <w:rPr>
          <w:rFonts w:ascii="Lato" w:eastAsia="Times New Roman" w:hAnsi="Lato" w:cs="Times New Roman"/>
          <w:b/>
          <w:bCs/>
          <w:color w:val="273540"/>
          <w:kern w:val="36"/>
          <w14:ligatures w14:val="none"/>
        </w:rPr>
        <w:t>n nh</w:t>
      </w:r>
      <w:r w:rsidRPr="0055364B">
        <w:rPr>
          <w:rFonts w:ascii="Lato" w:eastAsia="Times New Roman" w:hAnsi="Lato" w:cs="Lato"/>
          <w:b/>
          <w:bCs/>
          <w:color w:val="273540"/>
          <w:kern w:val="36"/>
          <w14:ligatures w14:val="none"/>
        </w:rPr>
        <w:t>ấ</w:t>
      </w:r>
      <w:r w:rsidRPr="0055364B">
        <w:rPr>
          <w:rFonts w:ascii="Lato" w:eastAsia="Times New Roman" w:hAnsi="Lato" w:cs="Times New Roman"/>
          <w:b/>
          <w:bCs/>
          <w:color w:val="273540"/>
          <w:kern w:val="36"/>
          <w14:ligatures w14:val="none"/>
        </w:rPr>
        <w:t>t.</w:t>
      </w:r>
    </w:p>
    <w:p w14:paraId="35590A8B"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 xml:space="preserve">Tìm giá trị của θ sao cho xác suất hậu nghiệm P(θ </w:t>
      </w:r>
      <w:r w:rsidRPr="0055364B">
        <w:rPr>
          <w:rFonts w:ascii="Cambria Math" w:eastAsia="Times New Roman" w:hAnsi="Cambria Math" w:cs="Cambria Math"/>
          <w:b/>
          <w:bCs/>
          <w:color w:val="273540"/>
          <w:kern w:val="36"/>
          <w14:ligatures w14:val="none"/>
        </w:rPr>
        <w:t>∣</w:t>
      </w:r>
      <w:r w:rsidRPr="0055364B">
        <w:rPr>
          <w:rFonts w:ascii="Lato" w:eastAsia="Times New Roman" w:hAnsi="Lato" w:cs="Times New Roman"/>
          <w:b/>
          <w:bCs/>
          <w:color w:val="273540"/>
          <w:kern w:val="36"/>
          <w14:ligatures w14:val="none"/>
        </w:rPr>
        <w:t xml:space="preserve"> x) l</w:t>
      </w:r>
      <w:r w:rsidRPr="0055364B">
        <w:rPr>
          <w:rFonts w:ascii="Lato" w:eastAsia="Times New Roman" w:hAnsi="Lato" w:cs="Lato"/>
          <w:b/>
          <w:bCs/>
          <w:color w:val="273540"/>
          <w:kern w:val="36"/>
          <w14:ligatures w14:val="none"/>
        </w:rPr>
        <w:t>à</w:t>
      </w:r>
      <w:r w:rsidRPr="0055364B">
        <w:rPr>
          <w:rFonts w:ascii="Lato" w:eastAsia="Times New Roman" w:hAnsi="Lato" w:cs="Times New Roman"/>
          <w:b/>
          <w:bCs/>
          <w:color w:val="273540"/>
          <w:kern w:val="36"/>
          <w14:ligatures w14:val="none"/>
        </w:rPr>
        <w:t xml:space="preserve"> l</w:t>
      </w:r>
      <w:r w:rsidRPr="0055364B">
        <w:rPr>
          <w:rFonts w:ascii="Lato" w:eastAsia="Times New Roman" w:hAnsi="Lato" w:cs="Lato"/>
          <w:b/>
          <w:bCs/>
          <w:color w:val="273540"/>
          <w:kern w:val="36"/>
          <w14:ligatures w14:val="none"/>
        </w:rPr>
        <w:t>ớ</w:t>
      </w:r>
      <w:r w:rsidRPr="0055364B">
        <w:rPr>
          <w:rFonts w:ascii="Lato" w:eastAsia="Times New Roman" w:hAnsi="Lato" w:cs="Times New Roman"/>
          <w:b/>
          <w:bCs/>
          <w:color w:val="273540"/>
          <w:kern w:val="36"/>
          <w14:ligatures w14:val="none"/>
        </w:rPr>
        <w:t>n nh</w:t>
      </w:r>
      <w:r w:rsidRPr="0055364B">
        <w:rPr>
          <w:rFonts w:ascii="Lato" w:eastAsia="Times New Roman" w:hAnsi="Lato" w:cs="Lato"/>
          <w:b/>
          <w:bCs/>
          <w:color w:val="273540"/>
          <w:kern w:val="36"/>
          <w14:ligatures w14:val="none"/>
        </w:rPr>
        <w:t>ấ</w:t>
      </w:r>
      <w:r w:rsidRPr="0055364B">
        <w:rPr>
          <w:rFonts w:ascii="Lato" w:eastAsia="Times New Roman" w:hAnsi="Lato" w:cs="Times New Roman"/>
          <w:b/>
          <w:bCs/>
          <w:color w:val="273540"/>
          <w:kern w:val="36"/>
          <w14:ligatures w14:val="none"/>
        </w:rPr>
        <w:t>t.</w:t>
      </w:r>
    </w:p>
    <w:p w14:paraId="33F652A9"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 xml:space="preserve">Tìm giá trị của θ sao cho xác suất có điều kiện P (x </w:t>
      </w:r>
      <w:r w:rsidRPr="0055364B">
        <w:rPr>
          <w:rFonts w:ascii="Cambria Math" w:eastAsia="Times New Roman" w:hAnsi="Cambria Math" w:cs="Cambria Math"/>
          <w:b/>
          <w:bCs/>
          <w:color w:val="273540"/>
          <w:kern w:val="36"/>
          <w14:ligatures w14:val="none"/>
        </w:rPr>
        <w:t>∣</w:t>
      </w:r>
      <w:r w:rsidRPr="0055364B">
        <w:rPr>
          <w:rFonts w:ascii="Lato" w:eastAsia="Times New Roman" w:hAnsi="Lato" w:cs="Times New Roman"/>
          <w:b/>
          <w:bCs/>
          <w:color w:val="273540"/>
          <w:kern w:val="36"/>
          <w14:ligatures w14:val="none"/>
        </w:rPr>
        <w:t xml:space="preserve"> </w:t>
      </w:r>
      <w:r w:rsidRPr="0055364B">
        <w:rPr>
          <w:rFonts w:ascii="Lato" w:eastAsia="Times New Roman" w:hAnsi="Lato" w:cs="Lato"/>
          <w:b/>
          <w:bCs/>
          <w:color w:val="273540"/>
          <w:kern w:val="36"/>
          <w14:ligatures w14:val="none"/>
        </w:rPr>
        <w:t>θ</w:t>
      </w:r>
      <w:r w:rsidRPr="0055364B">
        <w:rPr>
          <w:rFonts w:ascii="Lato" w:eastAsia="Times New Roman" w:hAnsi="Lato" w:cs="Times New Roman"/>
          <w:b/>
          <w:bCs/>
          <w:color w:val="273540"/>
          <w:kern w:val="36"/>
          <w14:ligatures w14:val="none"/>
        </w:rPr>
        <w:t>) l</w:t>
      </w:r>
      <w:r w:rsidRPr="0055364B">
        <w:rPr>
          <w:rFonts w:ascii="Lato" w:eastAsia="Times New Roman" w:hAnsi="Lato" w:cs="Lato"/>
          <w:b/>
          <w:bCs/>
          <w:color w:val="273540"/>
          <w:kern w:val="36"/>
          <w14:ligatures w14:val="none"/>
        </w:rPr>
        <w:t>à</w:t>
      </w:r>
      <w:r w:rsidRPr="0055364B">
        <w:rPr>
          <w:rFonts w:ascii="Lato" w:eastAsia="Times New Roman" w:hAnsi="Lato" w:cs="Times New Roman"/>
          <w:b/>
          <w:bCs/>
          <w:color w:val="273540"/>
          <w:kern w:val="36"/>
          <w14:ligatures w14:val="none"/>
        </w:rPr>
        <w:t xml:space="preserve"> nh</w:t>
      </w:r>
      <w:r w:rsidRPr="0055364B">
        <w:rPr>
          <w:rFonts w:ascii="Lato" w:eastAsia="Times New Roman" w:hAnsi="Lato" w:cs="Lato"/>
          <w:b/>
          <w:bCs/>
          <w:color w:val="273540"/>
          <w:kern w:val="36"/>
          <w14:ligatures w14:val="none"/>
        </w:rPr>
        <w:t>ỏ</w:t>
      </w:r>
      <w:r w:rsidRPr="0055364B">
        <w:rPr>
          <w:rFonts w:ascii="Lato" w:eastAsia="Times New Roman" w:hAnsi="Lato" w:cs="Times New Roman"/>
          <w:b/>
          <w:bCs/>
          <w:color w:val="273540"/>
          <w:kern w:val="36"/>
          <w14:ligatures w14:val="none"/>
        </w:rPr>
        <w:t xml:space="preserve"> nh</w:t>
      </w:r>
      <w:r w:rsidRPr="0055364B">
        <w:rPr>
          <w:rFonts w:ascii="Lato" w:eastAsia="Times New Roman" w:hAnsi="Lato" w:cs="Lato"/>
          <w:b/>
          <w:bCs/>
          <w:color w:val="273540"/>
          <w:kern w:val="36"/>
          <w14:ligatures w14:val="none"/>
        </w:rPr>
        <w:t>ấ</w:t>
      </w:r>
      <w:r w:rsidRPr="0055364B">
        <w:rPr>
          <w:rFonts w:ascii="Lato" w:eastAsia="Times New Roman" w:hAnsi="Lato" w:cs="Times New Roman"/>
          <w:b/>
          <w:bCs/>
          <w:color w:val="273540"/>
          <w:kern w:val="36"/>
          <w14:ligatures w14:val="none"/>
        </w:rPr>
        <w:t>t.</w:t>
      </w:r>
    </w:p>
    <w:p w14:paraId="0BCDE0E9"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Tìm giá trị của θ sao cho khoảng tin cậy của θ là lớn nhất.</w:t>
      </w:r>
    </w:p>
    <w:p w14:paraId="1882BED0"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Thuật toán EM được sử dụng để làm gì?</w:t>
      </w:r>
    </w:p>
    <w:p w14:paraId="6ADEF66B"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06A0644E"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Giảm thiểu sai số dự báo trong hồi quy tuyến tính.</w:t>
      </w:r>
    </w:p>
    <w:p w14:paraId="5234BA82"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Tối ưu hóa trực tiếp hàm hợp lý để tìm tham số tốt nhất.</w:t>
      </w:r>
    </w:p>
    <w:p w14:paraId="4BE3F394"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Xử lý các mô hình có biến ẩn bằng cách lặp lại hai bước: tính kỳ vọng (E-step) và cập nhật tham số (M-step).</w:t>
      </w:r>
    </w:p>
    <w:p w14:paraId="03045341"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Dùng để huấn luyện mạng nơ-ron sâu với dữ liệu có nhiễu.</w:t>
      </w:r>
    </w:p>
    <w:p w14:paraId="1EA16EB5"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Phân cụm sử dụng mô hình hỗn hợp Gauss (GMM) khác với thuật toán phân cụm K-means ở điểm nào?</w:t>
      </w:r>
    </w:p>
    <w:p w14:paraId="3220E0AF"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325865A1"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K-means sử dụng phân phối Gaussian để mô hình hóa dữ liệu, trong khi GMM không sử dụng phân phối xác suất.</w:t>
      </w:r>
    </w:p>
    <w:p w14:paraId="043F92FB"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GMM luôn tạo ra các cụm có kích thước bằng nhau, còn K-means có thể tạo ra cụm với kích thước không đều.</w:t>
      </w:r>
    </w:p>
    <w:p w14:paraId="15F65139"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GMM chỉ hoạt động trên dữ liệu một chiều, trong khi K-means có thể hoạt động trên dữ liệu nhiều chiều.</w:t>
      </w:r>
    </w:p>
    <w:p w14:paraId="2596A75D"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GMM cho phép một điểm dữ liệu có thể thuộc nhiều cụm với xác suất khác nhau, trong khi K-means chỉ gán một cụm duy nhất.</w:t>
      </w:r>
    </w:p>
    <w:p w14:paraId="73CE1E15"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Trong mô hình hỗn hợp Gauss (GMM), mỗi cụm được mô hình hóa bằng một phân phối Gauss có tham số nào?</w:t>
      </w:r>
    </w:p>
    <w:p w14:paraId="456500E4"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4EE00F02"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Trung bình (mean), phương sai (variance), và trọng số (weight) của cụm.</w:t>
      </w:r>
    </w:p>
    <w:p w14:paraId="04AC93F3"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Số lượng điểm dữ liệu và khoảng cách từ tâm cụm đến biên dữ liệu.</w:t>
      </w:r>
    </w:p>
    <w:p w14:paraId="6BB48B0B"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Khoảng cách Euclidean trung bình đến tâm cụm.</w:t>
      </w:r>
    </w:p>
    <w:p w14:paraId="084726ED" w14:textId="378AF1C4" w:rsidR="0055364B" w:rsidRDefault="0055364B" w:rsidP="0055364B">
      <w:pPr>
        <w:shd w:val="clear" w:color="auto" w:fill="FFFFFF"/>
        <w:spacing w:after="90" w:line="240" w:lineRule="auto"/>
        <w:outlineLvl w:val="0"/>
        <w:rPr>
          <w:rFonts w:ascii="Lato" w:eastAsia="Times New Roman" w:hAnsi="Lato" w:cs="Times New Roman"/>
          <w:b/>
          <w:bCs/>
          <w:color w:val="273540"/>
          <w:kern w:val="36"/>
          <w:lang w:val="vi-VN"/>
          <w14:ligatures w14:val="none"/>
        </w:rPr>
      </w:pPr>
      <w:r w:rsidRPr="0055364B">
        <w:rPr>
          <w:rFonts w:ascii="Lato" w:eastAsia="Times New Roman" w:hAnsi="Lato" w:cs="Times New Roman"/>
          <w:b/>
          <w:bCs/>
          <w:color w:val="273540"/>
          <w:kern w:val="36"/>
          <w14:ligatures w14:val="none"/>
        </w:rPr>
        <w:t xml:space="preserve">Trung bình (mean), phương sai (variance), và số lượng điểm dữ liệu trong </w:t>
      </w:r>
      <w:r>
        <w:rPr>
          <w:rFonts w:ascii="Lato" w:eastAsia="Times New Roman" w:hAnsi="Lato" w:cs="Times New Roman"/>
          <w:b/>
          <w:bCs/>
          <w:color w:val="273540"/>
          <w:kern w:val="36"/>
          <w14:ligatures w14:val="none"/>
        </w:rPr>
        <w:t>cụm</w:t>
      </w:r>
    </w:p>
    <w:p w14:paraId="1EAD6B55"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Thuật toán DBSCAN xác định các cụm dựa trên yếu tố nào?</w:t>
      </w:r>
    </w:p>
    <w:p w14:paraId="7DFB5259"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2D93228F"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Mật độ điểm trong một vùng lân cận.</w:t>
      </w:r>
    </w:p>
    <w:p w14:paraId="00A1961B"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Khoảng cách trung bình giữa các điểm trong cụm.</w:t>
      </w:r>
    </w:p>
    <w:p w14:paraId="5208283B"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Số lượng cụm được xác định trước.</w:t>
      </w:r>
    </w:p>
    <w:p w14:paraId="1DFC2F89"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Hình dạng hình học của các cụm.</w:t>
      </w:r>
    </w:p>
    <w:p w14:paraId="3C94DB12"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lastRenderedPageBreak/>
        <w:t>Trong thuật toán DBSCAN, mỗi điểm dữ liệu có thể được phân loại thành loại nào dưới đây?</w:t>
      </w:r>
    </w:p>
    <w:p w14:paraId="35A52771"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Group of answer choices</w:t>
      </w:r>
    </w:p>
    <w:p w14:paraId="1BE6F517"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Điểm cụm (cluster point), điểm đơn lẻ (singleton point), và điểm rìa (edge point).</w:t>
      </w:r>
    </w:p>
    <w:p w14:paraId="0655416F"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Điểm trung tâm (core point), điểm chuyển tiếp (transition point), và điểm ngoại biên (outlier point).</w:t>
      </w:r>
    </w:p>
    <w:p w14:paraId="0FBBFD25"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Điểm trung tâm (core point), điểm biên (border point), và điểm nhiễu (noise point).</w:t>
      </w:r>
    </w:p>
    <w:p w14:paraId="39EB224C"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14:ligatures w14:val="none"/>
        </w:rPr>
      </w:pPr>
      <w:r w:rsidRPr="0055364B">
        <w:rPr>
          <w:rFonts w:ascii="Lato" w:eastAsia="Times New Roman" w:hAnsi="Lato" w:cs="Times New Roman"/>
          <w:b/>
          <w:bCs/>
          <w:color w:val="273540"/>
          <w:kern w:val="36"/>
          <w14:ligatures w14:val="none"/>
        </w:rPr>
        <w:t>Điểm gần tâm cụm (centroid point), điểm xa tâm cụm (distant point), và điểm không thuộc cụm nào (unclustered point).</w:t>
      </w:r>
    </w:p>
    <w:p w14:paraId="3D412145" w14:textId="77777777" w:rsidR="0055364B" w:rsidRPr="0055364B" w:rsidRDefault="0055364B" w:rsidP="0055364B">
      <w:pPr>
        <w:shd w:val="clear" w:color="auto" w:fill="FFFFFF"/>
        <w:spacing w:after="90" w:line="240" w:lineRule="auto"/>
        <w:outlineLvl w:val="0"/>
        <w:rPr>
          <w:rFonts w:ascii="Lato" w:eastAsia="Times New Roman" w:hAnsi="Lato" w:cs="Times New Roman"/>
          <w:b/>
          <w:bCs/>
          <w:color w:val="273540"/>
          <w:kern w:val="36"/>
          <w:lang w:val="vi-VN"/>
          <w14:ligatures w14:val="none"/>
        </w:rPr>
      </w:pPr>
    </w:p>
    <w:p w14:paraId="2E4B8758" w14:textId="77777777" w:rsidR="0055364B" w:rsidRPr="0055364B" w:rsidRDefault="0055364B"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p>
    <w:p w14:paraId="5ABDE4B2"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p>
    <w:p w14:paraId="05B1E6C9"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p>
    <w:p w14:paraId="6FD3BF3B"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p>
    <w:p w14:paraId="4453EE85"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p>
    <w:p w14:paraId="466ECA41"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p>
    <w:p w14:paraId="18EF944D" w14:textId="755D1574"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p>
    <w:p w14:paraId="20D2F3C4" w14:textId="65DF1D41"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p>
    <w:p w14:paraId="1FBC4ABF" w14:textId="77777777" w:rsidR="00EB0644" w:rsidRPr="00EB0644" w:rsidRDefault="00EB0644" w:rsidP="00EB0644">
      <w:pPr>
        <w:shd w:val="clear" w:color="auto" w:fill="FFFFFF"/>
        <w:spacing w:after="90" w:line="240" w:lineRule="auto"/>
        <w:outlineLvl w:val="0"/>
        <w:rPr>
          <w:rFonts w:ascii="Lato" w:eastAsia="Times New Roman" w:hAnsi="Lato" w:cs="Times New Roman"/>
          <w:b/>
          <w:bCs/>
          <w:color w:val="273540"/>
          <w:kern w:val="36"/>
          <w:lang w:val="vi-VN"/>
          <w14:ligatures w14:val="none"/>
        </w:rPr>
      </w:pPr>
    </w:p>
    <w:p w14:paraId="35BB6AA3" w14:textId="554B4A71" w:rsidR="00EB0644" w:rsidRPr="00EB0644" w:rsidRDefault="00EB0644" w:rsidP="00EB0644">
      <w:pPr>
        <w:shd w:val="clear" w:color="auto" w:fill="FFFFFF"/>
        <w:spacing w:after="0" w:line="240" w:lineRule="auto"/>
        <w:rPr>
          <w:rFonts w:ascii="Lato" w:eastAsia="Times New Roman" w:hAnsi="Lato" w:cs="Times New Roman"/>
          <w:color w:val="273540"/>
          <w:kern w:val="0"/>
          <w:lang w:val="vi-VN"/>
          <w14:ligatures w14:val="none"/>
        </w:rPr>
      </w:pPr>
    </w:p>
    <w:p w14:paraId="5CE46BD0" w14:textId="77777777" w:rsidR="00E70EA8" w:rsidRDefault="00E70EA8"/>
    <w:sectPr w:rsidR="00E70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3CF"/>
    <w:multiLevelType w:val="hybridMultilevel"/>
    <w:tmpl w:val="1ABE2E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D404A"/>
    <w:multiLevelType w:val="hybridMultilevel"/>
    <w:tmpl w:val="12EC28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25127"/>
    <w:multiLevelType w:val="hybridMultilevel"/>
    <w:tmpl w:val="448ACE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2475E"/>
    <w:multiLevelType w:val="hybridMultilevel"/>
    <w:tmpl w:val="9BDEF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A5CF1"/>
    <w:multiLevelType w:val="hybridMultilevel"/>
    <w:tmpl w:val="FB106120"/>
    <w:lvl w:ilvl="0" w:tplc="8D068FFA">
      <w:start w:val="1"/>
      <w:numFmt w:val="upp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3F2F55"/>
    <w:multiLevelType w:val="hybridMultilevel"/>
    <w:tmpl w:val="D10A2B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C530C3"/>
    <w:multiLevelType w:val="hybridMultilevel"/>
    <w:tmpl w:val="1902E7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9B6EEE"/>
    <w:multiLevelType w:val="hybridMultilevel"/>
    <w:tmpl w:val="3034B4FE"/>
    <w:lvl w:ilvl="0" w:tplc="25268228">
      <w:start w:val="1"/>
      <w:numFmt w:val="upperLetter"/>
      <w:lvlText w:val="%1."/>
      <w:lvlJc w:val="left"/>
      <w:pPr>
        <w:ind w:left="720" w:hanging="360"/>
      </w:pPr>
      <w:rPr>
        <w:rFonts w:ascii="Lato" w:eastAsia="Times New Roman" w:hAnsi="Lato"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22312">
    <w:abstractNumId w:val="4"/>
  </w:num>
  <w:num w:numId="2" w16cid:durableId="756631787">
    <w:abstractNumId w:val="7"/>
  </w:num>
  <w:num w:numId="3" w16cid:durableId="5402373">
    <w:abstractNumId w:val="5"/>
  </w:num>
  <w:num w:numId="4" w16cid:durableId="1822622566">
    <w:abstractNumId w:val="6"/>
  </w:num>
  <w:num w:numId="5" w16cid:durableId="590041887">
    <w:abstractNumId w:val="1"/>
  </w:num>
  <w:num w:numId="6" w16cid:durableId="732699619">
    <w:abstractNumId w:val="0"/>
  </w:num>
  <w:num w:numId="7" w16cid:durableId="1004748942">
    <w:abstractNumId w:val="3"/>
  </w:num>
  <w:num w:numId="8" w16cid:durableId="1362586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644"/>
    <w:rsid w:val="000B3958"/>
    <w:rsid w:val="0055364B"/>
    <w:rsid w:val="005C58FE"/>
    <w:rsid w:val="009B12B2"/>
    <w:rsid w:val="00BB5161"/>
    <w:rsid w:val="00E13DF8"/>
    <w:rsid w:val="00E70EA8"/>
    <w:rsid w:val="00EB0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D8B8"/>
  <w15:chartTrackingRefBased/>
  <w15:docId w15:val="{861D3BF5-5D2C-4218-84D7-161D793A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644"/>
    <w:rPr>
      <w:rFonts w:eastAsiaTheme="majorEastAsia" w:cstheme="majorBidi"/>
      <w:color w:val="272727" w:themeColor="text1" w:themeTint="D8"/>
    </w:rPr>
  </w:style>
  <w:style w:type="paragraph" w:styleId="Title">
    <w:name w:val="Title"/>
    <w:basedOn w:val="Normal"/>
    <w:next w:val="Normal"/>
    <w:link w:val="TitleChar"/>
    <w:uiPriority w:val="10"/>
    <w:qFormat/>
    <w:rsid w:val="00EB0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644"/>
    <w:pPr>
      <w:spacing w:before="160"/>
      <w:jc w:val="center"/>
    </w:pPr>
    <w:rPr>
      <w:i/>
      <w:iCs/>
      <w:color w:val="404040" w:themeColor="text1" w:themeTint="BF"/>
    </w:rPr>
  </w:style>
  <w:style w:type="character" w:customStyle="1" w:styleId="QuoteChar">
    <w:name w:val="Quote Char"/>
    <w:basedOn w:val="DefaultParagraphFont"/>
    <w:link w:val="Quote"/>
    <w:uiPriority w:val="29"/>
    <w:rsid w:val="00EB0644"/>
    <w:rPr>
      <w:i/>
      <w:iCs/>
      <w:color w:val="404040" w:themeColor="text1" w:themeTint="BF"/>
    </w:rPr>
  </w:style>
  <w:style w:type="paragraph" w:styleId="ListParagraph">
    <w:name w:val="List Paragraph"/>
    <w:basedOn w:val="Normal"/>
    <w:uiPriority w:val="34"/>
    <w:qFormat/>
    <w:rsid w:val="00EB0644"/>
    <w:pPr>
      <w:ind w:left="720"/>
      <w:contextualSpacing/>
    </w:pPr>
  </w:style>
  <w:style w:type="character" w:styleId="IntenseEmphasis">
    <w:name w:val="Intense Emphasis"/>
    <w:basedOn w:val="DefaultParagraphFont"/>
    <w:uiPriority w:val="21"/>
    <w:qFormat/>
    <w:rsid w:val="00EB0644"/>
    <w:rPr>
      <w:i/>
      <w:iCs/>
      <w:color w:val="2F5496" w:themeColor="accent1" w:themeShade="BF"/>
    </w:rPr>
  </w:style>
  <w:style w:type="paragraph" w:styleId="IntenseQuote">
    <w:name w:val="Intense Quote"/>
    <w:basedOn w:val="Normal"/>
    <w:next w:val="Normal"/>
    <w:link w:val="IntenseQuoteChar"/>
    <w:uiPriority w:val="30"/>
    <w:qFormat/>
    <w:rsid w:val="00EB0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644"/>
    <w:rPr>
      <w:i/>
      <w:iCs/>
      <w:color w:val="2F5496" w:themeColor="accent1" w:themeShade="BF"/>
    </w:rPr>
  </w:style>
  <w:style w:type="character" w:styleId="IntenseReference">
    <w:name w:val="Intense Reference"/>
    <w:basedOn w:val="DefaultParagraphFont"/>
    <w:uiPriority w:val="32"/>
    <w:qFormat/>
    <w:rsid w:val="00EB0644"/>
    <w:rPr>
      <w:b/>
      <w:bCs/>
      <w:smallCaps/>
      <w:color w:val="2F5496" w:themeColor="accent1" w:themeShade="BF"/>
      <w:spacing w:val="5"/>
    </w:rPr>
  </w:style>
  <w:style w:type="character" w:styleId="Hyperlink">
    <w:name w:val="Hyperlink"/>
    <w:basedOn w:val="DefaultParagraphFont"/>
    <w:uiPriority w:val="99"/>
    <w:unhideWhenUsed/>
    <w:rsid w:val="00EB0644"/>
    <w:rPr>
      <w:color w:val="0563C1" w:themeColor="hyperlink"/>
      <w:u w:val="single"/>
    </w:rPr>
  </w:style>
  <w:style w:type="character" w:styleId="UnresolvedMention">
    <w:name w:val="Unresolved Mention"/>
    <w:basedOn w:val="DefaultParagraphFont"/>
    <w:uiPriority w:val="99"/>
    <w:semiHidden/>
    <w:unhideWhenUsed/>
    <w:rsid w:val="00EB0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2481</Words>
  <Characters>14147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Hường</dc:creator>
  <cp:keywords/>
  <dc:description/>
  <cp:lastModifiedBy>Nguyễn Hường</cp:lastModifiedBy>
  <cp:revision>1</cp:revision>
  <dcterms:created xsi:type="dcterms:W3CDTF">2026-10-28T06:23:00Z</dcterms:created>
  <dcterms:modified xsi:type="dcterms:W3CDTF">2026-10-28T06:40:00Z</dcterms:modified>
</cp:coreProperties>
</file>