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55DD" w:rsidRPr="00AC55DD" w:rsidRDefault="00AC55DD" w:rsidP="00AC55DD">
      <w:pPr>
        <w:spacing w:after="100" w:afterAutospacing="1"/>
        <w:outlineLvl w:val="1"/>
        <w:rPr>
          <w:rFonts w:ascii="Times New Roman" w:eastAsia="Times New Roman" w:hAnsi="Times New Roman" w:cs="Times New Roman"/>
          <w:kern w:val="0"/>
          <w:sz w:val="36"/>
          <w:szCs w:val="36"/>
          <w14:ligatures w14:val="none"/>
        </w:rPr>
      </w:pPr>
      <w:r w:rsidRPr="00AC55DD">
        <w:rPr>
          <w:rFonts w:ascii="Times New Roman" w:eastAsia="Times New Roman" w:hAnsi="Times New Roman" w:cs="Times New Roman"/>
          <w:kern w:val="0"/>
          <w:sz w:val="36"/>
          <w:szCs w:val="36"/>
          <w14:ligatures w14:val="none"/>
        </w:rPr>
        <w:t>Phần 1: Phân tích lỗi</w:t>
      </w:r>
    </w:p>
    <w:p w:rsidR="00AC55DD" w:rsidRPr="00AC55DD" w:rsidRDefault="00AC55DD" w:rsidP="00AC55DD">
      <w:pPr>
        <w:numPr>
          <w:ilvl w:val="0"/>
          <w:numId w:val="1"/>
        </w:numPr>
        <w:spacing w:after="100" w:afterAutospacing="1"/>
        <w:rPr>
          <w:rFonts w:ascii="Times New Roman" w:eastAsia="Times New Roman" w:hAnsi="Times New Roman" w:cs="Times New Roman"/>
          <w:kern w:val="0"/>
          <w14:ligatures w14:val="none"/>
        </w:rPr>
      </w:pPr>
      <w:r w:rsidRPr="00AC55DD">
        <w:rPr>
          <w:rFonts w:ascii="Times New Roman" w:eastAsia="Times New Roman" w:hAnsi="Times New Roman" w:cs="Times New Roman"/>
          <w:kern w:val="0"/>
          <w14:ligatures w14:val="none"/>
        </w:rPr>
        <w:t>Lỗi &amp; Cơ chế: Cả 7 dòng tiêu đề bị ở dạng văn bản thường (</w:t>
      </w:r>
      <w:r w:rsidRPr="00AC55DD">
        <w:rPr>
          <w:rFonts w:ascii="Times New Roman" w:eastAsia="Times New Roman" w:hAnsi="Times New Roman" w:cs="Times New Roman"/>
          <w:kern w:val="0"/>
          <w:sz w:val="20"/>
          <w:szCs w:val="20"/>
          <w14:ligatures w14:val="none"/>
        </w:rPr>
        <w:t>Normal</w:t>
      </w:r>
      <w:r w:rsidRPr="00AC55DD">
        <w:rPr>
          <w:rFonts w:ascii="Times New Roman" w:eastAsia="Times New Roman" w:hAnsi="Times New Roman" w:cs="Times New Roman"/>
          <w:kern w:val="0"/>
          <w14:ligatures w14:val="none"/>
        </w:rPr>
        <w:t xml:space="preserve">) được sửa giao diện thủ công (cỡ chữ, tô màu). Auto TOC chỉ quét các đoạn được gán nhãn thuộc tính Outline Level thuộc hệ thống Heading Styles (Level 1–3). Văn bản </w:t>
      </w:r>
      <w:r w:rsidRPr="00AC55DD">
        <w:rPr>
          <w:rFonts w:ascii="Times New Roman" w:eastAsia="Times New Roman" w:hAnsi="Times New Roman" w:cs="Times New Roman"/>
          <w:kern w:val="0"/>
          <w:sz w:val="20"/>
          <w:szCs w:val="20"/>
          <w14:ligatures w14:val="none"/>
        </w:rPr>
        <w:t>Normal</w:t>
      </w:r>
      <w:r w:rsidRPr="00AC55DD">
        <w:rPr>
          <w:rFonts w:ascii="Times New Roman" w:eastAsia="Times New Roman" w:hAnsi="Times New Roman" w:cs="Times New Roman"/>
          <w:kern w:val="0"/>
          <w14:ligatures w14:val="none"/>
        </w:rPr>
        <w:t xml:space="preserve"> mang nhãn </w:t>
      </w:r>
      <w:r w:rsidRPr="00AC55DD">
        <w:rPr>
          <w:rFonts w:ascii="Times New Roman" w:eastAsia="Times New Roman" w:hAnsi="Times New Roman" w:cs="Times New Roman"/>
          <w:i/>
          <w:iCs/>
          <w:kern w:val="0"/>
          <w14:ligatures w14:val="none"/>
        </w:rPr>
        <w:t>Body Text</w:t>
      </w:r>
      <w:r w:rsidRPr="00AC55DD">
        <w:rPr>
          <w:rFonts w:ascii="Times New Roman" w:eastAsia="Times New Roman" w:hAnsi="Times New Roman" w:cs="Times New Roman"/>
          <w:kern w:val="0"/>
          <w14:ligatures w14:val="none"/>
        </w:rPr>
        <w:t xml:space="preserve"> nên bị engine bỏ qua hoàn toàn.</w:t>
      </w:r>
    </w:p>
    <w:p w:rsidR="00AC55DD" w:rsidRPr="00AC55DD" w:rsidRDefault="00AC55DD" w:rsidP="00AC55DD">
      <w:pPr>
        <w:numPr>
          <w:ilvl w:val="0"/>
          <w:numId w:val="1"/>
        </w:numPr>
        <w:spacing w:after="100" w:afterAutospacing="1"/>
        <w:rPr>
          <w:rFonts w:ascii="Times New Roman" w:eastAsia="Times New Roman" w:hAnsi="Times New Roman" w:cs="Times New Roman"/>
          <w:kern w:val="0"/>
          <w14:ligatures w14:val="none"/>
        </w:rPr>
      </w:pPr>
      <w:r w:rsidRPr="00AC55DD">
        <w:rPr>
          <w:rFonts w:ascii="Times New Roman" w:eastAsia="Times New Roman" w:hAnsi="Times New Roman" w:cs="Times New Roman"/>
          <w:kern w:val="0"/>
          <w14:ligatures w14:val="none"/>
        </w:rPr>
        <w:t>Nhầm H2/H3: Mỗi cấp Heading tương ứng một mức thụt lề (Indent) cố định trong mục lục. Nhầm cấp sẽ làm lệch lề lùi đầu dòng, vỡ cấu trúc quan hệ cha - con (ví dụ: mục con nhô ra ngoài bằng mục cha hoặc thụt sâu bất thường).</w:t>
      </w:r>
    </w:p>
    <w:p w:rsidR="00AC55DD" w:rsidRPr="00AC55DD" w:rsidRDefault="00AC55DD" w:rsidP="00AC55DD">
      <w:pPr>
        <w:spacing w:after="100" w:afterAutospacing="1"/>
        <w:outlineLvl w:val="1"/>
        <w:rPr>
          <w:rFonts w:ascii="Times New Roman" w:eastAsia="Times New Roman" w:hAnsi="Times New Roman" w:cs="Times New Roman"/>
          <w:kern w:val="0"/>
          <w:sz w:val="36"/>
          <w:szCs w:val="36"/>
          <w14:ligatures w14:val="none"/>
        </w:rPr>
      </w:pPr>
      <w:r w:rsidRPr="00AC55DD">
        <w:rPr>
          <w:rFonts w:ascii="Times New Roman" w:eastAsia="Times New Roman" w:hAnsi="Times New Roman" w:cs="Times New Roman"/>
          <w:kern w:val="0"/>
          <w:sz w:val="36"/>
          <w:szCs w:val="36"/>
          <w14:ligatures w14:val="none"/>
        </w:rPr>
        <w:t>Phần 2: Sửa lỗi &amp; Nghiệm thu</w:t>
      </w:r>
    </w:p>
    <w:p w:rsidR="00AC55DD" w:rsidRPr="00AC55DD" w:rsidRDefault="00AC55DD" w:rsidP="00AC55DD">
      <w:pPr>
        <w:spacing w:after="100" w:afterAutospacing="1"/>
        <w:outlineLvl w:val="2"/>
        <w:rPr>
          <w:rFonts w:ascii="Times New Roman" w:eastAsia="Times New Roman" w:hAnsi="Times New Roman" w:cs="Times New Roman"/>
          <w:kern w:val="0"/>
          <w:sz w:val="27"/>
          <w:szCs w:val="27"/>
          <w14:ligatures w14:val="none"/>
        </w:rPr>
      </w:pPr>
      <w:r w:rsidRPr="00AC55DD">
        <w:rPr>
          <w:rFonts w:ascii="Times New Roman" w:eastAsia="Times New Roman" w:hAnsi="Times New Roman" w:cs="Times New Roman"/>
          <w:kern w:val="0"/>
          <w:sz w:val="27"/>
          <w:szCs w:val="27"/>
          <w14:ligatures w14:val="none"/>
        </w:rPr>
        <w:t>3. Quy trình gán chuẩn Heading Styles</w:t>
      </w:r>
    </w:p>
    <w:p w:rsidR="00AC55DD" w:rsidRPr="00AC55DD" w:rsidRDefault="00AC55DD" w:rsidP="00AC55DD">
      <w:pPr>
        <w:numPr>
          <w:ilvl w:val="0"/>
          <w:numId w:val="2"/>
        </w:numPr>
        <w:spacing w:after="100" w:afterAutospacing="1"/>
        <w:rPr>
          <w:rFonts w:ascii="Times New Roman" w:eastAsia="Times New Roman" w:hAnsi="Times New Roman" w:cs="Times New Roman"/>
          <w:kern w:val="0"/>
          <w14:ligatures w14:val="none"/>
        </w:rPr>
      </w:pPr>
      <w:r w:rsidRPr="00AC55DD">
        <w:rPr>
          <w:rFonts w:ascii="Times New Roman" w:eastAsia="Times New Roman" w:hAnsi="Times New Roman" w:cs="Times New Roman"/>
          <w:kern w:val="0"/>
          <w14:ligatures w14:val="none"/>
        </w:rPr>
        <w:t xml:space="preserve">Xóa định dạng rác: Bôi đen tiêu đề $\rightarrow$ bấm </w:t>
      </w:r>
      <w:r w:rsidRPr="00AC55DD">
        <w:rPr>
          <w:rFonts w:ascii="Times New Roman" w:eastAsia="Times New Roman" w:hAnsi="Times New Roman" w:cs="Times New Roman"/>
          <w:kern w:val="0"/>
          <w:sz w:val="20"/>
          <w:szCs w:val="20"/>
          <w14:ligatures w14:val="none"/>
        </w:rPr>
        <w:t>Ctrl + Space</w:t>
      </w:r>
      <w:r w:rsidRPr="00AC55DD">
        <w:rPr>
          <w:rFonts w:ascii="Times New Roman" w:eastAsia="Times New Roman" w:hAnsi="Times New Roman" w:cs="Times New Roman"/>
          <w:kern w:val="0"/>
          <w14:ligatures w14:val="none"/>
        </w:rPr>
        <w:t xml:space="preserve"> $\rightarrow$ bấm </w:t>
      </w:r>
      <w:r w:rsidRPr="00AC55DD">
        <w:rPr>
          <w:rFonts w:ascii="Times New Roman" w:eastAsia="Times New Roman" w:hAnsi="Times New Roman" w:cs="Times New Roman"/>
          <w:kern w:val="0"/>
          <w:sz w:val="20"/>
          <w:szCs w:val="20"/>
          <w14:ligatures w14:val="none"/>
        </w:rPr>
        <w:t>Ctrl + Shift + N</w:t>
      </w:r>
      <w:r w:rsidRPr="00AC55DD">
        <w:rPr>
          <w:rFonts w:ascii="Times New Roman" w:eastAsia="Times New Roman" w:hAnsi="Times New Roman" w:cs="Times New Roman"/>
          <w:kern w:val="0"/>
          <w14:ligatures w14:val="none"/>
        </w:rPr>
        <w:t>.</w:t>
      </w:r>
    </w:p>
    <w:p w:rsidR="00AC55DD" w:rsidRPr="00AC55DD" w:rsidRDefault="00AC55DD" w:rsidP="00AC55DD">
      <w:pPr>
        <w:numPr>
          <w:ilvl w:val="0"/>
          <w:numId w:val="2"/>
        </w:numPr>
        <w:spacing w:after="100" w:afterAutospacing="1"/>
        <w:rPr>
          <w:rFonts w:ascii="Times New Roman" w:eastAsia="Times New Roman" w:hAnsi="Times New Roman" w:cs="Times New Roman"/>
          <w:kern w:val="0"/>
          <w14:ligatures w14:val="none"/>
        </w:rPr>
      </w:pPr>
      <w:r w:rsidRPr="00AC55DD">
        <w:rPr>
          <w:rFonts w:ascii="Times New Roman" w:eastAsia="Times New Roman" w:hAnsi="Times New Roman" w:cs="Times New Roman"/>
          <w:kern w:val="0"/>
          <w14:ligatures w14:val="none"/>
        </w:rPr>
        <w:t>Gán phím tắt chuẩn:</w:t>
      </w:r>
    </w:p>
    <w:p w:rsidR="00AC55DD" w:rsidRPr="00AC55DD" w:rsidRDefault="00AC55DD" w:rsidP="00AC55DD">
      <w:pPr>
        <w:numPr>
          <w:ilvl w:val="1"/>
          <w:numId w:val="2"/>
        </w:numPr>
        <w:spacing w:after="100" w:afterAutospacing="1"/>
        <w:rPr>
          <w:rFonts w:ascii="Times New Roman" w:eastAsia="Times New Roman" w:hAnsi="Times New Roman" w:cs="Times New Roman"/>
          <w:kern w:val="0"/>
          <w14:ligatures w14:val="none"/>
        </w:rPr>
      </w:pPr>
      <w:r w:rsidRPr="00AC55DD">
        <w:rPr>
          <w:rFonts w:ascii="Times New Roman" w:eastAsia="Times New Roman" w:hAnsi="Times New Roman" w:cs="Times New Roman"/>
          <w:kern w:val="0"/>
          <w14:ligatures w14:val="none"/>
        </w:rPr>
        <w:t xml:space="preserve">Dòng 1, 4, 7: Bấm </w:t>
      </w:r>
      <w:r w:rsidRPr="00AC55DD">
        <w:rPr>
          <w:rFonts w:ascii="Times New Roman" w:eastAsia="Times New Roman" w:hAnsi="Times New Roman" w:cs="Times New Roman"/>
          <w:kern w:val="0"/>
          <w:sz w:val="20"/>
          <w:szCs w:val="20"/>
          <w14:ligatures w14:val="none"/>
        </w:rPr>
        <w:t>Ctrl + Alt + 1</w:t>
      </w:r>
      <w:r w:rsidRPr="00AC55DD">
        <w:rPr>
          <w:rFonts w:ascii="Times New Roman" w:eastAsia="Times New Roman" w:hAnsi="Times New Roman" w:cs="Times New Roman"/>
          <w:kern w:val="0"/>
          <w14:ligatures w14:val="none"/>
        </w:rPr>
        <w:t xml:space="preserve"> (Heading 1).</w:t>
      </w:r>
    </w:p>
    <w:p w:rsidR="00AC55DD" w:rsidRPr="00AC55DD" w:rsidRDefault="00AC55DD" w:rsidP="00AC55DD">
      <w:pPr>
        <w:numPr>
          <w:ilvl w:val="1"/>
          <w:numId w:val="2"/>
        </w:numPr>
        <w:spacing w:after="100" w:afterAutospacing="1"/>
        <w:rPr>
          <w:rFonts w:ascii="Times New Roman" w:eastAsia="Times New Roman" w:hAnsi="Times New Roman" w:cs="Times New Roman"/>
          <w:kern w:val="0"/>
          <w14:ligatures w14:val="none"/>
        </w:rPr>
      </w:pPr>
      <w:r w:rsidRPr="00AC55DD">
        <w:rPr>
          <w:rFonts w:ascii="Times New Roman" w:eastAsia="Times New Roman" w:hAnsi="Times New Roman" w:cs="Times New Roman"/>
          <w:kern w:val="0"/>
          <w14:ligatures w14:val="none"/>
        </w:rPr>
        <w:t xml:space="preserve">Dòng 2, 3, 5: Bấm </w:t>
      </w:r>
      <w:r w:rsidRPr="00AC55DD">
        <w:rPr>
          <w:rFonts w:ascii="Times New Roman" w:eastAsia="Times New Roman" w:hAnsi="Times New Roman" w:cs="Times New Roman"/>
          <w:kern w:val="0"/>
          <w:sz w:val="20"/>
          <w:szCs w:val="20"/>
          <w14:ligatures w14:val="none"/>
        </w:rPr>
        <w:t>Ctrl + Alt + 2</w:t>
      </w:r>
      <w:r w:rsidRPr="00AC55DD">
        <w:rPr>
          <w:rFonts w:ascii="Times New Roman" w:eastAsia="Times New Roman" w:hAnsi="Times New Roman" w:cs="Times New Roman"/>
          <w:kern w:val="0"/>
          <w14:ligatures w14:val="none"/>
        </w:rPr>
        <w:t xml:space="preserve"> (Heading 2).</w:t>
      </w:r>
    </w:p>
    <w:p w:rsidR="00AC55DD" w:rsidRPr="00AC55DD" w:rsidRDefault="00AC55DD" w:rsidP="00AC55DD">
      <w:pPr>
        <w:numPr>
          <w:ilvl w:val="1"/>
          <w:numId w:val="2"/>
        </w:numPr>
        <w:spacing w:after="100" w:afterAutospacing="1"/>
        <w:rPr>
          <w:rFonts w:ascii="Times New Roman" w:eastAsia="Times New Roman" w:hAnsi="Times New Roman" w:cs="Times New Roman"/>
          <w:kern w:val="0"/>
          <w14:ligatures w14:val="none"/>
        </w:rPr>
      </w:pPr>
      <w:r w:rsidRPr="00AC55DD">
        <w:rPr>
          <w:rFonts w:ascii="Times New Roman" w:eastAsia="Times New Roman" w:hAnsi="Times New Roman" w:cs="Times New Roman"/>
          <w:kern w:val="0"/>
          <w14:ligatures w14:val="none"/>
        </w:rPr>
        <w:t>Dòng 6 (</w:t>
      </w:r>
      <w:r w:rsidRPr="00AC55DD">
        <w:rPr>
          <w:rFonts w:ascii="Times New Roman" w:eastAsia="Times New Roman" w:hAnsi="Times New Roman" w:cs="Times New Roman"/>
          <w:kern w:val="0"/>
          <w:sz w:val="20"/>
          <w:szCs w:val="20"/>
          <w14:ligatures w14:val="none"/>
        </w:rPr>
        <w:t>2.1.1. Tiểu ban Kỹ thuật</w:t>
      </w:r>
      <w:r w:rsidRPr="00AC55DD">
        <w:rPr>
          <w:rFonts w:ascii="Times New Roman" w:eastAsia="Times New Roman" w:hAnsi="Times New Roman" w:cs="Times New Roman"/>
          <w:kern w:val="0"/>
          <w14:ligatures w14:val="none"/>
        </w:rPr>
        <w:t xml:space="preserve">): Bấm </w:t>
      </w:r>
      <w:r w:rsidRPr="00AC55DD">
        <w:rPr>
          <w:rFonts w:ascii="Times New Roman" w:eastAsia="Times New Roman" w:hAnsi="Times New Roman" w:cs="Times New Roman"/>
          <w:kern w:val="0"/>
          <w:sz w:val="20"/>
          <w:szCs w:val="20"/>
          <w14:ligatures w14:val="none"/>
        </w:rPr>
        <w:t>Ctrl + Alt + 3</w:t>
      </w:r>
      <w:r w:rsidRPr="00AC55DD">
        <w:rPr>
          <w:rFonts w:ascii="Times New Roman" w:eastAsia="Times New Roman" w:hAnsi="Times New Roman" w:cs="Times New Roman"/>
          <w:kern w:val="0"/>
          <w14:ligatures w14:val="none"/>
        </w:rPr>
        <w:t xml:space="preserve"> (Heading 3).</w:t>
      </w:r>
    </w:p>
    <w:p w:rsidR="00AC55DD" w:rsidRPr="00AC55DD" w:rsidRDefault="00AC55DD" w:rsidP="00AC55DD">
      <w:pPr>
        <w:numPr>
          <w:ilvl w:val="0"/>
          <w:numId w:val="2"/>
        </w:numPr>
        <w:spacing w:after="100" w:afterAutospacing="1"/>
        <w:rPr>
          <w:rFonts w:ascii="Times New Roman" w:eastAsia="Times New Roman" w:hAnsi="Times New Roman" w:cs="Times New Roman"/>
          <w:kern w:val="0"/>
          <w14:ligatures w14:val="none"/>
        </w:rPr>
      </w:pPr>
      <w:r w:rsidRPr="00AC55DD">
        <w:rPr>
          <w:rFonts w:ascii="Times New Roman" w:eastAsia="Times New Roman" w:hAnsi="Times New Roman" w:cs="Times New Roman"/>
          <w:kern w:val="0"/>
          <w14:ligatures w14:val="none"/>
        </w:rPr>
        <w:t>Chèn TOC: Vào References $\rightarrow$ Table of Contents $\rightarrow$ chọn Automatic Table 1.</w:t>
      </w:r>
    </w:p>
    <w:p w:rsidR="00AC55DD" w:rsidRPr="00AC55DD" w:rsidRDefault="00AC55DD" w:rsidP="00AC55DD">
      <w:pPr>
        <w:spacing w:after="100" w:afterAutospacing="1"/>
        <w:outlineLvl w:val="2"/>
        <w:rPr>
          <w:rFonts w:ascii="Times New Roman" w:eastAsia="Times New Roman" w:hAnsi="Times New Roman" w:cs="Times New Roman"/>
          <w:kern w:val="0"/>
          <w:sz w:val="27"/>
          <w:szCs w:val="27"/>
          <w14:ligatures w14:val="none"/>
        </w:rPr>
      </w:pPr>
      <w:r w:rsidRPr="00AC55DD">
        <w:rPr>
          <w:rFonts w:ascii="Times New Roman" w:eastAsia="Times New Roman" w:hAnsi="Times New Roman" w:cs="Times New Roman"/>
          <w:kern w:val="0"/>
          <w:sz w:val="27"/>
          <w:szCs w:val="27"/>
          <w14:ligatures w14:val="none"/>
        </w:rPr>
        <w:t>4. Xử lý bẫy trôi trang</w:t>
      </w:r>
    </w:p>
    <w:p w:rsidR="00AC55DD" w:rsidRPr="00AC55DD" w:rsidRDefault="00AC55DD" w:rsidP="00AC55DD">
      <w:pPr>
        <w:numPr>
          <w:ilvl w:val="0"/>
          <w:numId w:val="3"/>
        </w:numPr>
        <w:spacing w:after="100" w:afterAutospacing="1"/>
        <w:rPr>
          <w:rFonts w:ascii="Times New Roman" w:eastAsia="Times New Roman" w:hAnsi="Times New Roman" w:cs="Times New Roman"/>
          <w:kern w:val="0"/>
          <w14:ligatures w14:val="none"/>
        </w:rPr>
      </w:pPr>
      <w:r w:rsidRPr="00AC55DD">
        <w:rPr>
          <w:rFonts w:ascii="Times New Roman" w:eastAsia="Times New Roman" w:hAnsi="Times New Roman" w:cs="Times New Roman"/>
          <w:kern w:val="0"/>
          <w14:ligatures w14:val="none"/>
        </w:rPr>
        <w:t>Kết quả: Mục lục KHÔNG tự đổi số trang vì Auto TOC là trường dữ liệu tĩnh.</w:t>
      </w:r>
    </w:p>
    <w:p w:rsidR="00AC55DD" w:rsidRPr="00AC55DD" w:rsidRDefault="00AC55DD" w:rsidP="00AC55DD">
      <w:pPr>
        <w:numPr>
          <w:ilvl w:val="0"/>
          <w:numId w:val="3"/>
        </w:numPr>
        <w:spacing w:after="100" w:afterAutospacing="1"/>
        <w:rPr>
          <w:rFonts w:ascii="Times New Roman" w:eastAsia="Times New Roman" w:hAnsi="Times New Roman" w:cs="Times New Roman"/>
          <w:kern w:val="0"/>
          <w14:ligatures w14:val="none"/>
        </w:rPr>
      </w:pPr>
      <w:r w:rsidRPr="00AC55DD">
        <w:rPr>
          <w:rFonts w:ascii="Times New Roman" w:eastAsia="Times New Roman" w:hAnsi="Times New Roman" w:cs="Times New Roman"/>
          <w:kern w:val="0"/>
          <w14:ligatures w14:val="none"/>
        </w:rPr>
        <w:t xml:space="preserve">Thao tác: Click chọn khung Mục lục $\rightarrow$ nhấn </w:t>
      </w:r>
      <w:r w:rsidRPr="00AC55DD">
        <w:rPr>
          <w:rFonts w:ascii="Times New Roman" w:eastAsia="Times New Roman" w:hAnsi="Times New Roman" w:cs="Times New Roman"/>
          <w:kern w:val="0"/>
          <w:sz w:val="20"/>
          <w:szCs w:val="20"/>
          <w14:ligatures w14:val="none"/>
        </w:rPr>
        <w:t>F9</w:t>
      </w:r>
      <w:r w:rsidRPr="00AC55DD">
        <w:rPr>
          <w:rFonts w:ascii="Times New Roman" w:eastAsia="Times New Roman" w:hAnsi="Times New Roman" w:cs="Times New Roman"/>
          <w:kern w:val="0"/>
          <w14:ligatures w14:val="none"/>
        </w:rPr>
        <w:t xml:space="preserve"> $\rightarrow$ chọn Update page numbers only (hoặc Update entire table) $\rightarrow$ bấm OK.</w:t>
      </w:r>
    </w:p>
    <w:p w:rsidR="00360606" w:rsidRPr="00AC55DD" w:rsidRDefault="00360606">
      <w:pPr>
        <w:rPr>
          <w:rFonts w:ascii="Times New Roman" w:hAnsi="Times New Roman" w:cs="Times New Roman"/>
        </w:rPr>
      </w:pPr>
    </w:p>
    <w:sectPr w:rsidR="00360606" w:rsidRPr="00AC55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816A7"/>
    <w:multiLevelType w:val="multilevel"/>
    <w:tmpl w:val="728E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27E7E"/>
    <w:multiLevelType w:val="multilevel"/>
    <w:tmpl w:val="E64EE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69767D"/>
    <w:multiLevelType w:val="multilevel"/>
    <w:tmpl w:val="D7661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6647737">
    <w:abstractNumId w:val="2"/>
  </w:num>
  <w:num w:numId="2" w16cid:durableId="1690639789">
    <w:abstractNumId w:val="1"/>
  </w:num>
  <w:num w:numId="3" w16cid:durableId="73867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DD"/>
    <w:rsid w:val="00241D15"/>
    <w:rsid w:val="00360606"/>
    <w:rsid w:val="00AC55DD"/>
    <w:rsid w:val="00E10AA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FBC1F65-2F93-AA46-9E15-7E82F1DFD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C55DD"/>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C55DD"/>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55D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C55D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AC55DD"/>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C55DD"/>
    <w:rPr>
      <w:rFonts w:ascii="Courier New" w:eastAsia="Times New Roman" w:hAnsi="Courier New" w:cs="Courier New"/>
      <w:sz w:val="20"/>
      <w:szCs w:val="20"/>
    </w:rPr>
  </w:style>
  <w:style w:type="character" w:customStyle="1" w:styleId="math-inline">
    <w:name w:val="math-inline"/>
    <w:basedOn w:val="DefaultParagraphFont"/>
    <w:rsid w:val="00AC5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094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Quan D24TX</dc:creator>
  <cp:keywords/>
  <dc:description/>
  <cp:lastModifiedBy>Nguyen Minh Quan D24TX</cp:lastModifiedBy>
  <cp:revision>1</cp:revision>
  <dcterms:created xsi:type="dcterms:W3CDTF">2026-10-12T11:02:00Z</dcterms:created>
  <dcterms:modified xsi:type="dcterms:W3CDTF">2026-10-12T11:04:00Z</dcterms:modified>
</cp:coreProperties>
</file>