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27C9" w:rsidRPr="007E27C9" w:rsidRDefault="007E27C9" w:rsidP="007E27C9">
      <w:pPr>
        <w:ind w:left="720" w:hanging="360"/>
        <w:rPr>
          <w:lang w:val="vi-VN"/>
        </w:rPr>
      </w:pPr>
      <w:r w:rsidRPr="007E27C9">
        <w:t>Phần</w:t>
      </w:r>
      <w:r w:rsidRPr="007E27C9">
        <w:rPr>
          <w:lang w:val="vi-VN"/>
        </w:rPr>
        <w:t xml:space="preserve"> 1: Phân tích và so sánh</w:t>
      </w:r>
    </w:p>
    <w:p w:rsidR="007E27C9" w:rsidRPr="007E27C9" w:rsidRDefault="007E27C9" w:rsidP="007E27C9">
      <w:pPr>
        <w:pStyle w:val="ListParagraph"/>
        <w:numPr>
          <w:ilvl w:val="0"/>
          <w:numId w:val="1"/>
        </w:numPr>
        <w:rPr>
          <w:lang w:val="vi-VN"/>
        </w:rPr>
      </w:pPr>
      <w:r w:rsidRPr="007E27C9">
        <w:rPr>
          <w:lang w:val="vi-VN"/>
        </w:rPr>
        <w:t>So sánh đường dẫn:</w:t>
      </w:r>
    </w:p>
    <w:p w:rsidR="007E27C9" w:rsidRPr="007E27C9" w:rsidRDefault="007E27C9" w:rsidP="007E27C9">
      <w:pPr>
        <w:pStyle w:val="ListParagraph"/>
        <w:rPr>
          <w:lang w:val="vi-VN"/>
        </w:rPr>
      </w:pPr>
      <w:r w:rsidRPr="007E27C9">
        <w:rPr>
          <w:lang w:val="vi-VN"/>
        </w:rPr>
        <w:t>+ Đường dẫn tuyệt đối: Chỉ từ gốc hệ thống. Cố định dễ lỗi khi đổi máy</w:t>
      </w:r>
    </w:p>
    <w:p w:rsidR="007E27C9" w:rsidRPr="007E27C9" w:rsidRDefault="007E27C9" w:rsidP="007E27C9">
      <w:pPr>
        <w:pStyle w:val="ListParagraph"/>
      </w:pPr>
      <w:r w:rsidRPr="007E27C9">
        <w:rPr>
          <w:lang w:val="vi-VN"/>
        </w:rPr>
        <w:t xml:space="preserve">+ Đường dẫn tương đối: </w:t>
      </w:r>
      <w:r w:rsidRPr="007E27C9">
        <w:t>Chỉ từ vị trí thư mục dự án hiện tại. Linh hoạt, chạy ổn định mọi máy</w:t>
      </w:r>
    </w:p>
    <w:p w:rsidR="007E27C9" w:rsidRPr="007E27C9" w:rsidRDefault="007E27C9" w:rsidP="007E27C9">
      <w:pPr>
        <w:pStyle w:val="ListParagraph"/>
        <w:numPr>
          <w:ilvl w:val="0"/>
          <w:numId w:val="1"/>
        </w:numPr>
        <w:rPr>
          <w:lang w:val="vi-VN"/>
        </w:rPr>
      </w:pPr>
      <w:r w:rsidRPr="007E27C9">
        <w:rPr>
          <w:lang w:val="vi-VN"/>
        </w:rPr>
        <w:t>Thời gian = (2048*8)/80 = 204,8 s</w:t>
      </w:r>
    </w:p>
    <w:p w:rsidR="007E27C9" w:rsidRPr="007E27C9" w:rsidRDefault="007E27C9" w:rsidP="007E27C9">
      <w:pPr>
        <w:ind w:left="360"/>
        <w:rPr>
          <w:lang w:val="vi-VN"/>
        </w:rPr>
      </w:pPr>
      <w:r w:rsidRPr="007E27C9">
        <w:rPr>
          <w:lang w:val="vi-VN"/>
        </w:rPr>
        <w:t>Phần 2: Hành động</w:t>
      </w:r>
    </w:p>
    <w:p w:rsidR="007E27C9" w:rsidRPr="007E27C9" w:rsidRDefault="007E27C9" w:rsidP="007E27C9">
      <w:pPr>
        <w:pStyle w:val="ListParagraph"/>
        <w:numPr>
          <w:ilvl w:val="0"/>
          <w:numId w:val="1"/>
        </w:numPr>
        <w:rPr>
          <w:lang w:val="vi-VN"/>
        </w:rPr>
      </w:pPr>
      <w:r w:rsidRPr="007E27C9">
        <w:t>../data/db.csv</w:t>
      </w:r>
    </w:p>
    <w:p w:rsidR="007E27C9" w:rsidRPr="007E27C9" w:rsidRDefault="007E27C9" w:rsidP="007E27C9">
      <w:pPr>
        <w:pStyle w:val="NormalWeb"/>
        <w:spacing w:before="0" w:beforeAutospacing="0"/>
        <w:rPr>
          <w:rFonts w:ascii="Arial" w:hAnsi="Arial" w:cs="Arial"/>
        </w:rPr>
      </w:pPr>
      <w:r w:rsidRPr="007E27C9">
        <w:rPr>
          <w:rFonts w:ascii="Arial" w:hAnsi="Arial" w:cs="Arial"/>
        </w:rPr>
        <w:t>Các bước bật hiển thị đuôi file (Windows)</w:t>
      </w:r>
    </w:p>
    <w:p w:rsidR="007E27C9" w:rsidRPr="007E27C9" w:rsidRDefault="007E27C9" w:rsidP="007E27C9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 w:rsidRPr="007E27C9">
        <w:rPr>
          <w:rFonts w:ascii="Arial" w:hAnsi="Arial" w:cs="Arial"/>
        </w:rPr>
        <w:t xml:space="preserve">Nhấn </w:t>
      </w:r>
      <w:r w:rsidRPr="007E27C9">
        <w:rPr>
          <w:rStyle w:val="HTMLCode"/>
          <w:rFonts w:ascii="Arial" w:hAnsi="Arial" w:cs="Arial"/>
          <w:sz w:val="24"/>
          <w:szCs w:val="24"/>
        </w:rPr>
        <w:t>Windows + E</w:t>
      </w:r>
      <w:r w:rsidRPr="007E27C9">
        <w:rPr>
          <w:rFonts w:ascii="Arial" w:hAnsi="Arial" w:cs="Arial"/>
        </w:rPr>
        <w:t xml:space="preserve"> mở File Explorer.</w:t>
      </w:r>
    </w:p>
    <w:p w:rsidR="007E27C9" w:rsidRPr="007E27C9" w:rsidRDefault="007E27C9" w:rsidP="007E27C9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 w:rsidRPr="007E27C9">
        <w:rPr>
          <w:rFonts w:ascii="Arial" w:hAnsi="Arial" w:cs="Arial"/>
        </w:rPr>
        <w:t xml:space="preserve">Chọn View </w:t>
      </w:r>
      <w:r>
        <w:rPr>
          <w:rStyle w:val="math-inline"/>
          <w:rFonts w:ascii="Arial" w:hAnsi="Arial" w:cs="Arial"/>
          <w:lang w:val="vi-VN"/>
        </w:rPr>
        <w:t>-&gt;</w:t>
      </w:r>
      <w:r w:rsidRPr="007E27C9">
        <w:rPr>
          <w:rFonts w:ascii="Arial" w:hAnsi="Arial" w:cs="Arial"/>
        </w:rPr>
        <w:t xml:space="preserve"> Show (hoặc tab View trên Windows 10) </w:t>
      </w:r>
      <w:r>
        <w:rPr>
          <w:rStyle w:val="math-inline"/>
          <w:rFonts w:ascii="Arial" w:hAnsi="Arial" w:cs="Arial"/>
          <w:lang w:val="vi-VN"/>
        </w:rPr>
        <w:t>-&gt;</w:t>
      </w:r>
      <w:r w:rsidRPr="007E27C9">
        <w:rPr>
          <w:rFonts w:ascii="Arial" w:hAnsi="Arial" w:cs="Arial"/>
        </w:rPr>
        <w:t xml:space="preserve"> Tích chọn File name extensions.</w:t>
      </w:r>
    </w:p>
    <w:p w:rsidR="007E27C9" w:rsidRPr="007E27C9" w:rsidRDefault="007E27C9" w:rsidP="007E27C9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 w:rsidRPr="007E27C9">
        <w:rPr>
          <w:rFonts w:ascii="Arial" w:hAnsi="Arial" w:cs="Arial"/>
        </w:rPr>
        <w:t xml:space="preserve">Phát hiện mã độc: Nếu file có tên </w:t>
      </w:r>
      <w:r w:rsidRPr="007E27C9">
        <w:rPr>
          <w:rStyle w:val="HTMLCode"/>
          <w:rFonts w:ascii="Arial" w:hAnsi="Arial" w:cs="Arial"/>
          <w:sz w:val="24"/>
          <w:szCs w:val="24"/>
        </w:rPr>
        <w:t>tai-lieu-on-tap.pdf.exe</w:t>
      </w:r>
      <w:r w:rsidRPr="007E27C9">
        <w:rPr>
          <w:rFonts w:ascii="Arial" w:hAnsi="Arial" w:cs="Arial"/>
        </w:rPr>
        <w:t xml:space="preserve"> (đuôi thật là </w:t>
      </w:r>
      <w:r w:rsidRPr="007E27C9">
        <w:rPr>
          <w:rStyle w:val="HTMLCode"/>
          <w:rFonts w:ascii="Arial" w:hAnsi="Arial" w:cs="Arial"/>
          <w:sz w:val="24"/>
          <w:szCs w:val="24"/>
        </w:rPr>
        <w:t>.exe</w:t>
      </w:r>
      <w:r w:rsidRPr="007E27C9">
        <w:rPr>
          <w:rFonts w:ascii="Arial" w:hAnsi="Arial" w:cs="Arial"/>
        </w:rPr>
        <w:t>), xóa ngay và không mở.</w:t>
      </w:r>
    </w:p>
    <w:p w:rsidR="007E27C9" w:rsidRPr="007E27C9" w:rsidRDefault="007E27C9" w:rsidP="007E27C9">
      <w:pPr>
        <w:pStyle w:val="ListParagraph"/>
        <w:rPr>
          <w:lang w:val="vi-VN"/>
        </w:rPr>
      </w:pPr>
    </w:p>
    <w:sectPr w:rsidR="007E27C9" w:rsidRPr="007E27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7ABB"/>
    <w:multiLevelType w:val="multilevel"/>
    <w:tmpl w:val="3A46E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9F497B"/>
    <w:multiLevelType w:val="hybridMultilevel"/>
    <w:tmpl w:val="352E7922"/>
    <w:lvl w:ilvl="0" w:tplc="75081C4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316373">
    <w:abstractNumId w:val="1"/>
  </w:num>
  <w:num w:numId="2" w16cid:durableId="9995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C9"/>
    <w:rsid w:val="00241D15"/>
    <w:rsid w:val="00360606"/>
    <w:rsid w:val="007E27C9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9823BF"/>
  <w15:chartTrackingRefBased/>
  <w15:docId w15:val="{EA019982-6B4B-134B-9F17-25A314DD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7C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E27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27C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7E2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2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2026-10-01T02:15:00Z</dcterms:created>
  <dcterms:modified xsi:type="dcterms:W3CDTF">2026-10-01T02:36:00Z</dcterms:modified>
</cp:coreProperties>
</file>