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HUE (Thành phố Huế)</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Trung bình Tập đoàn</w:t>
            </w:r>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duy trì</w:t>
              <w:br/>
              <w:t>(2G Call Completion Rate/ 3G Call Completion Rate/ 4G E-UTRAN Retainability)</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Tính toàn vẹn dịch vụ</w:t>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Chất lượng vùng phủ sóng</w:t>
              <w:br/>
              <w:t>(3G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r>
              <w:t>Tốc độ download</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r>
              <w:t>99.89(↔)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QoE</w:t>
            </w:r>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download</w:t>
            </w:r>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upload</w:t>
            </w:r>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r>
              <w:t>98.02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local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r>
              <w:t>99.39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r>
              <w:t>99.32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r>
              <w:t>98.7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r>
              <w:t>99.07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r>
              <w:t>99.69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FBB QoE</w:t>
            </w:r>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r>
              <w:t>98.86</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QoE</w:t>
            </w:r>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hình TVoD</w:t>
            </w:r>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độ lệch hình/tiếng TVoD</w:t>
            </w:r>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băng thông trung bình TVoD</w:t>
            </w:r>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thời gian gián đoạn TVoD</w:t>
            </w:r>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Hựu</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Bến Lức thực hiện Crs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Nâng 45 anten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Tinh giản, tắt sóng 106 trạm 3G trên mạng di động Vinaphone - đợt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11.06%</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29.51%</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27.92%</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94.74%</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95</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97.94%</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 làm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CB mới, thay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thay CB mới</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06:10 Tuấn gọi anh Phát báo trạm đang mất liên lạc; 06:21 Tuấn nhắn thông tin lên group Hạ tầng Tân An; 06:40 Tuấn gọi anh Phát báo đang chạy lại trạm; 06:59 anh Tình báo hư CBU, để thay card; 08:19 anh Tình báo hư thẻ flash, không nhận được card, phải cấu hình phát sóng lại trạm; 09:00 Quốc gọi anh Tình báo đang đổ scrip; 10:00 máy tính đổ scrip chạy được 50% đứng; 10:30 Quốc gọi anh Tình báo nhờ anh Duy hỗ trợ máy khác; 11:30 chưa load được scrip nghi ngờ card CBU lỗi; 12:00 lấy thêm CBU; 14:00 vẫn chưa load được; 17:00 đang load scrip; 17:39 trạm khôi phục; 18:07 trạm mất liên lạc lại; 19:00 RNOC2 báo vẫn còn lỗi card, load lại scrip; 20:00 lỗi thêm card truyền dẫn, đang thay;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(Diễn biến tương tự dòng 22);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côn trùng, chuột cắn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chuột cắn đứt cáp quang cách trạm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02:56 anh Sự tới trạm kiểm tra đo cáp bị đứt cách trạm 966m. 04:40 bớt mưa đi tìm được vị trí đứt do tôn cứa. 05:10 kéo xong 50m cáp 12FO thay thế. 05:50 hàn xong cáp, khôi phục liên lạc 5G-TBA002M-TNH. 05:54 khôi phục liên lạc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(Diễn biến tương tự dòng 39). 05:50 hàn xong cáp, khôi phục liên lạc</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 cách trạm 900m, do dân đốt rác cháy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mưa giông sét làm nhảy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