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E6C6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ind w:left="-709" w:firstLine="709"/>
        <w:rPr>
          <w:b/>
          <w:szCs w:val="26"/>
          <w:lang w:val="vi-VN" w:eastAsia="zh-CN"/>
        </w:rPr>
      </w:pPr>
      <w:r>
        <w:rPr>
          <w:b/>
          <w:szCs w:val="26"/>
          <w:lang w:val="vi-VN" w:eastAsia="zh-CN"/>
        </w:rPr>
        <w:t>BỘ GIÁO DỤC VÀ ĐÀO TẠO</w:t>
      </w:r>
    </w:p>
    <w:p w14:paraId="3812193E">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b/>
          <w:szCs w:val="26"/>
          <w:lang w:val="vi-VN"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2700" t="16510" r="15875" b="12065"/>
                <wp:wrapNone/>
                <wp:docPr id="1080556648"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2"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tUQwg4QEAAMsDAAAOAAAAZHJzL2Uyb0RvYy54bWytU8GO&#10;2jAQvVfqP1i+lwRUWBQRVhVoe9m2SGw/wDhOYtX2WGND4O87NoFut5c9NAfL9vi9mfdmsno8W8NO&#10;CoMGV/PppORMOQmNdl3Nf748fVpyFqJwjTDgVM0vKvDH9ccPq8FXagY9mEYhIxIXqsHXvI/RV0UR&#10;ZK+sCBPwylGwBbQi0hG7okExELs1xawsF8UA2HgEqUKg2+01yEdGfA8htK2WagvyaJWLV1ZURkSS&#10;FHrtA1/nattWyfijbYOKzNSclMa8UhLaH9JarFei6lD4XsuxBPGeEt5oskI7Snqn2ooo2BH1P1RW&#10;S4QAbZxIsMVVSHaEVEzLN97se+FV1kJWB383Pfw/Wvn9tEOmG5qEclnO54vFZ+q/E5Y6v48odNdH&#10;9gURBrYB58hPQDZLtg0+VITeuB0m4fLs9v4Z5K/AHGx64TqVy3+5eKKaJkTxFyQdgqfkh+EbNPRG&#10;HCNkD88t2kRJ7rBzbtXl3ip1jkzS5WyxeChL6qK8xQpR3YAeQ/yqwLK0qXkYddwFTHMacXoOMZUl&#10;qhsgZXXwpI3Jc2EcG6j2+fJhnhEBjG5SNL0L2B02BtlJpNHKXxZJkdfPEI6uuWYxbvQgyb4aeIDm&#10;ssObN9TjXM44j2mIXp8z+s8/uP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csI5tcAAAAJAQAA&#10;DwAAAAAAAAABACAAAAAiAAAAZHJzL2Rvd25yZXYueG1sUEsBAhQAFAAAAAgAh07iQO1RDCDhAQAA&#10;ywMAAA4AAAAAAAAAAQAgAAAAJgEAAGRycy9lMm9Eb2MueG1sUEsFBgAAAAAGAAYAWQEAAHkFAAAA&#10;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295F273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4270D5C1">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7DC52659">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r>
        <w:rPr>
          <w:b/>
          <w:szCs w:val="26"/>
        </w:rPr>
        <w:drawing>
          <wp:inline distT="0" distB="0" distL="0" distR="0">
            <wp:extent cx="1800860" cy="1759585"/>
            <wp:effectExtent l="0" t="0" r="8890" b="0"/>
            <wp:docPr id="171450603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06036" name="Picture 1" descr="D:\_Data_2019_2020\logo_uteh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860" cy="1759585"/>
                    </a:xfrm>
                    <a:prstGeom prst="rect">
                      <a:avLst/>
                    </a:prstGeom>
                    <a:noFill/>
                    <a:ln>
                      <a:noFill/>
                    </a:ln>
                  </pic:spPr>
                </pic:pic>
              </a:graphicData>
            </a:graphic>
          </wp:inline>
        </w:drawing>
      </w:r>
    </w:p>
    <w:p w14:paraId="0F5D315A">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p>
    <w:p w14:paraId="053AF77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p>
    <w:p w14:paraId="4234DC7C">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36"/>
          <w:szCs w:val="36"/>
          <w:lang w:val="vi-VN" w:eastAsia="zh-CN"/>
        </w:rPr>
      </w:pPr>
      <w:r>
        <w:rPr>
          <w:b/>
          <w:sz w:val="36"/>
          <w:szCs w:val="36"/>
          <w:lang w:val="vi-VN" w:eastAsia="zh-CN"/>
        </w:rPr>
        <w:t>BÀI TẬP LỚN</w:t>
      </w:r>
    </w:p>
    <w:p w14:paraId="5296028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36"/>
          <w:szCs w:val="36"/>
          <w:lang w:val="vi-VN" w:eastAsia="zh-CN"/>
        </w:rPr>
      </w:pPr>
      <w:r>
        <w:rPr>
          <w:b/>
          <w:sz w:val="36"/>
          <w:szCs w:val="36"/>
          <w:lang w:val="vi-VN" w:eastAsia="zh-CN"/>
        </w:rPr>
        <w:t>HỌC MÁY CƠ BẢN</w:t>
      </w:r>
    </w:p>
    <w:p w14:paraId="31B76EA5">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8"/>
          <w:szCs w:val="28"/>
          <w:lang w:val="vi-VN" w:eastAsia="zh-CN"/>
        </w:rPr>
      </w:pPr>
    </w:p>
    <w:p w14:paraId="0519C395">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36"/>
          <w:szCs w:val="36"/>
          <w:lang w:val="vi-VN" w:eastAsia="zh-CN"/>
        </w:rPr>
      </w:pPr>
      <w:r>
        <w:rPr>
          <w:b/>
          <w:sz w:val="36"/>
          <w:szCs w:val="36"/>
          <w:lang w:val="vi-VN" w:eastAsia="zh-CN"/>
        </w:rPr>
        <w:t>DỰ ĐOÁN GIÁ NHÀ TẠI CALIFOR</w:t>
      </w:r>
      <w:bookmarkStart w:id="63" w:name="_GoBack"/>
      <w:bookmarkEnd w:id="63"/>
      <w:r>
        <w:rPr>
          <w:b/>
          <w:sz w:val="36"/>
          <w:szCs w:val="36"/>
          <w:lang w:val="vi-VN" w:eastAsia="zh-CN"/>
        </w:rPr>
        <w:t>NIA</w:t>
      </w:r>
    </w:p>
    <w:p w14:paraId="4870D550">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jc w:val="left"/>
        <w:rPr>
          <w:b/>
          <w:szCs w:val="26"/>
          <w:lang w:val="vi-VN" w:eastAsia="zh-CN"/>
        </w:rPr>
      </w:pPr>
    </w:p>
    <w:p w14:paraId="2BB44205">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sz w:val="28"/>
          <w:szCs w:val="26"/>
          <w:lang w:val="vi-VN" w:eastAsia="zh-CN"/>
        </w:rPr>
      </w:pPr>
      <w:r>
        <w:rPr>
          <w:sz w:val="28"/>
          <w:szCs w:val="26"/>
          <w:lang w:val="vi-VN" w:eastAsia="zh-CN"/>
        </w:rPr>
        <w:t xml:space="preserve">NGÀNH: </w:t>
      </w:r>
      <w:r>
        <w:rPr>
          <w:b/>
          <w:bCs/>
          <w:sz w:val="28"/>
          <w:szCs w:val="26"/>
          <w:lang w:val="vi-VN" w:eastAsia="zh-CN"/>
        </w:rPr>
        <w:t>CÔNG NGHỆ THÔNG TIN</w:t>
      </w:r>
    </w:p>
    <w:p w14:paraId="1314D37D">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sz w:val="28"/>
          <w:szCs w:val="26"/>
          <w:lang w:val="vi-VN" w:eastAsia="zh-CN"/>
        </w:rPr>
      </w:pPr>
      <w:r>
        <w:rPr>
          <w:sz w:val="28"/>
          <w:szCs w:val="26"/>
          <w:lang w:val="vi-VN" w:eastAsia="zh-CN"/>
        </w:rPr>
        <w:t xml:space="preserve">CHUYÊN NGÀNH: </w:t>
      </w:r>
      <w:r>
        <w:rPr>
          <w:b/>
          <w:sz w:val="28"/>
          <w:szCs w:val="26"/>
          <w:lang w:val="vi-VN" w:eastAsia="zh-CN"/>
        </w:rPr>
        <w:t>KHOA HỌC MÁY TÍNH</w:t>
      </w:r>
    </w:p>
    <w:p w14:paraId="2ADCC5E1">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sz w:val="28"/>
          <w:szCs w:val="26"/>
          <w:lang w:val="vi-VN" w:eastAsia="zh-CN"/>
        </w:rPr>
      </w:pPr>
    </w:p>
    <w:p w14:paraId="72A01E3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jc w:val="left"/>
        <w:rPr>
          <w:sz w:val="28"/>
          <w:szCs w:val="26"/>
          <w:lang w:val="vi-VN" w:eastAsia="zh-CN"/>
        </w:rPr>
      </w:pPr>
    </w:p>
    <w:p w14:paraId="2102167D">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6825761A">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jc w:val="left"/>
        <w:rPr>
          <w:b/>
          <w:szCs w:val="26"/>
          <w:lang w:val="vi-VN" w:eastAsia="zh-CN"/>
        </w:rPr>
      </w:pPr>
    </w:p>
    <w:p w14:paraId="0030A23C">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b/>
          <w:szCs w:val="26"/>
          <w:lang w:val="vi-VN" w:eastAsia="zh-CN"/>
        </w:rPr>
      </w:pPr>
      <w:r>
        <w:rPr>
          <w:szCs w:val="26"/>
          <w:lang w:val="vi-VN" w:eastAsia="zh-CN"/>
        </w:rPr>
        <w:t>SINH VIÊN:</w:t>
      </w:r>
      <w:r>
        <w:rPr>
          <w:b/>
          <w:szCs w:val="26"/>
          <w:lang w:val="vi-VN" w:eastAsia="zh-CN"/>
        </w:rPr>
        <w:t xml:space="preserve"> NGUYỄN MINH THÁI – 12423031</w:t>
      </w:r>
    </w:p>
    <w:p w14:paraId="64CC82A7">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szCs w:val="26"/>
          <w:lang w:val="en-US" w:eastAsia="zh-CN"/>
        </w:rPr>
      </w:pPr>
      <w:r>
        <w:rPr>
          <w:b/>
          <w:szCs w:val="26"/>
          <w:lang w:val="vi-VN" w:eastAsia="zh-CN"/>
        </w:rPr>
        <w:t xml:space="preserve">ĐỖ ĐỨC THỊNH - </w:t>
      </w:r>
      <w:r>
        <w:rPr>
          <w:rFonts w:hint="default"/>
          <w:b/>
          <w:szCs w:val="26"/>
          <w:lang w:val="en-US" w:eastAsia="zh-CN"/>
        </w:rPr>
        <w:t>10123307</w:t>
      </w:r>
    </w:p>
    <w:p w14:paraId="14BD3CFA">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szCs w:val="26"/>
          <w:lang w:val="vi-VN" w:eastAsia="zh-CN"/>
        </w:rPr>
      </w:pPr>
      <w:r>
        <w:rPr>
          <w:szCs w:val="26"/>
          <w:lang w:val="vi-VN" w:eastAsia="zh-CN"/>
        </w:rPr>
        <w:t xml:space="preserve">MÃ LỚP: </w:t>
      </w:r>
      <w:r>
        <w:rPr>
          <w:b/>
          <w:szCs w:val="26"/>
          <w:lang w:val="vi-VN" w:eastAsia="zh-CN"/>
        </w:rPr>
        <w:t>124231</w:t>
      </w:r>
    </w:p>
    <w:p w14:paraId="3AD911CC">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b/>
          <w:szCs w:val="26"/>
          <w:lang w:val="vi-VN" w:eastAsia="zh-CN"/>
        </w:rPr>
      </w:pPr>
      <w:r>
        <w:rPr>
          <w:szCs w:val="26"/>
          <w:lang w:val="vi-VN" w:eastAsia="zh-CN"/>
        </w:rPr>
        <w:t>HƯỚNG DẪN:</w:t>
      </w:r>
      <w:r>
        <w:rPr>
          <w:b/>
          <w:szCs w:val="26"/>
          <w:lang w:val="vi-VN" w:eastAsia="zh-CN"/>
        </w:rPr>
        <w:t xml:space="preserve"> </w:t>
      </w:r>
      <w:bookmarkStart w:id="0" w:name="_Hlk152541013"/>
      <w:r>
        <w:rPr>
          <w:b/>
          <w:szCs w:val="26"/>
          <w:lang w:val="vi-VN" w:eastAsia="zh-CN"/>
        </w:rPr>
        <w:t>PGS. TS. NGUYỄN VĂN HẬU</w:t>
      </w:r>
    </w:p>
    <w:p w14:paraId="5CEC2E53">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szCs w:val="26"/>
          <w:lang w:val="en-US" w:eastAsia="zh-CN"/>
        </w:rPr>
      </w:pPr>
      <w:r>
        <w:rPr>
          <w:rFonts w:hint="default"/>
          <w:b/>
          <w:szCs w:val="26"/>
          <w:lang w:val="en-US" w:eastAsia="zh-CN"/>
        </w:rPr>
        <w:t>GV. NGUYỄN TUẤN ANH</w:t>
      </w:r>
    </w:p>
    <w:bookmarkEnd w:id="0"/>
    <w:p w14:paraId="06A2B72C">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2B59B408">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2B5C4E5B">
      <w:pPr>
        <w:pStyle w:val="172"/>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16"/>
          <w:szCs w:val="26"/>
          <w:lang w:val="vi-VN" w:eastAsia="zh-CN"/>
        </w:rPr>
      </w:pPr>
    </w:p>
    <w:p w14:paraId="0F36BC6C">
      <w:pPr>
        <w:pBdr>
          <w:top w:val="thinThickSmallGap" w:color="auto" w:sz="18" w:space="1"/>
          <w:left w:val="thinThickSmallGap" w:color="auto" w:sz="18" w:space="4"/>
          <w:bottom w:val="thickThinSmallGap" w:color="auto" w:sz="18" w:space="1"/>
          <w:right w:val="thickThinSmallGap" w:color="auto" w:sz="18" w:space="4"/>
        </w:pBdr>
        <w:ind w:left="-709" w:firstLine="709"/>
        <w:jc w:val="center"/>
        <w:rPr>
          <w:lang w:val="vi-VN"/>
        </w:rPr>
        <w:sectPr>
          <w:footerReference r:id="rId7" w:type="first"/>
          <w:headerReference r:id="rId5" w:type="default"/>
          <w:footerReference r:id="rId6" w:type="default"/>
          <w:pgSz w:w="11907" w:h="16840"/>
          <w:pgMar w:top="1134" w:right="1134" w:bottom="1134" w:left="1701" w:header="720" w:footer="737" w:gutter="0"/>
          <w:cols w:space="720" w:num="1"/>
          <w:docGrid w:linePitch="360" w:charSpace="0"/>
        </w:sectPr>
      </w:pPr>
      <w:r>
        <w:rPr>
          <w:b/>
          <w:szCs w:val="26"/>
          <w:lang w:val="vi-VN" w:eastAsia="zh-CN"/>
        </w:rPr>
        <w:t>HƯNG YÊN – 2025</w:t>
      </w:r>
    </w:p>
    <w:p w14:paraId="6848ADE3">
      <w:pPr>
        <w:spacing w:line="360" w:lineRule="auto"/>
        <w:ind w:left="3860"/>
        <w:rPr>
          <w:rFonts w:ascii="Times New Roman" w:hAnsi="Times New Roman" w:eastAsia="Times New Roman"/>
          <w:b/>
          <w:sz w:val="24"/>
          <w:szCs w:val="24"/>
          <w:lang w:val="vi-VN"/>
        </w:rPr>
      </w:pPr>
      <w:r>
        <w:rPr>
          <w:rFonts w:ascii="Times New Roman" w:hAnsi="Times New Roman" w:eastAsia="Times New Roman"/>
          <w:b/>
          <w:sz w:val="24"/>
          <w:szCs w:val="24"/>
          <w:lang w:val="vi-VN"/>
        </w:rPr>
        <w:t>LỜI CAM ĐOAN</w:t>
      </w:r>
    </w:p>
    <w:p w14:paraId="10EF428E">
      <w:pPr>
        <w:spacing w:line="360" w:lineRule="auto"/>
        <w:ind w:left="540" w:firstLine="720"/>
        <w:jc w:val="both"/>
        <w:rPr>
          <w:rFonts w:ascii="Times New Roman" w:hAnsi="Times New Roman" w:eastAsia="Times New Roman"/>
          <w:sz w:val="24"/>
          <w:szCs w:val="24"/>
          <w:lang w:val="vi-VN"/>
        </w:rPr>
      </w:pPr>
      <w:r>
        <w:rPr>
          <w:rFonts w:ascii="Times New Roman" w:hAnsi="Times New Roman" w:eastAsia="Times New Roman"/>
          <w:sz w:val="24"/>
          <w:szCs w:val="24"/>
          <w:lang w:val="vi-VN"/>
        </w:rPr>
        <w:t>Em xin cam đoan bài tập lớn “Dự đoán giá nhà tại California” là kết quả thực hiện của nhóm chúng em dưới sự hướng dẫn của thầy Nguyễn Văn Hậu</w:t>
      </w:r>
      <w:r>
        <w:rPr>
          <w:rFonts w:hint="default" w:ascii="Times New Roman" w:hAnsi="Times New Roman" w:eastAsia="Times New Roman"/>
          <w:sz w:val="24"/>
          <w:szCs w:val="24"/>
          <w:lang w:val="en-US"/>
        </w:rPr>
        <w:t xml:space="preserve"> và thầy Nguyễn Tuấn Anh</w:t>
      </w:r>
      <w:r>
        <w:rPr>
          <w:rFonts w:ascii="Times New Roman" w:hAnsi="Times New Roman" w:eastAsia="Times New Roman"/>
          <w:sz w:val="24"/>
          <w:szCs w:val="24"/>
          <w:lang w:val="vi-VN"/>
        </w:rPr>
        <w:t>.</w:t>
      </w:r>
    </w:p>
    <w:p w14:paraId="31BC5BC6">
      <w:pPr>
        <w:spacing w:line="360" w:lineRule="auto"/>
        <w:ind w:left="540" w:right="20" w:firstLine="720"/>
        <w:jc w:val="both"/>
        <w:rPr>
          <w:rFonts w:ascii="Times New Roman" w:hAnsi="Times New Roman" w:eastAsia="Times New Roman"/>
          <w:sz w:val="24"/>
          <w:szCs w:val="24"/>
          <w:lang w:val="vi-VN"/>
        </w:rPr>
      </w:pPr>
      <w:r>
        <w:rPr>
          <w:rFonts w:ascii="Times New Roman" w:hAnsi="Times New Roman" w:eastAsia="Times New Roman"/>
          <w:sz w:val="24"/>
          <w:szCs w:val="24"/>
          <w:lang w:val="vi-VN"/>
        </w:rPr>
        <w:t>Những phần sử dụng tài liệu tham khảo trong bài tập lớn đã được nêu rõ trong phần tài liệu tham khảo. Các kết quả trình bày trong bài tập lớn và chương trình xây dựng được hoàn toàn là kết quả do nhóm chúng em thực hiện.</w:t>
      </w:r>
    </w:p>
    <w:p w14:paraId="4B3C11ED">
      <w:pPr>
        <w:spacing w:line="360" w:lineRule="auto"/>
        <w:ind w:left="540" w:right="20" w:firstLine="720"/>
        <w:jc w:val="both"/>
        <w:rPr>
          <w:rFonts w:ascii="Times New Roman" w:hAnsi="Times New Roman" w:eastAsia="Times New Roman"/>
          <w:sz w:val="24"/>
          <w:szCs w:val="24"/>
          <w:lang w:val="vi-VN"/>
        </w:rPr>
      </w:pPr>
      <w:r>
        <w:rPr>
          <w:rFonts w:ascii="Times New Roman" w:hAnsi="Times New Roman" w:eastAsia="Times New Roman"/>
          <w:sz w:val="24"/>
          <w:szCs w:val="24"/>
          <w:lang w:val="vi-VN"/>
        </w:rPr>
        <w:t>Nếu vi phạm lời cam đoan này, em xin chịu hoàn toàn trách nhiệm trước khoa và nhà trường.</w:t>
      </w:r>
    </w:p>
    <w:p w14:paraId="44BC9A0C">
      <w:pPr>
        <w:spacing w:line="360" w:lineRule="auto"/>
        <w:ind w:left="560"/>
        <w:jc w:val="right"/>
        <w:rPr>
          <w:rFonts w:hint="default" w:ascii="Times New Roman" w:hAnsi="Times New Roman" w:eastAsia="Times New Roman"/>
          <w:i/>
          <w:sz w:val="24"/>
          <w:szCs w:val="24"/>
          <w:lang w:val="en-US"/>
        </w:rPr>
      </w:pPr>
      <w:r>
        <w:rPr>
          <w:rFonts w:ascii="Times New Roman" w:hAnsi="Times New Roman" w:eastAsia="Times New Roman"/>
          <w:i/>
          <w:sz w:val="24"/>
          <w:szCs w:val="24"/>
          <w:lang w:val="vi-VN"/>
        </w:rPr>
        <w:t>Hưng Yên, ngày</w:t>
      </w:r>
      <w:r>
        <w:rPr>
          <w:rFonts w:hint="default" w:ascii="Times New Roman" w:hAnsi="Times New Roman" w:eastAsia="Times New Roman"/>
          <w:i/>
          <w:sz w:val="24"/>
          <w:szCs w:val="24"/>
          <w:lang w:val="en-US"/>
        </w:rPr>
        <w:t xml:space="preserve"> 5 </w:t>
      </w:r>
      <w:r>
        <w:rPr>
          <w:rFonts w:ascii="Times New Roman" w:hAnsi="Times New Roman" w:eastAsia="Times New Roman"/>
          <w:i/>
          <w:sz w:val="24"/>
          <w:szCs w:val="24"/>
          <w:lang w:val="vi-VN"/>
        </w:rPr>
        <w:t xml:space="preserve">tháng </w:t>
      </w:r>
      <w:r>
        <w:rPr>
          <w:rFonts w:hint="default" w:ascii="Times New Roman" w:hAnsi="Times New Roman" w:eastAsia="Times New Roman"/>
          <w:i/>
          <w:sz w:val="24"/>
          <w:szCs w:val="24"/>
          <w:lang w:val="en-US"/>
        </w:rPr>
        <w:t>1</w:t>
      </w:r>
      <w:r>
        <w:rPr>
          <w:rFonts w:ascii="Times New Roman" w:hAnsi="Times New Roman" w:eastAsia="Times New Roman"/>
          <w:i/>
          <w:sz w:val="24"/>
          <w:szCs w:val="24"/>
          <w:lang w:val="vi-VN"/>
        </w:rPr>
        <w:t xml:space="preserve"> năm 202</w:t>
      </w:r>
      <w:r>
        <w:rPr>
          <w:rFonts w:hint="default" w:ascii="Times New Roman" w:hAnsi="Times New Roman" w:eastAsia="Times New Roman"/>
          <w:i/>
          <w:sz w:val="24"/>
          <w:szCs w:val="24"/>
          <w:lang w:val="en-US"/>
        </w:rPr>
        <w:t>6</w:t>
      </w:r>
    </w:p>
    <w:p w14:paraId="37F42CA6">
      <w:pPr>
        <w:spacing w:line="360" w:lineRule="auto"/>
        <w:ind w:left="4880" w:firstLine="160"/>
        <w:jc w:val="center"/>
        <w:rPr>
          <w:rFonts w:ascii="Times New Roman" w:hAnsi="Times New Roman" w:eastAsia="Times New Roman"/>
          <w:sz w:val="24"/>
          <w:szCs w:val="24"/>
          <w:lang w:val="vi-VN"/>
        </w:rPr>
      </w:pPr>
      <w:r>
        <w:rPr>
          <w:rFonts w:ascii="Times New Roman" w:hAnsi="Times New Roman" w:eastAsia="Times New Roman"/>
          <w:sz w:val="24"/>
          <w:szCs w:val="24"/>
          <w:lang w:val="vi-VN"/>
        </w:rPr>
        <w:t xml:space="preserve">        Sinh viên</w:t>
      </w:r>
    </w:p>
    <w:p w14:paraId="2D61AA9B">
      <w:pPr>
        <w:spacing w:line="360" w:lineRule="auto"/>
        <w:ind w:left="6000"/>
        <w:rPr>
          <w:rFonts w:ascii="Times New Roman" w:hAnsi="Times New Roman" w:eastAsia="Times New Roman"/>
          <w:sz w:val="24"/>
          <w:szCs w:val="24"/>
          <w:lang w:val="vi-VN"/>
        </w:rPr>
      </w:pPr>
      <w:r>
        <w:rPr>
          <w:rFonts w:ascii="Times New Roman" w:hAnsi="Times New Roman" w:eastAsia="Times New Roman"/>
          <w:sz w:val="24"/>
          <w:szCs w:val="24"/>
          <w:lang w:val="vi-VN"/>
        </w:rPr>
        <w:t xml:space="preserve"> </w:t>
      </w:r>
    </w:p>
    <w:p w14:paraId="16DACF08">
      <w:pPr>
        <w:spacing w:line="200" w:lineRule="exact"/>
        <w:rPr>
          <w:rFonts w:ascii="Times New Roman" w:hAnsi="Times New Roman" w:eastAsia="Times New Roman"/>
          <w:sz w:val="24"/>
          <w:szCs w:val="24"/>
          <w:lang w:val="vi-VN"/>
        </w:rPr>
      </w:pPr>
    </w:p>
    <w:p w14:paraId="49076FEB">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p w14:paraId="124B83F8">
      <w:pPr>
        <w:pStyle w:val="173"/>
        <w:rPr>
          <w:rFonts w:ascii="Times New Roman" w:hAnsi="Times New Roman" w:cs="Times New Roman"/>
          <w:b/>
          <w:bCs/>
          <w:sz w:val="24"/>
          <w:szCs w:val="24"/>
        </w:rPr>
      </w:pPr>
      <w:r>
        <w:t>MỤC LỤC</w:t>
      </w:r>
    </w:p>
    <w:sdt>
      <w:sdtPr>
        <w:rPr>
          <w:rFonts w:ascii="SimSun" w:hAnsi="SimSun" w:eastAsia="SimSun" w:cstheme="minorBidi"/>
          <w:sz w:val="21"/>
          <w:szCs w:val="22"/>
          <w:lang w:val="en-US" w:eastAsia="en-US" w:bidi="ar-SA"/>
        </w:rPr>
        <w:id w:val="147462265"/>
        <w15:color w:val="DBDBDB"/>
        <w:docPartObj>
          <w:docPartGallery w:val="Table of Contents"/>
          <w:docPartUnique/>
        </w:docPartObj>
      </w:sdtPr>
      <w:sdtEndPr>
        <w:rPr>
          <w:rFonts w:ascii="Times New Roman" w:hAnsi="Times New Roman" w:cs="Times New Roman" w:eastAsiaTheme="minorEastAsia"/>
          <w:b w:val="0"/>
          <w:bCs/>
          <w:sz w:val="22"/>
          <w:szCs w:val="24"/>
          <w:lang w:val="en-US" w:eastAsia="en-US" w:bidi="ar-SA"/>
        </w:rPr>
      </w:sdtEndPr>
      <w:sdtContent>
        <w:p w14:paraId="1CA874A4">
          <w:pPr>
            <w:spacing w:before="0" w:beforeLines="0" w:after="0" w:afterLines="0" w:line="240" w:lineRule="auto"/>
            <w:ind w:left="0" w:leftChars="0" w:right="0" w:rightChars="0" w:firstLine="0" w:firstLineChars="0"/>
            <w:jc w:val="center"/>
          </w:pPr>
        </w:p>
        <w:p w14:paraId="07767041">
          <w:pPr>
            <w:pStyle w:val="189"/>
            <w:tabs>
              <w:tab w:val="right" w:leader="dot" w:pos="8640"/>
            </w:tabs>
            <w:rPr>
              <w:b w:val="0"/>
              <w:bCs/>
            </w:rPr>
          </w:pPr>
          <w:r>
            <w:rPr>
              <w:rFonts w:ascii="Times New Roman" w:hAnsi="Times New Roman" w:cs="Times New Roman"/>
              <w:b w:val="0"/>
              <w:bCs/>
              <w:sz w:val="24"/>
              <w:szCs w:val="24"/>
            </w:rPr>
            <w:fldChar w:fldCharType="begin"/>
          </w:r>
          <w:r>
            <w:rPr>
              <w:rFonts w:ascii="Times New Roman" w:hAnsi="Times New Roman" w:cs="Times New Roman"/>
              <w:b w:val="0"/>
              <w:bCs/>
              <w:sz w:val="24"/>
              <w:szCs w:val="24"/>
            </w:rPr>
            <w:instrText xml:space="preserve">TOC \o "1-2" \h \u </w:instrText>
          </w:r>
          <w:r>
            <w:rPr>
              <w:rFonts w:ascii="Times New Roman" w:hAnsi="Times New Roman" w:cs="Times New Roman"/>
              <w:b w:val="0"/>
              <w:bCs/>
              <w:sz w:val="24"/>
              <w:szCs w:val="24"/>
            </w:rPr>
            <w:fldChar w:fldCharType="separate"/>
          </w: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_Toc23931 </w:instrText>
          </w:r>
          <w:r>
            <w:rPr>
              <w:rFonts w:ascii="Times New Roman" w:hAnsi="Times New Roman" w:cs="Times New Roman"/>
              <w:b w:val="0"/>
              <w:bCs/>
              <w:szCs w:val="24"/>
            </w:rPr>
            <w:fldChar w:fldCharType="separate"/>
          </w:r>
          <w:r>
            <w:rPr>
              <w:rFonts w:ascii="Times New Roman" w:hAnsi="Times New Roman" w:cs="Times New Roman"/>
              <w:b w:val="0"/>
              <w:bCs/>
              <w:szCs w:val="24"/>
              <w:lang w:val="vi-VN"/>
            </w:rPr>
            <w:t>DANH MỤC CÁC HÌNH VẼ, ĐỒ THỊ</w:t>
          </w:r>
          <w:r>
            <w:rPr>
              <w:b w:val="0"/>
              <w:bCs/>
            </w:rPr>
            <w:tab/>
          </w:r>
          <w:r>
            <w:rPr>
              <w:b w:val="0"/>
              <w:bCs/>
            </w:rPr>
            <w:fldChar w:fldCharType="begin"/>
          </w:r>
          <w:r>
            <w:rPr>
              <w:b w:val="0"/>
              <w:bCs/>
            </w:rPr>
            <w:instrText xml:space="preserve"> PAGEREF _Toc23931 \h </w:instrText>
          </w:r>
          <w:r>
            <w:rPr>
              <w:b w:val="0"/>
              <w:bCs/>
            </w:rPr>
            <w:fldChar w:fldCharType="separate"/>
          </w:r>
          <w:r>
            <w:rPr>
              <w:b w:val="0"/>
              <w:bCs/>
            </w:rPr>
            <w:t>4</w:t>
          </w:r>
          <w:r>
            <w:rPr>
              <w:b w:val="0"/>
              <w:bCs/>
            </w:rPr>
            <w:fldChar w:fldCharType="end"/>
          </w:r>
          <w:r>
            <w:rPr>
              <w:rFonts w:ascii="Times New Roman" w:hAnsi="Times New Roman" w:cs="Times New Roman"/>
              <w:b w:val="0"/>
              <w:bCs/>
              <w:szCs w:val="24"/>
            </w:rPr>
            <w:fldChar w:fldCharType="end"/>
          </w:r>
        </w:p>
        <w:p w14:paraId="1F20BF13">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_Toc7590 </w:instrText>
          </w:r>
          <w:r>
            <w:rPr>
              <w:rFonts w:ascii="Times New Roman" w:hAnsi="Times New Roman" w:cs="Times New Roman"/>
              <w:b w:val="0"/>
              <w:bCs/>
              <w:szCs w:val="24"/>
            </w:rPr>
            <w:fldChar w:fldCharType="separate"/>
          </w:r>
          <w:r>
            <w:rPr>
              <w:b w:val="0"/>
              <w:bCs/>
            </w:rPr>
            <w:t>CHƯƠNG 1: TỔNG QUAN VỀ ĐỀ TÀI</w:t>
          </w:r>
          <w:r>
            <w:rPr>
              <w:b w:val="0"/>
              <w:bCs/>
            </w:rPr>
            <w:tab/>
          </w:r>
          <w:r>
            <w:rPr>
              <w:b w:val="0"/>
              <w:bCs/>
            </w:rPr>
            <w:fldChar w:fldCharType="begin"/>
          </w:r>
          <w:r>
            <w:rPr>
              <w:b w:val="0"/>
              <w:bCs/>
            </w:rPr>
            <w:instrText xml:space="preserve"> PAGEREF _Toc7590 \h </w:instrText>
          </w:r>
          <w:r>
            <w:rPr>
              <w:b w:val="0"/>
              <w:bCs/>
            </w:rPr>
            <w:fldChar w:fldCharType="separate"/>
          </w:r>
          <w:r>
            <w:rPr>
              <w:b w:val="0"/>
              <w:bCs/>
            </w:rPr>
            <w:t>5</w:t>
          </w:r>
          <w:r>
            <w:rPr>
              <w:b w:val="0"/>
              <w:bCs/>
            </w:rPr>
            <w:fldChar w:fldCharType="end"/>
          </w:r>
          <w:r>
            <w:rPr>
              <w:rFonts w:ascii="Times New Roman" w:hAnsi="Times New Roman" w:cs="Times New Roman"/>
              <w:b w:val="0"/>
              <w:bCs/>
              <w:szCs w:val="24"/>
            </w:rPr>
            <w:fldChar w:fldCharType="end"/>
          </w:r>
        </w:p>
        <w:p w14:paraId="4A4A92F5">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_Toc6866 </w:instrText>
          </w:r>
          <w:r>
            <w:rPr>
              <w:rFonts w:ascii="Times New Roman" w:hAnsi="Times New Roman" w:cs="Times New Roman"/>
              <w:b w:val="0"/>
              <w:bCs/>
              <w:szCs w:val="24"/>
            </w:rPr>
            <w:fldChar w:fldCharType="separate"/>
          </w:r>
          <w:r>
            <w:rPr>
              <w:rFonts w:hint="default"/>
              <w:b w:val="0"/>
              <w:bCs/>
              <w:szCs w:val="28"/>
            </w:rPr>
            <w:t>1.1. Lý do chọn đề tài</w:t>
          </w:r>
          <w:r>
            <w:rPr>
              <w:b w:val="0"/>
              <w:bCs/>
            </w:rPr>
            <w:tab/>
          </w:r>
          <w:r>
            <w:rPr>
              <w:b w:val="0"/>
              <w:bCs/>
            </w:rPr>
            <w:fldChar w:fldCharType="begin"/>
          </w:r>
          <w:r>
            <w:rPr>
              <w:b w:val="0"/>
              <w:bCs/>
            </w:rPr>
            <w:instrText xml:space="preserve"> PAGEREF _Toc6866 \h </w:instrText>
          </w:r>
          <w:r>
            <w:rPr>
              <w:b w:val="0"/>
              <w:bCs/>
            </w:rPr>
            <w:fldChar w:fldCharType="separate"/>
          </w:r>
          <w:r>
            <w:rPr>
              <w:b w:val="0"/>
              <w:bCs/>
            </w:rPr>
            <w:t>5</w:t>
          </w:r>
          <w:r>
            <w:rPr>
              <w:b w:val="0"/>
              <w:bCs/>
            </w:rPr>
            <w:fldChar w:fldCharType="end"/>
          </w:r>
          <w:r>
            <w:rPr>
              <w:rFonts w:ascii="Times New Roman" w:hAnsi="Times New Roman" w:cs="Times New Roman"/>
              <w:b w:val="0"/>
              <w:bCs/>
              <w:szCs w:val="24"/>
            </w:rPr>
            <w:fldChar w:fldCharType="end"/>
          </w:r>
        </w:p>
        <w:p w14:paraId="320EAD9F">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_Toc30836 </w:instrText>
          </w:r>
          <w:r>
            <w:rPr>
              <w:rFonts w:ascii="Times New Roman" w:hAnsi="Times New Roman" w:cs="Times New Roman"/>
              <w:b w:val="0"/>
              <w:bCs/>
              <w:szCs w:val="24"/>
            </w:rPr>
            <w:fldChar w:fldCharType="separate"/>
          </w:r>
          <w:r>
            <w:rPr>
              <w:rFonts w:hint="default"/>
              <w:b w:val="0"/>
              <w:bCs/>
              <w:szCs w:val="28"/>
            </w:rPr>
            <w:t>1.2. Mục tiêu của đề tài</w:t>
          </w:r>
          <w:r>
            <w:rPr>
              <w:b w:val="0"/>
              <w:bCs/>
            </w:rPr>
            <w:tab/>
          </w:r>
          <w:r>
            <w:rPr>
              <w:b w:val="0"/>
              <w:bCs/>
            </w:rPr>
            <w:fldChar w:fldCharType="begin"/>
          </w:r>
          <w:r>
            <w:rPr>
              <w:b w:val="0"/>
              <w:bCs/>
            </w:rPr>
            <w:instrText xml:space="preserve"> PAGEREF _Toc30836 \h </w:instrText>
          </w:r>
          <w:r>
            <w:rPr>
              <w:b w:val="0"/>
              <w:bCs/>
            </w:rPr>
            <w:fldChar w:fldCharType="separate"/>
          </w:r>
          <w:r>
            <w:rPr>
              <w:b w:val="0"/>
              <w:bCs/>
            </w:rPr>
            <w:t>5</w:t>
          </w:r>
          <w:r>
            <w:rPr>
              <w:b w:val="0"/>
              <w:bCs/>
            </w:rPr>
            <w:fldChar w:fldCharType="end"/>
          </w:r>
          <w:r>
            <w:rPr>
              <w:rFonts w:ascii="Times New Roman" w:hAnsi="Times New Roman" w:cs="Times New Roman"/>
              <w:b w:val="0"/>
              <w:bCs/>
              <w:szCs w:val="24"/>
            </w:rPr>
            <w:fldChar w:fldCharType="end"/>
          </w:r>
        </w:p>
        <w:p w14:paraId="6E95F937">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_Toc30092 </w:instrText>
          </w:r>
          <w:r>
            <w:rPr>
              <w:rFonts w:ascii="Times New Roman" w:hAnsi="Times New Roman" w:cs="Times New Roman"/>
              <w:b w:val="0"/>
              <w:bCs/>
              <w:szCs w:val="24"/>
            </w:rPr>
            <w:fldChar w:fldCharType="separate"/>
          </w:r>
          <w:r>
            <w:rPr>
              <w:rFonts w:hint="default"/>
              <w:b w:val="0"/>
              <w:bCs/>
              <w:szCs w:val="28"/>
            </w:rPr>
            <w:t>1.3. Giới hạn và phạm vi nghiên cứu</w:t>
          </w:r>
          <w:r>
            <w:rPr>
              <w:b w:val="0"/>
              <w:bCs/>
            </w:rPr>
            <w:tab/>
          </w:r>
          <w:r>
            <w:rPr>
              <w:b w:val="0"/>
              <w:bCs/>
            </w:rPr>
            <w:fldChar w:fldCharType="begin"/>
          </w:r>
          <w:r>
            <w:rPr>
              <w:b w:val="0"/>
              <w:bCs/>
            </w:rPr>
            <w:instrText xml:space="preserve"> PAGEREF _Toc30092 \h </w:instrText>
          </w:r>
          <w:r>
            <w:rPr>
              <w:b w:val="0"/>
              <w:bCs/>
            </w:rPr>
            <w:fldChar w:fldCharType="separate"/>
          </w:r>
          <w:r>
            <w:rPr>
              <w:b w:val="0"/>
              <w:bCs/>
            </w:rPr>
            <w:t>6</w:t>
          </w:r>
          <w:r>
            <w:rPr>
              <w:b w:val="0"/>
              <w:bCs/>
            </w:rPr>
            <w:fldChar w:fldCharType="end"/>
          </w:r>
          <w:r>
            <w:rPr>
              <w:rFonts w:ascii="Times New Roman" w:hAnsi="Times New Roman" w:cs="Times New Roman"/>
              <w:b w:val="0"/>
              <w:bCs/>
              <w:szCs w:val="24"/>
            </w:rPr>
            <w:fldChar w:fldCharType="end"/>
          </w:r>
        </w:p>
        <w:p w14:paraId="3CB28523">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_Toc15357 </w:instrText>
          </w:r>
          <w:r>
            <w:rPr>
              <w:rFonts w:ascii="Times New Roman" w:hAnsi="Times New Roman" w:cs="Times New Roman"/>
              <w:b w:val="0"/>
              <w:bCs/>
              <w:szCs w:val="24"/>
            </w:rPr>
            <w:fldChar w:fldCharType="separate"/>
          </w:r>
          <w:r>
            <w:rPr>
              <w:rFonts w:hint="default"/>
              <w:b w:val="0"/>
              <w:bCs/>
              <w:szCs w:val="28"/>
            </w:rPr>
            <w:t>1.4. Nội dung thực hiện</w:t>
          </w:r>
          <w:r>
            <w:rPr>
              <w:b w:val="0"/>
              <w:bCs/>
            </w:rPr>
            <w:tab/>
          </w:r>
          <w:r>
            <w:rPr>
              <w:b w:val="0"/>
              <w:bCs/>
            </w:rPr>
            <w:fldChar w:fldCharType="begin"/>
          </w:r>
          <w:r>
            <w:rPr>
              <w:b w:val="0"/>
              <w:bCs/>
            </w:rPr>
            <w:instrText xml:space="preserve"> PAGEREF _Toc15357 \h </w:instrText>
          </w:r>
          <w:r>
            <w:rPr>
              <w:b w:val="0"/>
              <w:bCs/>
            </w:rPr>
            <w:fldChar w:fldCharType="separate"/>
          </w:r>
          <w:r>
            <w:rPr>
              <w:b w:val="0"/>
              <w:bCs/>
            </w:rPr>
            <w:t>6</w:t>
          </w:r>
          <w:r>
            <w:rPr>
              <w:b w:val="0"/>
              <w:bCs/>
            </w:rPr>
            <w:fldChar w:fldCharType="end"/>
          </w:r>
          <w:r>
            <w:rPr>
              <w:rFonts w:ascii="Times New Roman" w:hAnsi="Times New Roman" w:cs="Times New Roman"/>
              <w:b w:val="0"/>
              <w:bCs/>
              <w:szCs w:val="24"/>
            </w:rPr>
            <w:fldChar w:fldCharType="end"/>
          </w:r>
        </w:p>
        <w:p w14:paraId="2CE7B52D">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_Toc28776 </w:instrText>
          </w:r>
          <w:r>
            <w:rPr>
              <w:rFonts w:ascii="Times New Roman" w:hAnsi="Times New Roman" w:cs="Times New Roman"/>
              <w:b w:val="0"/>
              <w:bCs/>
              <w:szCs w:val="24"/>
            </w:rPr>
            <w:fldChar w:fldCharType="separate"/>
          </w:r>
          <w:r>
            <w:rPr>
              <w:rFonts w:hint="default"/>
              <w:b w:val="0"/>
              <w:bCs/>
              <w:szCs w:val="28"/>
            </w:rPr>
            <w:t>1.5. Phương pháp tiếp cận</w:t>
          </w:r>
          <w:r>
            <w:rPr>
              <w:b w:val="0"/>
              <w:bCs/>
            </w:rPr>
            <w:tab/>
          </w:r>
          <w:r>
            <w:rPr>
              <w:b w:val="0"/>
              <w:bCs/>
            </w:rPr>
            <w:fldChar w:fldCharType="begin"/>
          </w:r>
          <w:r>
            <w:rPr>
              <w:b w:val="0"/>
              <w:bCs/>
            </w:rPr>
            <w:instrText xml:space="preserve"> PAGEREF _Toc28776 \h </w:instrText>
          </w:r>
          <w:r>
            <w:rPr>
              <w:b w:val="0"/>
              <w:bCs/>
            </w:rPr>
            <w:fldChar w:fldCharType="separate"/>
          </w:r>
          <w:r>
            <w:rPr>
              <w:b w:val="0"/>
              <w:bCs/>
            </w:rPr>
            <w:t>7</w:t>
          </w:r>
          <w:r>
            <w:rPr>
              <w:b w:val="0"/>
              <w:bCs/>
            </w:rPr>
            <w:fldChar w:fldCharType="end"/>
          </w:r>
          <w:r>
            <w:rPr>
              <w:rFonts w:ascii="Times New Roman" w:hAnsi="Times New Roman" w:cs="Times New Roman"/>
              <w:b w:val="0"/>
              <w:bCs/>
              <w:szCs w:val="24"/>
            </w:rPr>
            <w:fldChar w:fldCharType="end"/>
          </w:r>
        </w:p>
        <w:p w14:paraId="4FC966F0">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_Toc14623 </w:instrText>
          </w:r>
          <w:r>
            <w:rPr>
              <w:rFonts w:ascii="Times New Roman" w:hAnsi="Times New Roman" w:cs="Times New Roman"/>
              <w:b w:val="0"/>
              <w:bCs/>
              <w:szCs w:val="24"/>
            </w:rPr>
            <w:fldChar w:fldCharType="separate"/>
          </w:r>
          <w:r>
            <w:rPr>
              <w:b w:val="0"/>
              <w:bCs/>
            </w:rPr>
            <w:t>CHƯƠNG 2: CƠ SỞ LÝ THUYẾT</w:t>
          </w:r>
          <w:r>
            <w:rPr>
              <w:b w:val="0"/>
              <w:bCs/>
            </w:rPr>
            <w:tab/>
          </w:r>
          <w:r>
            <w:rPr>
              <w:b w:val="0"/>
              <w:bCs/>
            </w:rPr>
            <w:fldChar w:fldCharType="begin"/>
          </w:r>
          <w:r>
            <w:rPr>
              <w:b w:val="0"/>
              <w:bCs/>
            </w:rPr>
            <w:instrText xml:space="preserve"> PAGEREF _Toc14623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2300165B">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_Toc30085 </w:instrText>
          </w:r>
          <w:r>
            <w:rPr>
              <w:rFonts w:ascii="Times New Roman" w:hAnsi="Times New Roman" w:cs="Times New Roman"/>
              <w:b w:val="0"/>
              <w:bCs/>
              <w:szCs w:val="24"/>
            </w:rPr>
            <w:fldChar w:fldCharType="separate"/>
          </w:r>
          <w:r>
            <w:rPr>
              <w:b w:val="0"/>
              <w:bCs/>
              <w:szCs w:val="28"/>
            </w:rPr>
            <w:t>2.1. Tổng</w:t>
          </w:r>
          <w:r>
            <w:rPr>
              <w:b w:val="0"/>
              <w:bCs/>
              <w:szCs w:val="28"/>
              <w:lang w:val="vi-VN"/>
            </w:rPr>
            <w:t xml:space="preserve"> quan bài toán</w:t>
          </w:r>
          <w:r>
            <w:rPr>
              <w:b w:val="0"/>
              <w:bCs/>
            </w:rPr>
            <w:tab/>
          </w:r>
          <w:r>
            <w:rPr>
              <w:b w:val="0"/>
              <w:bCs/>
            </w:rPr>
            <w:fldChar w:fldCharType="begin"/>
          </w:r>
          <w:r>
            <w:rPr>
              <w:b w:val="0"/>
              <w:bCs/>
            </w:rPr>
            <w:instrText xml:space="preserve"> PAGEREF _Toc30085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7AFC8F45">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_Toc25443 </w:instrText>
          </w:r>
          <w:r>
            <w:rPr>
              <w:rFonts w:ascii="Times New Roman" w:hAnsi="Times New Roman" w:cs="Times New Roman"/>
              <w:b w:val="0"/>
              <w:bCs/>
              <w:szCs w:val="24"/>
            </w:rPr>
            <w:fldChar w:fldCharType="separate"/>
          </w:r>
          <w:r>
            <w:rPr>
              <w:b w:val="0"/>
              <w:bCs/>
              <w:szCs w:val="28"/>
            </w:rPr>
            <w:t>2.2. Tiền</w:t>
          </w:r>
          <w:r>
            <w:rPr>
              <w:b w:val="0"/>
              <w:bCs/>
              <w:szCs w:val="28"/>
              <w:lang w:val="vi-VN"/>
            </w:rPr>
            <w:t xml:space="preserve"> xử lý dữ liệu</w:t>
          </w:r>
          <w:r>
            <w:rPr>
              <w:b w:val="0"/>
              <w:bCs/>
            </w:rPr>
            <w:tab/>
          </w:r>
          <w:r>
            <w:rPr>
              <w:b w:val="0"/>
              <w:bCs/>
            </w:rPr>
            <w:fldChar w:fldCharType="begin"/>
          </w:r>
          <w:r>
            <w:rPr>
              <w:b w:val="0"/>
              <w:bCs/>
            </w:rPr>
            <w:instrText xml:space="preserve"> PAGEREF _Toc25443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5BBE4C7E">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_Toc15491 </w:instrText>
          </w:r>
          <w:r>
            <w:rPr>
              <w:rFonts w:ascii="Times New Roman" w:hAnsi="Times New Roman" w:cs="Times New Roman"/>
              <w:b w:val="0"/>
              <w:bCs/>
              <w:szCs w:val="24"/>
            </w:rPr>
            <w:fldChar w:fldCharType="separate"/>
          </w:r>
          <w:r>
            <w:rPr>
              <w:b w:val="0"/>
              <w:bCs/>
              <w:szCs w:val="28"/>
              <w:lang w:val="vi-VN"/>
            </w:rPr>
            <w:t>2.2.1. Xử lý dữ liệu thiếu</w:t>
          </w:r>
          <w:r>
            <w:rPr>
              <w:b w:val="0"/>
              <w:bCs/>
            </w:rPr>
            <w:tab/>
          </w:r>
          <w:r>
            <w:rPr>
              <w:b w:val="0"/>
              <w:bCs/>
            </w:rPr>
            <w:fldChar w:fldCharType="begin"/>
          </w:r>
          <w:r>
            <w:rPr>
              <w:b w:val="0"/>
              <w:bCs/>
            </w:rPr>
            <w:instrText xml:space="preserve"> PAGEREF _Toc15491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5F964642">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_Toc25896 </w:instrText>
          </w:r>
          <w:r>
            <w:rPr>
              <w:rFonts w:ascii="Times New Roman" w:hAnsi="Times New Roman" w:cs="Times New Roman"/>
              <w:b w:val="0"/>
              <w:bCs/>
              <w:szCs w:val="24"/>
            </w:rPr>
            <w:fldChar w:fldCharType="separate"/>
          </w:r>
          <w:r>
            <w:rPr>
              <w:b w:val="0"/>
              <w:bCs/>
              <w:szCs w:val="28"/>
              <w:lang w:val="vi-VN"/>
            </w:rPr>
            <w:t>2.2.2. Mã hóa biến phân loại</w:t>
          </w:r>
          <w:r>
            <w:rPr>
              <w:b w:val="0"/>
              <w:bCs/>
            </w:rPr>
            <w:tab/>
          </w:r>
          <w:r>
            <w:rPr>
              <w:b w:val="0"/>
              <w:bCs/>
            </w:rPr>
            <w:fldChar w:fldCharType="begin"/>
          </w:r>
          <w:r>
            <w:rPr>
              <w:b w:val="0"/>
              <w:bCs/>
            </w:rPr>
            <w:instrText xml:space="preserve"> PAGEREF _Toc25896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069BB4E4">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_Toc15004 </w:instrText>
          </w:r>
          <w:r>
            <w:rPr>
              <w:rFonts w:ascii="Times New Roman" w:hAnsi="Times New Roman" w:cs="Times New Roman"/>
              <w:b w:val="0"/>
              <w:bCs/>
              <w:szCs w:val="24"/>
            </w:rPr>
            <w:fldChar w:fldCharType="separate"/>
          </w:r>
          <w:r>
            <w:rPr>
              <w:b w:val="0"/>
              <w:bCs/>
              <w:szCs w:val="28"/>
              <w:lang w:val="vi-VN"/>
            </w:rPr>
            <w:t>2.2.3. Chuẩn hóa dữ liệu số</w:t>
          </w:r>
          <w:r>
            <w:rPr>
              <w:b w:val="0"/>
              <w:bCs/>
            </w:rPr>
            <w:tab/>
          </w:r>
          <w:r>
            <w:rPr>
              <w:b w:val="0"/>
              <w:bCs/>
            </w:rPr>
            <w:fldChar w:fldCharType="begin"/>
          </w:r>
          <w:r>
            <w:rPr>
              <w:b w:val="0"/>
              <w:bCs/>
            </w:rPr>
            <w:instrText xml:space="preserve"> PAGEREF _Toc15004 \h </w:instrText>
          </w:r>
          <w:r>
            <w:rPr>
              <w:b w:val="0"/>
              <w:bCs/>
            </w:rPr>
            <w:fldChar w:fldCharType="separate"/>
          </w:r>
          <w:r>
            <w:rPr>
              <w:b w:val="0"/>
              <w:bCs/>
            </w:rPr>
            <w:t>8</w:t>
          </w:r>
          <w:r>
            <w:rPr>
              <w:b w:val="0"/>
              <w:bCs/>
            </w:rPr>
            <w:fldChar w:fldCharType="end"/>
          </w:r>
          <w:r>
            <w:rPr>
              <w:rFonts w:ascii="Times New Roman" w:hAnsi="Times New Roman" w:cs="Times New Roman"/>
              <w:b w:val="0"/>
              <w:bCs/>
              <w:szCs w:val="24"/>
            </w:rPr>
            <w:fldChar w:fldCharType="end"/>
          </w:r>
        </w:p>
        <w:p w14:paraId="023F42FC">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_Toc18886 </w:instrText>
          </w:r>
          <w:r>
            <w:rPr>
              <w:rFonts w:ascii="Times New Roman" w:hAnsi="Times New Roman" w:cs="Times New Roman"/>
              <w:b w:val="0"/>
              <w:bCs/>
              <w:szCs w:val="24"/>
            </w:rPr>
            <w:fldChar w:fldCharType="separate"/>
          </w:r>
          <w:r>
            <w:rPr>
              <w:b w:val="0"/>
              <w:bCs/>
              <w:szCs w:val="28"/>
              <w:lang w:val="vi-VN"/>
            </w:rPr>
            <w:t>2.2.4. Xử lý mất cân bằng lớp</w:t>
          </w:r>
          <w:r>
            <w:rPr>
              <w:b w:val="0"/>
              <w:bCs/>
            </w:rPr>
            <w:tab/>
          </w:r>
          <w:r>
            <w:rPr>
              <w:b w:val="0"/>
              <w:bCs/>
            </w:rPr>
            <w:fldChar w:fldCharType="begin"/>
          </w:r>
          <w:r>
            <w:rPr>
              <w:b w:val="0"/>
              <w:bCs/>
            </w:rPr>
            <w:instrText xml:space="preserve"> PAGEREF _Toc18886 \h </w:instrText>
          </w:r>
          <w:r>
            <w:rPr>
              <w:b w:val="0"/>
              <w:bCs/>
            </w:rPr>
            <w:fldChar w:fldCharType="separate"/>
          </w:r>
          <w:r>
            <w:rPr>
              <w:b w:val="0"/>
              <w:bCs/>
            </w:rPr>
            <w:t>9</w:t>
          </w:r>
          <w:r>
            <w:rPr>
              <w:b w:val="0"/>
              <w:bCs/>
            </w:rPr>
            <w:fldChar w:fldCharType="end"/>
          </w:r>
          <w:r>
            <w:rPr>
              <w:rFonts w:ascii="Times New Roman" w:hAnsi="Times New Roman" w:cs="Times New Roman"/>
              <w:b w:val="0"/>
              <w:bCs/>
              <w:szCs w:val="24"/>
            </w:rPr>
            <w:fldChar w:fldCharType="end"/>
          </w:r>
        </w:p>
        <w:p w14:paraId="3EDEC44B">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_Toc13482 </w:instrText>
          </w:r>
          <w:r>
            <w:rPr>
              <w:rFonts w:ascii="Times New Roman" w:hAnsi="Times New Roman" w:cs="Times New Roman"/>
              <w:b w:val="0"/>
              <w:bCs/>
              <w:szCs w:val="24"/>
            </w:rPr>
            <w:fldChar w:fldCharType="separate"/>
          </w:r>
          <w:r>
            <w:rPr>
              <w:rFonts w:hint="default"/>
              <w:b w:val="0"/>
              <w:bCs/>
              <w:szCs w:val="28"/>
            </w:rPr>
            <w:t>2.2.5: Kỹ thuật Đặc trưng (Feature Engineering)</w:t>
          </w:r>
          <w:r>
            <w:rPr>
              <w:b w:val="0"/>
              <w:bCs/>
            </w:rPr>
            <w:tab/>
          </w:r>
          <w:r>
            <w:rPr>
              <w:b w:val="0"/>
              <w:bCs/>
            </w:rPr>
            <w:fldChar w:fldCharType="begin"/>
          </w:r>
          <w:r>
            <w:rPr>
              <w:b w:val="0"/>
              <w:bCs/>
            </w:rPr>
            <w:instrText xml:space="preserve"> PAGEREF _Toc13482 \h </w:instrText>
          </w:r>
          <w:r>
            <w:rPr>
              <w:b w:val="0"/>
              <w:bCs/>
            </w:rPr>
            <w:fldChar w:fldCharType="separate"/>
          </w:r>
          <w:r>
            <w:rPr>
              <w:b w:val="0"/>
              <w:bCs/>
            </w:rPr>
            <w:t>9</w:t>
          </w:r>
          <w:r>
            <w:rPr>
              <w:b w:val="0"/>
              <w:bCs/>
            </w:rPr>
            <w:fldChar w:fldCharType="end"/>
          </w:r>
          <w:r>
            <w:rPr>
              <w:rFonts w:ascii="Times New Roman" w:hAnsi="Times New Roman" w:cs="Times New Roman"/>
              <w:b w:val="0"/>
              <w:bCs/>
              <w:szCs w:val="24"/>
            </w:rPr>
            <w:fldChar w:fldCharType="end"/>
          </w:r>
        </w:p>
        <w:p w14:paraId="3477437F">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_Toc5642 </w:instrText>
          </w:r>
          <w:r>
            <w:rPr>
              <w:rFonts w:ascii="Times New Roman" w:hAnsi="Times New Roman" w:cs="Times New Roman"/>
              <w:b w:val="0"/>
              <w:bCs/>
              <w:szCs w:val="24"/>
            </w:rPr>
            <w:fldChar w:fldCharType="separate"/>
          </w:r>
          <w:r>
            <w:rPr>
              <w:b w:val="0"/>
              <w:bCs/>
              <w:szCs w:val="28"/>
            </w:rPr>
            <w:t>2.3. Các</w:t>
          </w:r>
          <w:r>
            <w:rPr>
              <w:b w:val="0"/>
              <w:bCs/>
              <w:szCs w:val="28"/>
              <w:lang w:val="vi-VN"/>
            </w:rPr>
            <w:t xml:space="preserve"> mô hình học máy áp dụng</w:t>
          </w:r>
          <w:r>
            <w:rPr>
              <w:b w:val="0"/>
              <w:bCs/>
            </w:rPr>
            <w:tab/>
          </w:r>
          <w:r>
            <w:rPr>
              <w:b w:val="0"/>
              <w:bCs/>
            </w:rPr>
            <w:fldChar w:fldCharType="begin"/>
          </w:r>
          <w:r>
            <w:rPr>
              <w:b w:val="0"/>
              <w:bCs/>
            </w:rPr>
            <w:instrText xml:space="preserve"> PAGEREF _Toc5642 \h </w:instrText>
          </w:r>
          <w:r>
            <w:rPr>
              <w:b w:val="0"/>
              <w:bCs/>
            </w:rPr>
            <w:fldChar w:fldCharType="separate"/>
          </w:r>
          <w:r>
            <w:rPr>
              <w:b w:val="0"/>
              <w:bCs/>
            </w:rPr>
            <w:t>9</w:t>
          </w:r>
          <w:r>
            <w:rPr>
              <w:b w:val="0"/>
              <w:bCs/>
            </w:rPr>
            <w:fldChar w:fldCharType="end"/>
          </w:r>
          <w:r>
            <w:rPr>
              <w:rFonts w:ascii="Times New Roman" w:hAnsi="Times New Roman" w:cs="Times New Roman"/>
              <w:b w:val="0"/>
              <w:bCs/>
              <w:szCs w:val="24"/>
            </w:rPr>
            <w:fldChar w:fldCharType="end"/>
          </w:r>
        </w:p>
        <w:p w14:paraId="4A2777E2">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_Toc2610 </w:instrText>
          </w:r>
          <w:r>
            <w:rPr>
              <w:rFonts w:ascii="Times New Roman" w:hAnsi="Times New Roman" w:cs="Times New Roman"/>
              <w:b w:val="0"/>
              <w:bCs/>
              <w:szCs w:val="24"/>
            </w:rPr>
            <w:fldChar w:fldCharType="separate"/>
          </w:r>
          <w:r>
            <w:rPr>
              <w:b w:val="0"/>
              <w:bCs/>
              <w:szCs w:val="28"/>
              <w:lang w:val="vi-VN"/>
            </w:rPr>
            <w:t>2.3.1. Linear Regression</w:t>
          </w:r>
          <w:r>
            <w:rPr>
              <w:b w:val="0"/>
              <w:bCs/>
            </w:rPr>
            <w:tab/>
          </w:r>
          <w:r>
            <w:rPr>
              <w:b w:val="0"/>
              <w:bCs/>
            </w:rPr>
            <w:fldChar w:fldCharType="begin"/>
          </w:r>
          <w:r>
            <w:rPr>
              <w:b w:val="0"/>
              <w:bCs/>
            </w:rPr>
            <w:instrText xml:space="preserve"> PAGEREF _Toc2610 \h </w:instrText>
          </w:r>
          <w:r>
            <w:rPr>
              <w:b w:val="0"/>
              <w:bCs/>
            </w:rPr>
            <w:fldChar w:fldCharType="separate"/>
          </w:r>
          <w:r>
            <w:rPr>
              <w:b w:val="0"/>
              <w:bCs/>
            </w:rPr>
            <w:t>9</w:t>
          </w:r>
          <w:r>
            <w:rPr>
              <w:b w:val="0"/>
              <w:bCs/>
            </w:rPr>
            <w:fldChar w:fldCharType="end"/>
          </w:r>
          <w:r>
            <w:rPr>
              <w:rFonts w:ascii="Times New Roman" w:hAnsi="Times New Roman" w:cs="Times New Roman"/>
              <w:b w:val="0"/>
              <w:bCs/>
              <w:szCs w:val="24"/>
            </w:rPr>
            <w:fldChar w:fldCharType="end"/>
          </w:r>
        </w:p>
        <w:p w14:paraId="0AF6AD8B">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_Toc10640 </w:instrText>
          </w:r>
          <w:r>
            <w:rPr>
              <w:rFonts w:ascii="Times New Roman" w:hAnsi="Times New Roman" w:cs="Times New Roman"/>
              <w:b w:val="0"/>
              <w:bCs/>
              <w:szCs w:val="24"/>
            </w:rPr>
            <w:fldChar w:fldCharType="separate"/>
          </w:r>
          <w:r>
            <w:rPr>
              <w:b w:val="0"/>
              <w:bCs/>
              <w:szCs w:val="28"/>
              <w:lang w:val="vi-VN"/>
            </w:rPr>
            <w:t>2.3.3. Random Forest</w:t>
          </w:r>
          <w:r>
            <w:rPr>
              <w:b w:val="0"/>
              <w:bCs/>
            </w:rPr>
            <w:tab/>
          </w:r>
          <w:r>
            <w:rPr>
              <w:b w:val="0"/>
              <w:bCs/>
            </w:rPr>
            <w:fldChar w:fldCharType="begin"/>
          </w:r>
          <w:r>
            <w:rPr>
              <w:b w:val="0"/>
              <w:bCs/>
            </w:rPr>
            <w:instrText xml:space="preserve"> PAGEREF _Toc10640 \h </w:instrText>
          </w:r>
          <w:r>
            <w:rPr>
              <w:b w:val="0"/>
              <w:bCs/>
            </w:rPr>
            <w:fldChar w:fldCharType="separate"/>
          </w:r>
          <w:r>
            <w:rPr>
              <w:b w:val="0"/>
              <w:bCs/>
            </w:rPr>
            <w:t>10</w:t>
          </w:r>
          <w:r>
            <w:rPr>
              <w:b w:val="0"/>
              <w:bCs/>
            </w:rPr>
            <w:fldChar w:fldCharType="end"/>
          </w:r>
          <w:r>
            <w:rPr>
              <w:rFonts w:ascii="Times New Roman" w:hAnsi="Times New Roman" w:cs="Times New Roman"/>
              <w:b w:val="0"/>
              <w:bCs/>
              <w:szCs w:val="24"/>
            </w:rPr>
            <w:fldChar w:fldCharType="end"/>
          </w:r>
        </w:p>
        <w:p w14:paraId="6848F752">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_Toc18921 </w:instrText>
          </w:r>
          <w:r>
            <w:rPr>
              <w:rFonts w:ascii="Times New Roman" w:hAnsi="Times New Roman" w:cs="Times New Roman"/>
              <w:b w:val="0"/>
              <w:bCs/>
              <w:szCs w:val="24"/>
            </w:rPr>
            <w:fldChar w:fldCharType="separate"/>
          </w:r>
          <w:r>
            <w:rPr>
              <w:b w:val="0"/>
              <w:bCs/>
              <w:szCs w:val="28"/>
            </w:rPr>
            <w:t>2.4. Các</w:t>
          </w:r>
          <w:r>
            <w:rPr>
              <w:b w:val="0"/>
              <w:bCs/>
              <w:szCs w:val="28"/>
              <w:lang w:val="vi-VN"/>
            </w:rPr>
            <w:t xml:space="preserve"> metri</w:t>
          </w:r>
          <w:r>
            <w:rPr>
              <w:rFonts w:hint="default"/>
              <w:b w:val="0"/>
              <w:bCs/>
              <w:szCs w:val="28"/>
              <w:lang w:val="en-US"/>
            </w:rPr>
            <w:t>cs</w:t>
          </w:r>
          <w:r>
            <w:rPr>
              <w:b w:val="0"/>
              <w:bCs/>
              <w:szCs w:val="28"/>
              <w:lang w:val="vi-VN"/>
            </w:rPr>
            <w:t xml:space="preserve"> đánh giá mô hình</w:t>
          </w:r>
          <w:r>
            <w:rPr>
              <w:b w:val="0"/>
              <w:bCs/>
            </w:rPr>
            <w:tab/>
          </w:r>
          <w:r>
            <w:rPr>
              <w:b w:val="0"/>
              <w:bCs/>
            </w:rPr>
            <w:fldChar w:fldCharType="begin"/>
          </w:r>
          <w:r>
            <w:rPr>
              <w:b w:val="0"/>
              <w:bCs/>
            </w:rPr>
            <w:instrText xml:space="preserve"> PAGEREF _Toc18921 \h </w:instrText>
          </w:r>
          <w:r>
            <w:rPr>
              <w:b w:val="0"/>
              <w:bCs/>
            </w:rPr>
            <w:fldChar w:fldCharType="separate"/>
          </w:r>
          <w:r>
            <w:rPr>
              <w:b w:val="0"/>
              <w:bCs/>
            </w:rPr>
            <w:t>10</w:t>
          </w:r>
          <w:r>
            <w:rPr>
              <w:b w:val="0"/>
              <w:bCs/>
            </w:rPr>
            <w:fldChar w:fldCharType="end"/>
          </w:r>
          <w:r>
            <w:rPr>
              <w:rFonts w:ascii="Times New Roman" w:hAnsi="Times New Roman" w:cs="Times New Roman"/>
              <w:b w:val="0"/>
              <w:bCs/>
              <w:szCs w:val="24"/>
            </w:rPr>
            <w:fldChar w:fldCharType="end"/>
          </w:r>
        </w:p>
        <w:p w14:paraId="0BE929C8">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_Toc22448 </w:instrText>
          </w:r>
          <w:r>
            <w:rPr>
              <w:rFonts w:ascii="Times New Roman" w:hAnsi="Times New Roman" w:cs="Times New Roman"/>
              <w:b w:val="0"/>
              <w:bCs/>
              <w:szCs w:val="24"/>
            </w:rPr>
            <w:fldChar w:fldCharType="separate"/>
          </w:r>
          <w:r>
            <w:rPr>
              <w:b w:val="0"/>
              <w:bCs/>
              <w:szCs w:val="28"/>
              <w:lang w:val="vi-VN"/>
            </w:rPr>
            <w:t xml:space="preserve">2.4.1. </w:t>
          </w:r>
          <w:r>
            <w:rPr>
              <w:rFonts w:hint="default"/>
              <w:b w:val="0"/>
              <w:bCs/>
              <w:szCs w:val="28"/>
              <w:lang w:val="vi-VN"/>
            </w:rPr>
            <w:t>Sai số Tuyệt đối Trung bình (Mean Absolute Error - MAE)</w:t>
          </w:r>
          <w:r>
            <w:rPr>
              <w:b w:val="0"/>
              <w:bCs/>
            </w:rPr>
            <w:tab/>
          </w:r>
          <w:r>
            <w:rPr>
              <w:b w:val="0"/>
              <w:bCs/>
            </w:rPr>
            <w:fldChar w:fldCharType="begin"/>
          </w:r>
          <w:r>
            <w:rPr>
              <w:b w:val="0"/>
              <w:bCs/>
            </w:rPr>
            <w:instrText xml:space="preserve"> PAGEREF _Toc22448 \h </w:instrText>
          </w:r>
          <w:r>
            <w:rPr>
              <w:b w:val="0"/>
              <w:bCs/>
            </w:rPr>
            <w:fldChar w:fldCharType="separate"/>
          </w:r>
          <w:r>
            <w:rPr>
              <w:b w:val="0"/>
              <w:bCs/>
            </w:rPr>
            <w:t>10</w:t>
          </w:r>
          <w:r>
            <w:rPr>
              <w:b w:val="0"/>
              <w:bCs/>
            </w:rPr>
            <w:fldChar w:fldCharType="end"/>
          </w:r>
          <w:r>
            <w:rPr>
              <w:rFonts w:ascii="Times New Roman" w:hAnsi="Times New Roman" w:cs="Times New Roman"/>
              <w:b w:val="0"/>
              <w:bCs/>
              <w:szCs w:val="24"/>
            </w:rPr>
            <w:fldChar w:fldCharType="end"/>
          </w:r>
        </w:p>
        <w:p w14:paraId="5E8390CC">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_Toc25431 </w:instrText>
          </w:r>
          <w:r>
            <w:rPr>
              <w:rFonts w:ascii="Times New Roman" w:hAnsi="Times New Roman" w:cs="Times New Roman"/>
              <w:b w:val="0"/>
              <w:bCs/>
              <w:szCs w:val="24"/>
            </w:rPr>
            <w:fldChar w:fldCharType="separate"/>
          </w:r>
          <w:r>
            <w:rPr>
              <w:b w:val="0"/>
              <w:bCs/>
              <w:szCs w:val="28"/>
              <w:lang w:val="vi-VN"/>
            </w:rPr>
            <w:t xml:space="preserve">2.4.2. </w:t>
          </w:r>
          <w:r>
            <w:rPr>
              <w:rFonts w:hint="default"/>
              <w:b w:val="0"/>
              <w:bCs/>
              <w:szCs w:val="28"/>
            </w:rPr>
            <w:t>Sai số Bình phương Trung bình (Mean Squared Error - MSE)</w:t>
          </w:r>
          <w:r>
            <w:rPr>
              <w:b w:val="0"/>
              <w:bCs/>
            </w:rPr>
            <w:tab/>
          </w:r>
          <w:r>
            <w:rPr>
              <w:b w:val="0"/>
              <w:bCs/>
            </w:rPr>
            <w:fldChar w:fldCharType="begin"/>
          </w:r>
          <w:r>
            <w:rPr>
              <w:b w:val="0"/>
              <w:bCs/>
            </w:rPr>
            <w:instrText xml:space="preserve"> PAGEREF _Toc25431 \h </w:instrText>
          </w:r>
          <w:r>
            <w:rPr>
              <w:b w:val="0"/>
              <w:bCs/>
            </w:rPr>
            <w:fldChar w:fldCharType="separate"/>
          </w:r>
          <w:r>
            <w:rPr>
              <w:b w:val="0"/>
              <w:bCs/>
            </w:rPr>
            <w:t>11</w:t>
          </w:r>
          <w:r>
            <w:rPr>
              <w:b w:val="0"/>
              <w:bCs/>
            </w:rPr>
            <w:fldChar w:fldCharType="end"/>
          </w:r>
          <w:r>
            <w:rPr>
              <w:rFonts w:ascii="Times New Roman" w:hAnsi="Times New Roman" w:cs="Times New Roman"/>
              <w:b w:val="0"/>
              <w:bCs/>
              <w:szCs w:val="24"/>
            </w:rPr>
            <w:fldChar w:fldCharType="end"/>
          </w:r>
        </w:p>
        <w:p w14:paraId="61A2CF66">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_Toc23841 </w:instrText>
          </w:r>
          <w:r>
            <w:rPr>
              <w:rFonts w:ascii="Times New Roman" w:hAnsi="Times New Roman" w:cs="Times New Roman"/>
              <w:b w:val="0"/>
              <w:bCs/>
              <w:szCs w:val="24"/>
            </w:rPr>
            <w:fldChar w:fldCharType="separate"/>
          </w:r>
          <w:r>
            <w:rPr>
              <w:b w:val="0"/>
              <w:bCs/>
              <w:szCs w:val="28"/>
              <w:lang w:val="vi-VN"/>
            </w:rPr>
            <w:t xml:space="preserve">2.4.3. </w:t>
          </w:r>
          <w:r>
            <w:rPr>
              <w:rFonts w:hint="default"/>
              <w:b w:val="0"/>
              <w:bCs/>
              <w:szCs w:val="28"/>
              <w:lang w:val="vi-VN"/>
            </w:rPr>
            <w:t>Hệ số Xác định (Coefficient of Determination - R²)</w:t>
          </w:r>
          <w:r>
            <w:rPr>
              <w:b w:val="0"/>
              <w:bCs/>
            </w:rPr>
            <w:tab/>
          </w:r>
          <w:r>
            <w:rPr>
              <w:b w:val="0"/>
              <w:bCs/>
            </w:rPr>
            <w:fldChar w:fldCharType="begin"/>
          </w:r>
          <w:r>
            <w:rPr>
              <w:b w:val="0"/>
              <w:bCs/>
            </w:rPr>
            <w:instrText xml:space="preserve"> PAGEREF _Toc23841 \h </w:instrText>
          </w:r>
          <w:r>
            <w:rPr>
              <w:b w:val="0"/>
              <w:bCs/>
            </w:rPr>
            <w:fldChar w:fldCharType="separate"/>
          </w:r>
          <w:r>
            <w:rPr>
              <w:b w:val="0"/>
              <w:bCs/>
            </w:rPr>
            <w:t>11</w:t>
          </w:r>
          <w:r>
            <w:rPr>
              <w:b w:val="0"/>
              <w:bCs/>
            </w:rPr>
            <w:fldChar w:fldCharType="end"/>
          </w:r>
          <w:r>
            <w:rPr>
              <w:rFonts w:ascii="Times New Roman" w:hAnsi="Times New Roman" w:cs="Times New Roman"/>
              <w:b w:val="0"/>
              <w:bCs/>
              <w:szCs w:val="24"/>
            </w:rPr>
            <w:fldChar w:fldCharType="end"/>
          </w:r>
        </w:p>
        <w:p w14:paraId="731912B2">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_Toc9847 </w:instrText>
          </w:r>
          <w:r>
            <w:rPr>
              <w:rFonts w:ascii="Times New Roman" w:hAnsi="Times New Roman" w:cs="Times New Roman"/>
              <w:b w:val="0"/>
              <w:bCs/>
              <w:szCs w:val="24"/>
            </w:rPr>
            <w:fldChar w:fldCharType="separate"/>
          </w:r>
          <w:r>
            <w:rPr>
              <w:rFonts w:hint="default"/>
              <w:b w:val="0"/>
              <w:bCs/>
              <w:szCs w:val="28"/>
            </w:rPr>
            <w:t>2.4.4. Cơ sở lựa chọn Metrics</w:t>
          </w:r>
          <w:r>
            <w:rPr>
              <w:b w:val="0"/>
              <w:bCs/>
            </w:rPr>
            <w:tab/>
          </w:r>
          <w:r>
            <w:rPr>
              <w:b w:val="0"/>
              <w:bCs/>
            </w:rPr>
            <w:fldChar w:fldCharType="begin"/>
          </w:r>
          <w:r>
            <w:rPr>
              <w:b w:val="0"/>
              <w:bCs/>
            </w:rPr>
            <w:instrText xml:space="preserve"> PAGEREF _Toc9847 \h </w:instrText>
          </w:r>
          <w:r>
            <w:rPr>
              <w:b w:val="0"/>
              <w:bCs/>
            </w:rPr>
            <w:fldChar w:fldCharType="separate"/>
          </w:r>
          <w:r>
            <w:rPr>
              <w:b w:val="0"/>
              <w:bCs/>
            </w:rPr>
            <w:t>12</w:t>
          </w:r>
          <w:r>
            <w:rPr>
              <w:b w:val="0"/>
              <w:bCs/>
            </w:rPr>
            <w:fldChar w:fldCharType="end"/>
          </w:r>
          <w:r>
            <w:rPr>
              <w:rFonts w:ascii="Times New Roman" w:hAnsi="Times New Roman" w:cs="Times New Roman"/>
              <w:b w:val="0"/>
              <w:bCs/>
              <w:szCs w:val="24"/>
            </w:rPr>
            <w:fldChar w:fldCharType="end"/>
          </w:r>
        </w:p>
        <w:p w14:paraId="77D75CDF">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_Toc16263 </w:instrText>
          </w:r>
          <w:r>
            <w:rPr>
              <w:rFonts w:ascii="Times New Roman" w:hAnsi="Times New Roman" w:cs="Times New Roman"/>
              <w:b w:val="0"/>
              <w:bCs/>
              <w:szCs w:val="24"/>
            </w:rPr>
            <w:fldChar w:fldCharType="separate"/>
          </w:r>
          <w:r>
            <w:rPr>
              <w:b w:val="0"/>
              <w:bCs/>
            </w:rPr>
            <w:t>CHƯƠNG 3: CÀI ĐẶT VÀ THỰC NGHIỆM</w:t>
          </w:r>
          <w:r>
            <w:rPr>
              <w:b w:val="0"/>
              <w:bCs/>
            </w:rPr>
            <w:tab/>
          </w:r>
          <w:r>
            <w:rPr>
              <w:b w:val="0"/>
              <w:bCs/>
            </w:rPr>
            <w:fldChar w:fldCharType="begin"/>
          </w:r>
          <w:r>
            <w:rPr>
              <w:b w:val="0"/>
              <w:bCs/>
            </w:rPr>
            <w:instrText xml:space="preserve"> PAGEREF _Toc16263 \h </w:instrText>
          </w:r>
          <w:r>
            <w:rPr>
              <w:b w:val="0"/>
              <w:bCs/>
            </w:rPr>
            <w:fldChar w:fldCharType="separate"/>
          </w:r>
          <w:r>
            <w:rPr>
              <w:b w:val="0"/>
              <w:bCs/>
            </w:rPr>
            <w:t>13</w:t>
          </w:r>
          <w:r>
            <w:rPr>
              <w:b w:val="0"/>
              <w:bCs/>
            </w:rPr>
            <w:fldChar w:fldCharType="end"/>
          </w:r>
          <w:r>
            <w:rPr>
              <w:rFonts w:ascii="Times New Roman" w:hAnsi="Times New Roman" w:cs="Times New Roman"/>
              <w:b w:val="0"/>
              <w:bCs/>
              <w:szCs w:val="24"/>
            </w:rPr>
            <w:fldChar w:fldCharType="end"/>
          </w:r>
        </w:p>
        <w:p w14:paraId="439DF3B6">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_Toc2447 </w:instrText>
          </w:r>
          <w:r>
            <w:rPr>
              <w:rFonts w:ascii="Times New Roman" w:hAnsi="Times New Roman" w:cs="Times New Roman"/>
              <w:b w:val="0"/>
              <w:bCs/>
              <w:szCs w:val="24"/>
            </w:rPr>
            <w:fldChar w:fldCharType="separate"/>
          </w:r>
          <w:r>
            <w:rPr>
              <w:b w:val="0"/>
              <w:bCs/>
              <w:szCs w:val="28"/>
            </w:rPr>
            <w:t>3.1. Môi</w:t>
          </w:r>
          <w:r>
            <w:rPr>
              <w:b w:val="0"/>
              <w:bCs/>
              <w:szCs w:val="28"/>
              <w:lang w:val="vi-VN"/>
            </w:rPr>
            <w:t xml:space="preserve"> trường cài đặt và dữ liệu thực nghiệm</w:t>
          </w:r>
          <w:r>
            <w:rPr>
              <w:b w:val="0"/>
              <w:bCs/>
            </w:rPr>
            <w:tab/>
          </w:r>
          <w:r>
            <w:rPr>
              <w:b w:val="0"/>
              <w:bCs/>
            </w:rPr>
            <w:fldChar w:fldCharType="begin"/>
          </w:r>
          <w:r>
            <w:rPr>
              <w:b w:val="0"/>
              <w:bCs/>
            </w:rPr>
            <w:instrText xml:space="preserve"> PAGEREF _Toc2447 \h </w:instrText>
          </w:r>
          <w:r>
            <w:rPr>
              <w:b w:val="0"/>
              <w:bCs/>
            </w:rPr>
            <w:fldChar w:fldCharType="separate"/>
          </w:r>
          <w:r>
            <w:rPr>
              <w:b w:val="0"/>
              <w:bCs/>
            </w:rPr>
            <w:t>13</w:t>
          </w:r>
          <w:r>
            <w:rPr>
              <w:b w:val="0"/>
              <w:bCs/>
            </w:rPr>
            <w:fldChar w:fldCharType="end"/>
          </w:r>
          <w:r>
            <w:rPr>
              <w:rFonts w:ascii="Times New Roman" w:hAnsi="Times New Roman" w:cs="Times New Roman"/>
              <w:b w:val="0"/>
              <w:bCs/>
              <w:szCs w:val="24"/>
            </w:rPr>
            <w:fldChar w:fldCharType="end"/>
          </w:r>
        </w:p>
        <w:p w14:paraId="623EBD14">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_Toc20092 </w:instrText>
          </w:r>
          <w:r>
            <w:rPr>
              <w:rFonts w:ascii="Times New Roman" w:hAnsi="Times New Roman" w:cs="Times New Roman"/>
              <w:b w:val="0"/>
              <w:bCs/>
              <w:szCs w:val="24"/>
            </w:rPr>
            <w:fldChar w:fldCharType="separate"/>
          </w:r>
          <w:r>
            <w:rPr>
              <w:rFonts w:hint="default"/>
              <w:b w:val="0"/>
              <w:bCs/>
              <w:szCs w:val="28"/>
              <w:lang w:val="en-US"/>
            </w:rPr>
            <w:t xml:space="preserve">3.1.1. </w:t>
          </w:r>
          <w:r>
            <w:rPr>
              <w:b w:val="0"/>
              <w:bCs/>
              <w:szCs w:val="28"/>
            </w:rPr>
            <w:t>Môi trường cài đặt</w:t>
          </w:r>
          <w:r>
            <w:rPr>
              <w:b w:val="0"/>
              <w:bCs/>
              <w:szCs w:val="28"/>
              <w:lang w:val="vi-VN"/>
            </w:rPr>
            <w:t>:</w:t>
          </w:r>
          <w:r>
            <w:rPr>
              <w:b w:val="0"/>
              <w:bCs/>
            </w:rPr>
            <w:tab/>
          </w:r>
          <w:r>
            <w:rPr>
              <w:b w:val="0"/>
              <w:bCs/>
            </w:rPr>
            <w:fldChar w:fldCharType="begin"/>
          </w:r>
          <w:r>
            <w:rPr>
              <w:b w:val="0"/>
              <w:bCs/>
            </w:rPr>
            <w:instrText xml:space="preserve"> PAGEREF _Toc20092 \h </w:instrText>
          </w:r>
          <w:r>
            <w:rPr>
              <w:b w:val="0"/>
              <w:bCs/>
            </w:rPr>
            <w:fldChar w:fldCharType="separate"/>
          </w:r>
          <w:r>
            <w:rPr>
              <w:b w:val="0"/>
              <w:bCs/>
            </w:rPr>
            <w:t>13</w:t>
          </w:r>
          <w:r>
            <w:rPr>
              <w:b w:val="0"/>
              <w:bCs/>
            </w:rPr>
            <w:fldChar w:fldCharType="end"/>
          </w:r>
          <w:r>
            <w:rPr>
              <w:rFonts w:ascii="Times New Roman" w:hAnsi="Times New Roman" w:cs="Times New Roman"/>
              <w:b w:val="0"/>
              <w:bCs/>
              <w:szCs w:val="24"/>
            </w:rPr>
            <w:fldChar w:fldCharType="end"/>
          </w:r>
        </w:p>
        <w:p w14:paraId="7B7E2CA6">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_Toc11926 </w:instrText>
          </w:r>
          <w:r>
            <w:rPr>
              <w:rFonts w:ascii="Times New Roman" w:hAnsi="Times New Roman" w:cs="Times New Roman"/>
              <w:b w:val="0"/>
              <w:bCs/>
              <w:szCs w:val="24"/>
            </w:rPr>
            <w:fldChar w:fldCharType="separate"/>
          </w:r>
          <w:r>
            <w:rPr>
              <w:rFonts w:hint="default"/>
              <w:b w:val="0"/>
              <w:bCs/>
              <w:szCs w:val="28"/>
              <w:lang w:val="en-US"/>
            </w:rPr>
            <w:t xml:space="preserve">3.1.2. </w:t>
          </w:r>
          <w:r>
            <w:rPr>
              <w:b w:val="0"/>
              <w:bCs/>
              <w:szCs w:val="28"/>
            </w:rPr>
            <w:t>Dữ liệu thực nghiệm</w:t>
          </w:r>
          <w:r>
            <w:rPr>
              <w:b w:val="0"/>
              <w:bCs/>
              <w:szCs w:val="28"/>
              <w:lang w:val="vi-VN"/>
            </w:rPr>
            <w:t>:</w:t>
          </w:r>
          <w:r>
            <w:rPr>
              <w:b w:val="0"/>
              <w:bCs/>
            </w:rPr>
            <w:tab/>
          </w:r>
          <w:r>
            <w:rPr>
              <w:b w:val="0"/>
              <w:bCs/>
            </w:rPr>
            <w:fldChar w:fldCharType="begin"/>
          </w:r>
          <w:r>
            <w:rPr>
              <w:b w:val="0"/>
              <w:bCs/>
            </w:rPr>
            <w:instrText xml:space="preserve"> PAGEREF _Toc11926 \h </w:instrText>
          </w:r>
          <w:r>
            <w:rPr>
              <w:b w:val="0"/>
              <w:bCs/>
            </w:rPr>
            <w:fldChar w:fldCharType="separate"/>
          </w:r>
          <w:r>
            <w:rPr>
              <w:b w:val="0"/>
              <w:bCs/>
            </w:rPr>
            <w:t>13</w:t>
          </w:r>
          <w:r>
            <w:rPr>
              <w:b w:val="0"/>
              <w:bCs/>
            </w:rPr>
            <w:fldChar w:fldCharType="end"/>
          </w:r>
          <w:r>
            <w:rPr>
              <w:rFonts w:ascii="Times New Roman" w:hAnsi="Times New Roman" w:cs="Times New Roman"/>
              <w:b w:val="0"/>
              <w:bCs/>
              <w:szCs w:val="24"/>
            </w:rPr>
            <w:fldChar w:fldCharType="end"/>
          </w:r>
        </w:p>
        <w:p w14:paraId="291CFA9E">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_Toc31191 </w:instrText>
          </w:r>
          <w:r>
            <w:rPr>
              <w:rFonts w:ascii="Times New Roman" w:hAnsi="Times New Roman" w:cs="Times New Roman"/>
              <w:b w:val="0"/>
              <w:bCs/>
              <w:szCs w:val="24"/>
            </w:rPr>
            <w:fldChar w:fldCharType="separate"/>
          </w:r>
          <w:r>
            <w:rPr>
              <w:rFonts w:hint="default"/>
              <w:b w:val="0"/>
              <w:bCs/>
              <w:szCs w:val="28"/>
              <w:lang w:val="en-US"/>
            </w:rPr>
            <w:t>3.1.3. Phân tích Dữ liệu Khám phá (EDA Summary)</w:t>
          </w:r>
          <w:r>
            <w:rPr>
              <w:b w:val="0"/>
              <w:bCs/>
            </w:rPr>
            <w:tab/>
          </w:r>
          <w:r>
            <w:rPr>
              <w:b w:val="0"/>
              <w:bCs/>
            </w:rPr>
            <w:fldChar w:fldCharType="begin"/>
          </w:r>
          <w:r>
            <w:rPr>
              <w:b w:val="0"/>
              <w:bCs/>
            </w:rPr>
            <w:instrText xml:space="preserve"> PAGEREF _Toc31191 \h </w:instrText>
          </w:r>
          <w:r>
            <w:rPr>
              <w:b w:val="0"/>
              <w:bCs/>
            </w:rPr>
            <w:fldChar w:fldCharType="separate"/>
          </w:r>
          <w:r>
            <w:rPr>
              <w:b w:val="0"/>
              <w:bCs/>
            </w:rPr>
            <w:t>14</w:t>
          </w:r>
          <w:r>
            <w:rPr>
              <w:b w:val="0"/>
              <w:bCs/>
            </w:rPr>
            <w:fldChar w:fldCharType="end"/>
          </w:r>
          <w:r>
            <w:rPr>
              <w:rFonts w:ascii="Times New Roman" w:hAnsi="Times New Roman" w:cs="Times New Roman"/>
              <w:b w:val="0"/>
              <w:bCs/>
              <w:szCs w:val="24"/>
            </w:rPr>
            <w:fldChar w:fldCharType="end"/>
          </w:r>
        </w:p>
        <w:p w14:paraId="53BBE875">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_Toc11478 </w:instrText>
          </w:r>
          <w:r>
            <w:rPr>
              <w:rFonts w:ascii="Times New Roman" w:hAnsi="Times New Roman" w:cs="Times New Roman"/>
              <w:b w:val="0"/>
              <w:bCs/>
              <w:szCs w:val="24"/>
            </w:rPr>
            <w:fldChar w:fldCharType="separate"/>
          </w:r>
          <w:r>
            <w:rPr>
              <w:b w:val="0"/>
              <w:bCs/>
              <w:szCs w:val="28"/>
            </w:rPr>
            <w:t>3.2. Quy</w:t>
          </w:r>
          <w:r>
            <w:rPr>
              <w:b w:val="0"/>
              <w:bCs/>
              <w:szCs w:val="28"/>
              <w:lang w:val="vi-VN"/>
            </w:rPr>
            <w:t xml:space="preserve"> trình xử lý dữ liệu</w:t>
          </w:r>
          <w:r>
            <w:rPr>
              <w:b w:val="0"/>
              <w:bCs/>
            </w:rPr>
            <w:tab/>
          </w:r>
          <w:r>
            <w:rPr>
              <w:b w:val="0"/>
              <w:bCs/>
            </w:rPr>
            <w:fldChar w:fldCharType="begin"/>
          </w:r>
          <w:r>
            <w:rPr>
              <w:b w:val="0"/>
              <w:bCs/>
            </w:rPr>
            <w:instrText xml:space="preserve"> PAGEREF _Toc11478 \h </w:instrText>
          </w:r>
          <w:r>
            <w:rPr>
              <w:b w:val="0"/>
              <w:bCs/>
            </w:rPr>
            <w:fldChar w:fldCharType="separate"/>
          </w:r>
          <w:r>
            <w:rPr>
              <w:b w:val="0"/>
              <w:bCs/>
            </w:rPr>
            <w:t>17</w:t>
          </w:r>
          <w:r>
            <w:rPr>
              <w:b w:val="0"/>
              <w:bCs/>
            </w:rPr>
            <w:fldChar w:fldCharType="end"/>
          </w:r>
          <w:r>
            <w:rPr>
              <w:rFonts w:ascii="Times New Roman" w:hAnsi="Times New Roman" w:cs="Times New Roman"/>
              <w:b w:val="0"/>
              <w:bCs/>
              <w:szCs w:val="24"/>
            </w:rPr>
            <w:fldChar w:fldCharType="end"/>
          </w:r>
        </w:p>
        <w:p w14:paraId="12DA8DC6">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_Toc3904 </w:instrText>
          </w:r>
          <w:r>
            <w:rPr>
              <w:rFonts w:ascii="Times New Roman" w:hAnsi="Times New Roman" w:cs="Times New Roman"/>
              <w:b w:val="0"/>
              <w:bCs/>
              <w:szCs w:val="24"/>
            </w:rPr>
            <w:fldChar w:fldCharType="separate"/>
          </w:r>
          <w:r>
            <w:rPr>
              <w:b w:val="0"/>
              <w:bCs/>
              <w:szCs w:val="28"/>
              <w:lang w:val="vi-VN"/>
            </w:rPr>
            <w:t xml:space="preserve">3.2.1. </w:t>
          </w:r>
          <w:r>
            <w:rPr>
              <w:rFonts w:hint="default"/>
              <w:b w:val="0"/>
              <w:bCs/>
              <w:szCs w:val="28"/>
              <w:lang w:val="vi-VN"/>
            </w:rPr>
            <w:t>Làm sạch dữ liệu (Data Cleaning)</w:t>
          </w:r>
          <w:r>
            <w:rPr>
              <w:b w:val="0"/>
              <w:bCs/>
            </w:rPr>
            <w:tab/>
          </w:r>
          <w:r>
            <w:rPr>
              <w:b w:val="0"/>
              <w:bCs/>
            </w:rPr>
            <w:fldChar w:fldCharType="begin"/>
          </w:r>
          <w:r>
            <w:rPr>
              <w:b w:val="0"/>
              <w:bCs/>
            </w:rPr>
            <w:instrText xml:space="preserve"> PAGEREF _Toc3904 \h </w:instrText>
          </w:r>
          <w:r>
            <w:rPr>
              <w:b w:val="0"/>
              <w:bCs/>
            </w:rPr>
            <w:fldChar w:fldCharType="separate"/>
          </w:r>
          <w:r>
            <w:rPr>
              <w:b w:val="0"/>
              <w:bCs/>
            </w:rPr>
            <w:t>17</w:t>
          </w:r>
          <w:r>
            <w:rPr>
              <w:b w:val="0"/>
              <w:bCs/>
            </w:rPr>
            <w:fldChar w:fldCharType="end"/>
          </w:r>
          <w:r>
            <w:rPr>
              <w:rFonts w:ascii="Times New Roman" w:hAnsi="Times New Roman" w:cs="Times New Roman"/>
              <w:b w:val="0"/>
              <w:bCs/>
              <w:szCs w:val="24"/>
            </w:rPr>
            <w:fldChar w:fldCharType="end"/>
          </w:r>
        </w:p>
        <w:p w14:paraId="7E413455">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_Toc2235 </w:instrText>
          </w:r>
          <w:r>
            <w:rPr>
              <w:rFonts w:ascii="Times New Roman" w:hAnsi="Times New Roman" w:cs="Times New Roman"/>
              <w:b w:val="0"/>
              <w:bCs/>
              <w:szCs w:val="24"/>
            </w:rPr>
            <w:fldChar w:fldCharType="separate"/>
          </w:r>
          <w:r>
            <w:rPr>
              <w:b w:val="0"/>
              <w:bCs/>
              <w:szCs w:val="28"/>
              <w:lang w:val="vi-VN"/>
            </w:rPr>
            <w:t xml:space="preserve">3.2.2. </w:t>
          </w:r>
          <w:r>
            <w:rPr>
              <w:rFonts w:hint="default"/>
              <w:b w:val="0"/>
              <w:bCs/>
              <w:szCs w:val="28"/>
              <w:lang w:val="vi-VN"/>
            </w:rPr>
            <w:t>Kỹ thuật Đặc trưng (Feature Engineering)</w:t>
          </w:r>
          <w:r>
            <w:rPr>
              <w:b w:val="0"/>
              <w:bCs/>
            </w:rPr>
            <w:tab/>
          </w:r>
          <w:r>
            <w:rPr>
              <w:b w:val="0"/>
              <w:bCs/>
            </w:rPr>
            <w:fldChar w:fldCharType="begin"/>
          </w:r>
          <w:r>
            <w:rPr>
              <w:b w:val="0"/>
              <w:bCs/>
            </w:rPr>
            <w:instrText xml:space="preserve"> PAGEREF _Toc2235 \h </w:instrText>
          </w:r>
          <w:r>
            <w:rPr>
              <w:b w:val="0"/>
              <w:bCs/>
            </w:rPr>
            <w:fldChar w:fldCharType="separate"/>
          </w:r>
          <w:r>
            <w:rPr>
              <w:b w:val="0"/>
              <w:bCs/>
            </w:rPr>
            <w:t>18</w:t>
          </w:r>
          <w:r>
            <w:rPr>
              <w:b w:val="0"/>
              <w:bCs/>
            </w:rPr>
            <w:fldChar w:fldCharType="end"/>
          </w:r>
          <w:r>
            <w:rPr>
              <w:rFonts w:ascii="Times New Roman" w:hAnsi="Times New Roman" w:cs="Times New Roman"/>
              <w:b w:val="0"/>
              <w:bCs/>
              <w:szCs w:val="24"/>
            </w:rPr>
            <w:fldChar w:fldCharType="end"/>
          </w:r>
        </w:p>
        <w:p w14:paraId="1DCBEC1D">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_Toc16723 </w:instrText>
          </w:r>
          <w:r>
            <w:rPr>
              <w:rFonts w:ascii="Times New Roman" w:hAnsi="Times New Roman" w:cs="Times New Roman"/>
              <w:b w:val="0"/>
              <w:bCs/>
              <w:szCs w:val="24"/>
            </w:rPr>
            <w:fldChar w:fldCharType="separate"/>
          </w:r>
          <w:r>
            <w:rPr>
              <w:b w:val="0"/>
              <w:bCs/>
              <w:szCs w:val="28"/>
              <w:lang w:val="vi-VN"/>
            </w:rPr>
            <w:t xml:space="preserve">3.2.3. </w:t>
          </w:r>
          <w:r>
            <w:rPr>
              <w:rFonts w:hint="default"/>
              <w:b w:val="0"/>
              <w:bCs/>
              <w:szCs w:val="28"/>
              <w:lang w:val="vi-VN"/>
            </w:rPr>
            <w:t>Mã hóa biến phân loại (Categorical Encoding)</w:t>
          </w:r>
          <w:r>
            <w:rPr>
              <w:b w:val="0"/>
              <w:bCs/>
            </w:rPr>
            <w:tab/>
          </w:r>
          <w:r>
            <w:rPr>
              <w:b w:val="0"/>
              <w:bCs/>
            </w:rPr>
            <w:fldChar w:fldCharType="begin"/>
          </w:r>
          <w:r>
            <w:rPr>
              <w:b w:val="0"/>
              <w:bCs/>
            </w:rPr>
            <w:instrText xml:space="preserve"> PAGEREF _Toc16723 \h </w:instrText>
          </w:r>
          <w:r>
            <w:rPr>
              <w:b w:val="0"/>
              <w:bCs/>
            </w:rPr>
            <w:fldChar w:fldCharType="separate"/>
          </w:r>
          <w:r>
            <w:rPr>
              <w:b w:val="0"/>
              <w:bCs/>
            </w:rPr>
            <w:t>18</w:t>
          </w:r>
          <w:r>
            <w:rPr>
              <w:b w:val="0"/>
              <w:bCs/>
            </w:rPr>
            <w:fldChar w:fldCharType="end"/>
          </w:r>
          <w:r>
            <w:rPr>
              <w:rFonts w:ascii="Times New Roman" w:hAnsi="Times New Roman" w:cs="Times New Roman"/>
              <w:b w:val="0"/>
              <w:bCs/>
              <w:szCs w:val="24"/>
            </w:rPr>
            <w:fldChar w:fldCharType="end"/>
          </w:r>
        </w:p>
        <w:p w14:paraId="6D7A2518">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_Toc21219 </w:instrText>
          </w:r>
          <w:r>
            <w:rPr>
              <w:rFonts w:ascii="Times New Roman" w:hAnsi="Times New Roman" w:cs="Times New Roman"/>
              <w:b w:val="0"/>
              <w:bCs/>
              <w:szCs w:val="24"/>
            </w:rPr>
            <w:fldChar w:fldCharType="separate"/>
          </w:r>
          <w:r>
            <w:rPr>
              <w:b w:val="0"/>
              <w:bCs/>
              <w:szCs w:val="28"/>
              <w:lang w:val="vi-VN"/>
            </w:rPr>
            <w:t>3.2.4.</w:t>
          </w:r>
          <w:r>
            <w:rPr>
              <w:rFonts w:hint="default"/>
              <w:b w:val="0"/>
              <w:bCs/>
              <w:szCs w:val="28"/>
              <w:lang w:val="vi-VN"/>
            </w:rPr>
            <w:t>Phân chia tập dữ liệu (Data Splitting)</w:t>
          </w:r>
          <w:r>
            <w:rPr>
              <w:b w:val="0"/>
              <w:bCs/>
            </w:rPr>
            <w:tab/>
          </w:r>
          <w:r>
            <w:rPr>
              <w:b w:val="0"/>
              <w:bCs/>
            </w:rPr>
            <w:fldChar w:fldCharType="begin"/>
          </w:r>
          <w:r>
            <w:rPr>
              <w:b w:val="0"/>
              <w:bCs/>
            </w:rPr>
            <w:instrText xml:space="preserve"> PAGEREF _Toc21219 \h </w:instrText>
          </w:r>
          <w:r>
            <w:rPr>
              <w:b w:val="0"/>
              <w:bCs/>
            </w:rPr>
            <w:fldChar w:fldCharType="separate"/>
          </w:r>
          <w:r>
            <w:rPr>
              <w:b w:val="0"/>
              <w:bCs/>
            </w:rPr>
            <w:t>18</w:t>
          </w:r>
          <w:r>
            <w:rPr>
              <w:b w:val="0"/>
              <w:bCs/>
            </w:rPr>
            <w:fldChar w:fldCharType="end"/>
          </w:r>
          <w:r>
            <w:rPr>
              <w:rFonts w:ascii="Times New Roman" w:hAnsi="Times New Roman" w:cs="Times New Roman"/>
              <w:b w:val="0"/>
              <w:bCs/>
              <w:szCs w:val="24"/>
            </w:rPr>
            <w:fldChar w:fldCharType="end"/>
          </w:r>
        </w:p>
        <w:p w14:paraId="4995154F">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_Toc11483 </w:instrText>
          </w:r>
          <w:r>
            <w:rPr>
              <w:rFonts w:ascii="Times New Roman" w:hAnsi="Times New Roman" w:cs="Times New Roman"/>
              <w:b w:val="0"/>
              <w:bCs/>
              <w:szCs w:val="24"/>
            </w:rPr>
            <w:fldChar w:fldCharType="separate"/>
          </w:r>
          <w:r>
            <w:rPr>
              <w:b w:val="0"/>
              <w:bCs/>
              <w:szCs w:val="28"/>
              <w:lang w:val="vi-VN"/>
            </w:rPr>
            <w:t xml:space="preserve">3.2.5. </w:t>
          </w:r>
          <w:r>
            <w:rPr>
              <w:rFonts w:hint="default"/>
              <w:b w:val="0"/>
              <w:bCs/>
              <w:szCs w:val="28"/>
              <w:lang w:val="vi-VN"/>
            </w:rPr>
            <w:t>Chuẩn hóa dữ liệu (Feature Scaling)</w:t>
          </w:r>
          <w:r>
            <w:rPr>
              <w:b w:val="0"/>
              <w:bCs/>
            </w:rPr>
            <w:tab/>
          </w:r>
          <w:r>
            <w:rPr>
              <w:b w:val="0"/>
              <w:bCs/>
            </w:rPr>
            <w:fldChar w:fldCharType="begin"/>
          </w:r>
          <w:r>
            <w:rPr>
              <w:b w:val="0"/>
              <w:bCs/>
            </w:rPr>
            <w:instrText xml:space="preserve"> PAGEREF _Toc11483 \h </w:instrText>
          </w:r>
          <w:r>
            <w:rPr>
              <w:b w:val="0"/>
              <w:bCs/>
            </w:rPr>
            <w:fldChar w:fldCharType="separate"/>
          </w:r>
          <w:r>
            <w:rPr>
              <w:b w:val="0"/>
              <w:bCs/>
            </w:rPr>
            <w:t>18</w:t>
          </w:r>
          <w:r>
            <w:rPr>
              <w:b w:val="0"/>
              <w:bCs/>
            </w:rPr>
            <w:fldChar w:fldCharType="end"/>
          </w:r>
          <w:r>
            <w:rPr>
              <w:rFonts w:ascii="Times New Roman" w:hAnsi="Times New Roman" w:cs="Times New Roman"/>
              <w:b w:val="0"/>
              <w:bCs/>
              <w:szCs w:val="24"/>
            </w:rPr>
            <w:fldChar w:fldCharType="end"/>
          </w:r>
        </w:p>
        <w:p w14:paraId="79F498EC">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_Toc28911 </w:instrText>
          </w:r>
          <w:r>
            <w:rPr>
              <w:rFonts w:ascii="Times New Roman" w:hAnsi="Times New Roman" w:cs="Times New Roman"/>
              <w:b w:val="0"/>
              <w:bCs/>
              <w:szCs w:val="24"/>
            </w:rPr>
            <w:fldChar w:fldCharType="separate"/>
          </w:r>
          <w:r>
            <w:rPr>
              <w:b w:val="0"/>
              <w:bCs/>
              <w:szCs w:val="28"/>
            </w:rPr>
            <w:t>3.3. Cài</w:t>
          </w:r>
          <w:r>
            <w:rPr>
              <w:b w:val="0"/>
              <w:bCs/>
              <w:szCs w:val="28"/>
              <w:lang w:val="vi-VN"/>
            </w:rPr>
            <w:t xml:space="preserve"> đặt các mô hình dự đoán</w:t>
          </w:r>
          <w:r>
            <w:rPr>
              <w:b w:val="0"/>
              <w:bCs/>
            </w:rPr>
            <w:tab/>
          </w:r>
          <w:r>
            <w:rPr>
              <w:b w:val="0"/>
              <w:bCs/>
            </w:rPr>
            <w:fldChar w:fldCharType="begin"/>
          </w:r>
          <w:r>
            <w:rPr>
              <w:b w:val="0"/>
              <w:bCs/>
            </w:rPr>
            <w:instrText xml:space="preserve"> PAGEREF _Toc28911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19FDD17B">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_Toc29935 </w:instrText>
          </w:r>
          <w:r>
            <w:rPr>
              <w:rFonts w:ascii="Times New Roman" w:hAnsi="Times New Roman" w:cs="Times New Roman"/>
              <w:b w:val="0"/>
              <w:bCs/>
              <w:szCs w:val="24"/>
            </w:rPr>
            <w:fldChar w:fldCharType="separate"/>
          </w:r>
          <w:r>
            <w:rPr>
              <w:b w:val="0"/>
              <w:bCs/>
              <w:szCs w:val="28"/>
              <w:lang w:val="vi-VN"/>
            </w:rPr>
            <w:t>3.3.1. Linear Regression</w:t>
          </w:r>
          <w:r>
            <w:rPr>
              <w:b w:val="0"/>
              <w:bCs/>
            </w:rPr>
            <w:tab/>
          </w:r>
          <w:r>
            <w:rPr>
              <w:b w:val="0"/>
              <w:bCs/>
            </w:rPr>
            <w:fldChar w:fldCharType="begin"/>
          </w:r>
          <w:r>
            <w:rPr>
              <w:b w:val="0"/>
              <w:bCs/>
            </w:rPr>
            <w:instrText xml:space="preserve"> PAGEREF _Toc29935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246879D3">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_Toc26026 </w:instrText>
          </w:r>
          <w:r>
            <w:rPr>
              <w:rFonts w:ascii="Times New Roman" w:hAnsi="Times New Roman" w:cs="Times New Roman"/>
              <w:b w:val="0"/>
              <w:bCs/>
              <w:szCs w:val="24"/>
            </w:rPr>
            <w:fldChar w:fldCharType="separate"/>
          </w:r>
          <w:r>
            <w:rPr>
              <w:b w:val="0"/>
              <w:bCs/>
              <w:szCs w:val="28"/>
              <w:lang w:val="vi-VN"/>
            </w:rPr>
            <w:t>3.3.2. SVR</w:t>
          </w:r>
          <w:r>
            <w:rPr>
              <w:b w:val="0"/>
              <w:bCs/>
            </w:rPr>
            <w:tab/>
          </w:r>
          <w:r>
            <w:rPr>
              <w:b w:val="0"/>
              <w:bCs/>
            </w:rPr>
            <w:fldChar w:fldCharType="begin"/>
          </w:r>
          <w:r>
            <w:rPr>
              <w:b w:val="0"/>
              <w:bCs/>
            </w:rPr>
            <w:instrText xml:space="preserve"> PAGEREF _Toc26026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4678A1E4">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_Toc5370 </w:instrText>
          </w:r>
          <w:r>
            <w:rPr>
              <w:rFonts w:ascii="Times New Roman" w:hAnsi="Times New Roman" w:cs="Times New Roman"/>
              <w:b w:val="0"/>
              <w:bCs/>
              <w:szCs w:val="24"/>
            </w:rPr>
            <w:fldChar w:fldCharType="separate"/>
          </w:r>
          <w:r>
            <w:rPr>
              <w:b w:val="0"/>
              <w:bCs/>
              <w:szCs w:val="28"/>
              <w:lang w:val="vi-VN"/>
            </w:rPr>
            <w:t>3.3.3. Random Fores</w:t>
          </w:r>
          <w:r>
            <w:rPr>
              <w:b w:val="0"/>
              <w:bCs/>
            </w:rPr>
            <w:tab/>
          </w:r>
          <w:r>
            <w:rPr>
              <w:b w:val="0"/>
              <w:bCs/>
            </w:rPr>
            <w:fldChar w:fldCharType="begin"/>
          </w:r>
          <w:r>
            <w:rPr>
              <w:b w:val="0"/>
              <w:bCs/>
            </w:rPr>
            <w:instrText xml:space="preserve"> PAGEREF _Toc5370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3E45F970">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_Toc23413 </w:instrText>
          </w:r>
          <w:r>
            <w:rPr>
              <w:rFonts w:ascii="Times New Roman" w:hAnsi="Times New Roman" w:cs="Times New Roman"/>
              <w:b w:val="0"/>
              <w:bCs/>
              <w:szCs w:val="24"/>
            </w:rPr>
            <w:fldChar w:fldCharType="separate"/>
          </w:r>
          <w:r>
            <w:rPr>
              <w:b w:val="0"/>
              <w:bCs/>
              <w:szCs w:val="28"/>
            </w:rPr>
            <w:t>3.4. Đánh</w:t>
          </w:r>
          <w:r>
            <w:rPr>
              <w:b w:val="0"/>
              <w:bCs/>
              <w:szCs w:val="28"/>
              <w:lang w:val="vi-VN"/>
            </w:rPr>
            <w:t xml:space="preserve"> giá và so sánh kết quả</w:t>
          </w:r>
          <w:r>
            <w:rPr>
              <w:b w:val="0"/>
              <w:bCs/>
            </w:rPr>
            <w:tab/>
          </w:r>
          <w:r>
            <w:rPr>
              <w:b w:val="0"/>
              <w:bCs/>
            </w:rPr>
            <w:fldChar w:fldCharType="begin"/>
          </w:r>
          <w:r>
            <w:rPr>
              <w:b w:val="0"/>
              <w:bCs/>
            </w:rPr>
            <w:instrText xml:space="preserve"> PAGEREF _Toc23413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43B98412">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_Toc16369 </w:instrText>
          </w:r>
          <w:r>
            <w:rPr>
              <w:rFonts w:ascii="Times New Roman" w:hAnsi="Times New Roman" w:cs="Times New Roman"/>
              <w:b w:val="0"/>
              <w:bCs/>
              <w:szCs w:val="24"/>
            </w:rPr>
            <w:fldChar w:fldCharType="separate"/>
          </w:r>
          <w:r>
            <w:rPr>
              <w:b w:val="0"/>
              <w:bCs/>
            </w:rPr>
            <w:t>3</w:t>
          </w:r>
          <w:r>
            <w:rPr>
              <w:b w:val="0"/>
              <w:bCs/>
              <w:lang w:val="vi-VN"/>
            </w:rPr>
            <w:t xml:space="preserve">.4.1. </w:t>
          </w:r>
          <w:r>
            <w:rPr>
              <w:rFonts w:hint="default"/>
              <w:b w:val="0"/>
              <w:bCs/>
              <w:lang w:val="vi-VN"/>
            </w:rPr>
            <w:t>Kết quả định lượng trên tập Kiểm thử (Test Set)</w:t>
          </w:r>
          <w:r>
            <w:rPr>
              <w:b w:val="0"/>
              <w:bCs/>
            </w:rPr>
            <w:tab/>
          </w:r>
          <w:r>
            <w:rPr>
              <w:b w:val="0"/>
              <w:bCs/>
            </w:rPr>
            <w:fldChar w:fldCharType="begin"/>
          </w:r>
          <w:r>
            <w:rPr>
              <w:b w:val="0"/>
              <w:bCs/>
            </w:rPr>
            <w:instrText xml:space="preserve"> PAGEREF _Toc16369 \h </w:instrText>
          </w:r>
          <w:r>
            <w:rPr>
              <w:b w:val="0"/>
              <w:bCs/>
            </w:rPr>
            <w:fldChar w:fldCharType="separate"/>
          </w:r>
          <w:r>
            <w:rPr>
              <w:b w:val="0"/>
              <w:bCs/>
            </w:rPr>
            <w:t>19</w:t>
          </w:r>
          <w:r>
            <w:rPr>
              <w:b w:val="0"/>
              <w:bCs/>
            </w:rPr>
            <w:fldChar w:fldCharType="end"/>
          </w:r>
          <w:r>
            <w:rPr>
              <w:rFonts w:ascii="Times New Roman" w:hAnsi="Times New Roman" w:cs="Times New Roman"/>
              <w:b w:val="0"/>
              <w:bCs/>
              <w:szCs w:val="24"/>
            </w:rPr>
            <w:fldChar w:fldCharType="end"/>
          </w:r>
        </w:p>
        <w:p w14:paraId="1BD107AD">
          <w:pPr>
            <w:pStyle w:val="190"/>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_Toc2852 </w:instrText>
          </w:r>
          <w:r>
            <w:rPr>
              <w:rFonts w:ascii="Times New Roman" w:hAnsi="Times New Roman" w:cs="Times New Roman"/>
              <w:b w:val="0"/>
              <w:bCs/>
              <w:szCs w:val="24"/>
            </w:rPr>
            <w:fldChar w:fldCharType="separate"/>
          </w:r>
          <w:r>
            <w:rPr>
              <w:b w:val="0"/>
              <w:bCs/>
              <w:lang w:val="vi-VN"/>
            </w:rPr>
            <w:t>3.4.2. Đánh giá trên tập Test</w:t>
          </w:r>
          <w:r>
            <w:rPr>
              <w:b w:val="0"/>
              <w:bCs/>
            </w:rPr>
            <w:tab/>
          </w:r>
          <w:r>
            <w:rPr>
              <w:b w:val="0"/>
              <w:bCs/>
            </w:rPr>
            <w:fldChar w:fldCharType="begin"/>
          </w:r>
          <w:r>
            <w:rPr>
              <w:b w:val="0"/>
              <w:bCs/>
            </w:rPr>
            <w:instrText xml:space="preserve"> PAGEREF _Toc2852 \h </w:instrText>
          </w:r>
          <w:r>
            <w:rPr>
              <w:b w:val="0"/>
              <w:bCs/>
            </w:rPr>
            <w:fldChar w:fldCharType="separate"/>
          </w:r>
          <w:r>
            <w:rPr>
              <w:b w:val="0"/>
              <w:bCs/>
            </w:rPr>
            <w:t>20</w:t>
          </w:r>
          <w:r>
            <w:rPr>
              <w:b w:val="0"/>
              <w:bCs/>
            </w:rPr>
            <w:fldChar w:fldCharType="end"/>
          </w:r>
          <w:r>
            <w:rPr>
              <w:rFonts w:ascii="Times New Roman" w:hAnsi="Times New Roman" w:cs="Times New Roman"/>
              <w:b w:val="0"/>
              <w:bCs/>
              <w:szCs w:val="24"/>
            </w:rPr>
            <w:fldChar w:fldCharType="end"/>
          </w:r>
        </w:p>
        <w:p w14:paraId="5859BE9C">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_Toc7747 </w:instrText>
          </w:r>
          <w:r>
            <w:rPr>
              <w:rFonts w:ascii="Times New Roman" w:hAnsi="Times New Roman" w:cs="Times New Roman"/>
              <w:b w:val="0"/>
              <w:bCs/>
              <w:szCs w:val="24"/>
            </w:rPr>
            <w:fldChar w:fldCharType="separate"/>
          </w:r>
          <w:r>
            <w:rPr>
              <w:b w:val="0"/>
              <w:bCs/>
            </w:rPr>
            <w:t>KẾT LUẬN</w:t>
          </w:r>
          <w:r>
            <w:rPr>
              <w:b w:val="0"/>
              <w:bCs/>
            </w:rPr>
            <w:tab/>
          </w:r>
          <w:r>
            <w:rPr>
              <w:b w:val="0"/>
              <w:bCs/>
            </w:rPr>
            <w:fldChar w:fldCharType="begin"/>
          </w:r>
          <w:r>
            <w:rPr>
              <w:b w:val="0"/>
              <w:bCs/>
            </w:rPr>
            <w:instrText xml:space="preserve"> PAGEREF _Toc7747 \h </w:instrText>
          </w:r>
          <w:r>
            <w:rPr>
              <w:b w:val="0"/>
              <w:bCs/>
            </w:rPr>
            <w:fldChar w:fldCharType="separate"/>
          </w:r>
          <w:r>
            <w:rPr>
              <w:b w:val="0"/>
              <w:bCs/>
            </w:rPr>
            <w:t>22</w:t>
          </w:r>
          <w:r>
            <w:rPr>
              <w:b w:val="0"/>
              <w:bCs/>
            </w:rPr>
            <w:fldChar w:fldCharType="end"/>
          </w:r>
          <w:r>
            <w:rPr>
              <w:rFonts w:ascii="Times New Roman" w:hAnsi="Times New Roman" w:cs="Times New Roman"/>
              <w:b w:val="0"/>
              <w:bCs/>
              <w:szCs w:val="24"/>
            </w:rPr>
            <w:fldChar w:fldCharType="end"/>
          </w:r>
        </w:p>
        <w:p w14:paraId="2A5781E0">
          <w:pPr>
            <w:pStyle w:val="189"/>
            <w:tabs>
              <w:tab w:val="right" w:leader="dot" w:pos="8640"/>
            </w:tabs>
            <w:rPr>
              <w:b w:val="0"/>
              <w:bCs/>
            </w:rPr>
          </w:pPr>
          <w:r>
            <w:rPr>
              <w:rFonts w:ascii="Times New Roman" w:hAnsi="Times New Roman" w:cs="Times New Roman"/>
              <w:b w:val="0"/>
              <w:bCs/>
              <w:szCs w:val="24"/>
            </w:rPr>
            <w:fldChar w:fldCharType="begin"/>
          </w:r>
          <w:r>
            <w:rPr>
              <w:rFonts w:ascii="Times New Roman" w:hAnsi="Times New Roman" w:cs="Times New Roman"/>
              <w:b w:val="0"/>
              <w:bCs/>
              <w:szCs w:val="24"/>
            </w:rPr>
            <w:instrText xml:space="preserve"> HYPERLINK \l _Toc10925 </w:instrText>
          </w:r>
          <w:r>
            <w:rPr>
              <w:rFonts w:ascii="Times New Roman" w:hAnsi="Times New Roman" w:cs="Times New Roman"/>
              <w:b w:val="0"/>
              <w:bCs/>
              <w:szCs w:val="24"/>
            </w:rPr>
            <w:fldChar w:fldCharType="separate"/>
          </w:r>
          <w:r>
            <w:rPr>
              <w:b w:val="0"/>
              <w:bCs/>
            </w:rPr>
            <w:t>TÀI LIỆU THAM KHẢO</w:t>
          </w:r>
          <w:r>
            <w:rPr>
              <w:b w:val="0"/>
              <w:bCs/>
            </w:rPr>
            <w:tab/>
          </w:r>
          <w:r>
            <w:rPr>
              <w:b w:val="0"/>
              <w:bCs/>
            </w:rPr>
            <w:fldChar w:fldCharType="begin"/>
          </w:r>
          <w:r>
            <w:rPr>
              <w:b w:val="0"/>
              <w:bCs/>
            </w:rPr>
            <w:instrText xml:space="preserve"> PAGEREF _Toc10925 \h </w:instrText>
          </w:r>
          <w:r>
            <w:rPr>
              <w:b w:val="0"/>
              <w:bCs/>
            </w:rPr>
            <w:fldChar w:fldCharType="separate"/>
          </w:r>
          <w:r>
            <w:rPr>
              <w:b w:val="0"/>
              <w:bCs/>
            </w:rPr>
            <w:t>23</w:t>
          </w:r>
          <w:r>
            <w:rPr>
              <w:b w:val="0"/>
              <w:bCs/>
            </w:rPr>
            <w:fldChar w:fldCharType="end"/>
          </w:r>
          <w:r>
            <w:rPr>
              <w:rFonts w:ascii="Times New Roman" w:hAnsi="Times New Roman" w:cs="Times New Roman"/>
              <w:b w:val="0"/>
              <w:bCs/>
              <w:szCs w:val="24"/>
            </w:rPr>
            <w:fldChar w:fldCharType="end"/>
          </w:r>
        </w:p>
        <w:p w14:paraId="3D6BF2D2">
          <w:pPr>
            <w:bidi w:val="0"/>
            <w:rPr>
              <w:rFonts w:ascii="Times New Roman" w:hAnsi="Times New Roman" w:cs="Times New Roman"/>
              <w:b w:val="0"/>
              <w:bCs/>
              <w:szCs w:val="24"/>
            </w:rPr>
          </w:pPr>
          <w:r>
            <w:rPr>
              <w:rFonts w:ascii="Times New Roman" w:hAnsi="Times New Roman" w:cs="Times New Roman"/>
              <w:b w:val="0"/>
              <w:bCs/>
              <w:szCs w:val="24"/>
            </w:rPr>
            <w:fldChar w:fldCharType="end"/>
          </w:r>
        </w:p>
        <w:p w14:paraId="7C245752">
          <w:pPr>
            <w:bidi w:val="0"/>
            <w:rPr>
              <w:rFonts w:ascii="Times New Roman" w:hAnsi="Times New Roman" w:cs="Times New Roman"/>
              <w:b w:val="0"/>
              <w:bCs/>
              <w:szCs w:val="24"/>
            </w:rPr>
          </w:pPr>
        </w:p>
        <w:p w14:paraId="0F5E9E18">
          <w:pPr>
            <w:bidi w:val="0"/>
            <w:rPr>
              <w:rFonts w:ascii="Times New Roman" w:hAnsi="Times New Roman" w:cs="Times New Roman"/>
              <w:b w:val="0"/>
              <w:bCs/>
              <w:szCs w:val="24"/>
            </w:rPr>
          </w:pPr>
        </w:p>
        <w:p w14:paraId="2961ACC9">
          <w:pPr>
            <w:pStyle w:val="173"/>
            <w:rPr>
              <w:rFonts w:ascii="Times New Roman" w:hAnsi="Times New Roman" w:cs="Times New Roman" w:eastAsiaTheme="minorEastAsia"/>
              <w:b w:val="0"/>
              <w:bCs/>
              <w:sz w:val="22"/>
              <w:szCs w:val="24"/>
              <w:lang w:val="en-US" w:eastAsia="en-US" w:bidi="ar-SA"/>
            </w:rPr>
          </w:pPr>
        </w:p>
      </w:sdtContent>
    </w:sdt>
    <w:p w14:paraId="378ABD19">
      <w:pPr>
        <w:pStyle w:val="173"/>
        <w:rPr>
          <w:rFonts w:hint="default" w:ascii="Times New Roman" w:hAnsi="Times New Roman" w:cs="Times New Roman"/>
          <w:b/>
          <w:bCs/>
          <w:sz w:val="24"/>
          <w:szCs w:val="24"/>
          <w:lang w:val="en-US"/>
        </w:rPr>
      </w:pPr>
      <w:r>
        <w:rPr>
          <w:rFonts w:hint="default"/>
          <w:lang w:val="en-US"/>
        </w:rPr>
        <w:t>DANH MỤC HÌNH</w:t>
      </w:r>
    </w:p>
    <w:p w14:paraId="7C1E4529">
      <w:pPr>
        <w:pStyle w:val="40"/>
        <w:tabs>
          <w:tab w:val="right" w:leader="dot" w:pos="8640"/>
        </w:tabs>
      </w:pPr>
      <w:r>
        <w:rPr>
          <w:rFonts w:ascii="Times New Roman" w:hAnsi="Times New Roman" w:cs="Times New Roman"/>
          <w:sz w:val="24"/>
          <w:szCs w:val="24"/>
          <w:lang w:val="vi-VN"/>
        </w:rPr>
        <w:fldChar w:fldCharType="begin"/>
      </w:r>
      <w:r>
        <w:rPr>
          <w:rFonts w:ascii="Times New Roman" w:hAnsi="Times New Roman" w:cs="Times New Roman"/>
          <w:sz w:val="24"/>
          <w:szCs w:val="24"/>
          <w:lang w:val="vi-VN"/>
        </w:rPr>
        <w:instrText xml:space="preserve">TOC \h \c "Hình"</w:instrText>
      </w:r>
      <w:r>
        <w:rPr>
          <w:rFonts w:ascii="Times New Roman" w:hAnsi="Times New Roman" w:cs="Times New Roman"/>
          <w:sz w:val="24"/>
          <w:szCs w:val="24"/>
          <w:lang w:val="vi-VN"/>
        </w:rPr>
        <w:fldChar w:fldCharType="separate"/>
      </w:r>
      <w:r>
        <w:rPr>
          <w:rFonts w:ascii="Times New Roman" w:hAnsi="Times New Roman" w:cs="Times New Roman"/>
          <w:szCs w:val="24"/>
          <w:lang w:val="vi-VN"/>
        </w:rPr>
        <w:fldChar w:fldCharType="begin"/>
      </w:r>
      <w:r>
        <w:rPr>
          <w:rFonts w:ascii="Times New Roman" w:hAnsi="Times New Roman" w:cs="Times New Roman"/>
          <w:szCs w:val="24"/>
          <w:lang w:val="vi-VN"/>
        </w:rPr>
        <w:instrText xml:space="preserve"> HYPERLINK \l _Toc11702 </w:instrText>
      </w:r>
      <w:r>
        <w:rPr>
          <w:rFonts w:ascii="Times New Roman" w:hAnsi="Times New Roman" w:cs="Times New Roman"/>
          <w:szCs w:val="24"/>
          <w:lang w:val="vi-VN"/>
        </w:rPr>
        <w:fldChar w:fldCharType="separate"/>
      </w:r>
      <w:r>
        <w:rPr>
          <w:i/>
          <w:iCs/>
        </w:rPr>
        <w:t xml:space="preserve">Hình </w:t>
      </w:r>
      <w:r>
        <w:rPr>
          <w:rFonts w:hint="default"/>
          <w:i/>
          <w:iCs/>
          <w:lang w:val="en-US"/>
        </w:rPr>
        <w:t>3.</w:t>
      </w:r>
      <w:r>
        <w:t xml:space="preserve">1 </w:t>
      </w:r>
      <w:r>
        <w:rPr>
          <w:rFonts w:hint="default"/>
          <w:i/>
          <w:iCs/>
          <w:lang w:val="en-US"/>
        </w:rPr>
        <w:t>. Mô tả dữ diệu</w:t>
      </w:r>
      <w:r>
        <w:tab/>
      </w:r>
      <w:r>
        <w:fldChar w:fldCharType="begin"/>
      </w:r>
      <w:r>
        <w:instrText xml:space="preserve"> PAGEREF _Toc11702 \h </w:instrText>
      </w:r>
      <w:r>
        <w:fldChar w:fldCharType="separate"/>
      </w:r>
      <w:r>
        <w:t>13</w:t>
      </w:r>
      <w:r>
        <w:fldChar w:fldCharType="end"/>
      </w:r>
      <w:r>
        <w:rPr>
          <w:rFonts w:ascii="Times New Roman" w:hAnsi="Times New Roman" w:cs="Times New Roman"/>
          <w:szCs w:val="24"/>
          <w:lang w:val="vi-VN"/>
        </w:rPr>
        <w:fldChar w:fldCharType="end"/>
      </w:r>
    </w:p>
    <w:p w14:paraId="3A76F431">
      <w:pPr>
        <w:pStyle w:val="40"/>
        <w:tabs>
          <w:tab w:val="right" w:leader="dot" w:pos="8640"/>
        </w:tabs>
      </w:pPr>
      <w:r>
        <w:rPr>
          <w:rFonts w:ascii="Times New Roman" w:hAnsi="Times New Roman" w:cs="Times New Roman"/>
          <w:szCs w:val="24"/>
          <w:lang w:val="vi-VN"/>
        </w:rPr>
        <w:fldChar w:fldCharType="begin"/>
      </w:r>
      <w:r>
        <w:rPr>
          <w:rFonts w:ascii="Times New Roman" w:hAnsi="Times New Roman" w:cs="Times New Roman"/>
          <w:szCs w:val="24"/>
          <w:lang w:val="vi-VN"/>
        </w:rPr>
        <w:instrText xml:space="preserve"> HYPERLINK \l _Toc4740 </w:instrText>
      </w:r>
      <w:r>
        <w:rPr>
          <w:rFonts w:ascii="Times New Roman" w:hAnsi="Times New Roman" w:cs="Times New Roman"/>
          <w:szCs w:val="24"/>
          <w:lang w:val="vi-VN"/>
        </w:rPr>
        <w:fldChar w:fldCharType="separate"/>
      </w:r>
      <w:r>
        <w:rPr>
          <w:i/>
          <w:iCs/>
        </w:rPr>
        <w:t xml:space="preserve">Hình </w:t>
      </w:r>
      <w:r>
        <w:rPr>
          <w:rFonts w:hint="default"/>
          <w:i/>
          <w:iCs/>
          <w:lang w:val="en-US"/>
        </w:rPr>
        <w:t>3.</w:t>
      </w:r>
      <w:r>
        <w:t xml:space="preserve">2 </w:t>
      </w:r>
      <w:r>
        <w:rPr>
          <w:rFonts w:hint="default"/>
          <w:i/>
          <w:iCs/>
          <w:lang w:val="en-US"/>
        </w:rPr>
        <w:t>. Phân bố giá nhà và hiện tượng chặn trần.</w:t>
      </w:r>
      <w:r>
        <w:tab/>
      </w:r>
      <w:r>
        <w:fldChar w:fldCharType="begin"/>
      </w:r>
      <w:r>
        <w:instrText xml:space="preserve"> PAGEREF _Toc4740 \h </w:instrText>
      </w:r>
      <w:r>
        <w:fldChar w:fldCharType="separate"/>
      </w:r>
      <w:r>
        <w:t>14</w:t>
      </w:r>
      <w:r>
        <w:fldChar w:fldCharType="end"/>
      </w:r>
      <w:r>
        <w:rPr>
          <w:rFonts w:ascii="Times New Roman" w:hAnsi="Times New Roman" w:cs="Times New Roman"/>
          <w:szCs w:val="24"/>
          <w:lang w:val="vi-VN"/>
        </w:rPr>
        <w:fldChar w:fldCharType="end"/>
      </w:r>
    </w:p>
    <w:p w14:paraId="41588FA0">
      <w:pPr>
        <w:pStyle w:val="40"/>
        <w:tabs>
          <w:tab w:val="right" w:leader="dot" w:pos="8640"/>
        </w:tabs>
      </w:pPr>
      <w:r>
        <w:rPr>
          <w:rFonts w:ascii="Times New Roman" w:hAnsi="Times New Roman" w:cs="Times New Roman"/>
          <w:szCs w:val="24"/>
          <w:lang w:val="vi-VN"/>
        </w:rPr>
        <w:fldChar w:fldCharType="begin"/>
      </w:r>
      <w:r>
        <w:rPr>
          <w:rFonts w:ascii="Times New Roman" w:hAnsi="Times New Roman" w:cs="Times New Roman"/>
          <w:szCs w:val="24"/>
          <w:lang w:val="vi-VN"/>
        </w:rPr>
        <w:instrText xml:space="preserve"> HYPERLINK \l _Toc31231 </w:instrText>
      </w:r>
      <w:r>
        <w:rPr>
          <w:rFonts w:ascii="Times New Roman" w:hAnsi="Times New Roman" w:cs="Times New Roman"/>
          <w:szCs w:val="24"/>
          <w:lang w:val="vi-VN"/>
        </w:rPr>
        <w:fldChar w:fldCharType="separate"/>
      </w:r>
      <w:r>
        <w:t xml:space="preserve">Hình 3 </w:t>
      </w:r>
      <w:r>
        <w:rPr>
          <w:rFonts w:hint="default"/>
        </w:rPr>
        <w:t>.</w:t>
      </w:r>
      <w:r>
        <w:rPr>
          <w:rFonts w:hint="default"/>
          <w:lang w:val="en-US"/>
        </w:rPr>
        <w:t>3</w:t>
      </w:r>
      <w:r>
        <w:rPr>
          <w:rFonts w:hint="default"/>
        </w:rPr>
        <w:t>. Ma trận tương quan giữa các đặc trưng.</w:t>
      </w:r>
      <w:r>
        <w:tab/>
      </w:r>
      <w:r>
        <w:fldChar w:fldCharType="begin"/>
      </w:r>
      <w:r>
        <w:instrText xml:space="preserve"> PAGEREF _Toc31231 \h </w:instrText>
      </w:r>
      <w:r>
        <w:fldChar w:fldCharType="separate"/>
      </w:r>
      <w:r>
        <w:t>15</w:t>
      </w:r>
      <w:r>
        <w:fldChar w:fldCharType="end"/>
      </w:r>
      <w:r>
        <w:rPr>
          <w:rFonts w:ascii="Times New Roman" w:hAnsi="Times New Roman" w:cs="Times New Roman"/>
          <w:szCs w:val="24"/>
          <w:lang w:val="vi-VN"/>
        </w:rPr>
        <w:fldChar w:fldCharType="end"/>
      </w:r>
    </w:p>
    <w:p w14:paraId="7DDF85B6">
      <w:pPr>
        <w:pStyle w:val="40"/>
        <w:tabs>
          <w:tab w:val="right" w:leader="dot" w:pos="8640"/>
        </w:tabs>
      </w:pPr>
      <w:r>
        <w:rPr>
          <w:rFonts w:ascii="Times New Roman" w:hAnsi="Times New Roman" w:cs="Times New Roman"/>
          <w:szCs w:val="24"/>
          <w:lang w:val="vi-VN"/>
        </w:rPr>
        <w:fldChar w:fldCharType="begin"/>
      </w:r>
      <w:r>
        <w:rPr>
          <w:rFonts w:ascii="Times New Roman" w:hAnsi="Times New Roman" w:cs="Times New Roman"/>
          <w:szCs w:val="24"/>
          <w:lang w:val="vi-VN"/>
        </w:rPr>
        <w:instrText xml:space="preserve"> HYPERLINK \l _Toc16805 </w:instrText>
      </w:r>
      <w:r>
        <w:rPr>
          <w:rFonts w:ascii="Times New Roman" w:hAnsi="Times New Roman" w:cs="Times New Roman"/>
          <w:szCs w:val="24"/>
          <w:lang w:val="vi-VN"/>
        </w:rPr>
        <w:fldChar w:fldCharType="separate"/>
      </w:r>
      <w:r>
        <w:t xml:space="preserve">Hình </w:t>
      </w:r>
      <w:r>
        <w:rPr>
          <w:rFonts w:hint="default"/>
          <w:lang w:val="en-US"/>
        </w:rPr>
        <w:t>3.</w:t>
      </w:r>
      <w:r>
        <w:t xml:space="preserve">4 </w:t>
      </w:r>
      <w:r>
        <w:rPr>
          <w:rFonts w:hint="default"/>
          <w:lang w:val="en-US"/>
        </w:rPr>
        <w:t>. Phân bố giá nhà theo vị trí địa lý.</w:t>
      </w:r>
      <w:r>
        <w:tab/>
      </w:r>
      <w:r>
        <w:fldChar w:fldCharType="begin"/>
      </w:r>
      <w:r>
        <w:instrText xml:space="preserve"> PAGEREF _Toc16805 \h </w:instrText>
      </w:r>
      <w:r>
        <w:fldChar w:fldCharType="separate"/>
      </w:r>
      <w:r>
        <w:t>16</w:t>
      </w:r>
      <w:r>
        <w:fldChar w:fldCharType="end"/>
      </w:r>
      <w:r>
        <w:rPr>
          <w:rFonts w:ascii="Times New Roman" w:hAnsi="Times New Roman" w:cs="Times New Roman"/>
          <w:szCs w:val="24"/>
          <w:lang w:val="vi-VN"/>
        </w:rPr>
        <w:fldChar w:fldCharType="end"/>
      </w:r>
    </w:p>
    <w:p w14:paraId="423BF344">
      <w:pPr>
        <w:bidi w:val="0"/>
        <w:rPr>
          <w:rFonts w:hint="default" w:ascii="Times New Roman" w:hAnsi="Times New Roman" w:cs="Times New Roman"/>
          <w:szCs w:val="24"/>
          <w:lang w:val="en-US"/>
        </w:rPr>
      </w:pPr>
      <w:r>
        <w:rPr>
          <w:rFonts w:ascii="Times New Roman" w:hAnsi="Times New Roman" w:cs="Times New Roman"/>
          <w:szCs w:val="24"/>
          <w:lang w:val="vi-VN"/>
        </w:rPr>
        <w:fldChar w:fldCharType="end"/>
      </w:r>
      <w:r>
        <w:rPr>
          <w:rFonts w:hint="default" w:ascii="Times New Roman" w:hAnsi="Times New Roman" w:cs="Times New Roman"/>
          <w:szCs w:val="24"/>
          <w:lang w:val="en-US"/>
        </w:rPr>
        <w:t xml:space="preserve"> </w:t>
      </w:r>
    </w:p>
    <w:p w14:paraId="6A94164C">
      <w:pPr>
        <w:bidi w:val="0"/>
        <w:rPr>
          <w:rFonts w:hint="default" w:ascii="Times New Roman" w:hAnsi="Times New Roman" w:cs="Times New Roman"/>
          <w:szCs w:val="24"/>
          <w:lang w:val="en-US"/>
        </w:rPr>
      </w:pPr>
    </w:p>
    <w:p w14:paraId="15065F89">
      <w:pPr>
        <w:bidi w:val="0"/>
        <w:rPr>
          <w:rFonts w:hint="default" w:ascii="Times New Roman" w:hAnsi="Times New Roman" w:cs="Times New Roman"/>
          <w:szCs w:val="24"/>
          <w:lang w:val="en-US"/>
        </w:rPr>
      </w:pPr>
    </w:p>
    <w:p w14:paraId="48E153E8">
      <w:pPr>
        <w:bidi w:val="0"/>
        <w:rPr>
          <w:rFonts w:hint="default" w:ascii="Times New Roman" w:hAnsi="Times New Roman" w:cs="Times New Roman"/>
          <w:szCs w:val="24"/>
          <w:lang w:val="en-US"/>
        </w:rPr>
      </w:pPr>
    </w:p>
    <w:p w14:paraId="045CFB81">
      <w:pPr>
        <w:bidi w:val="0"/>
        <w:rPr>
          <w:rFonts w:hint="default" w:ascii="Times New Roman" w:hAnsi="Times New Roman" w:cs="Times New Roman"/>
          <w:szCs w:val="24"/>
          <w:lang w:val="en-US"/>
        </w:rPr>
      </w:pPr>
    </w:p>
    <w:p w14:paraId="45CFD9B4">
      <w:pPr>
        <w:bidi w:val="0"/>
        <w:rPr>
          <w:rFonts w:hint="default" w:ascii="Times New Roman" w:hAnsi="Times New Roman" w:cs="Times New Roman"/>
          <w:szCs w:val="24"/>
          <w:lang w:val="en-US"/>
        </w:rPr>
      </w:pPr>
    </w:p>
    <w:p w14:paraId="0BED84F4">
      <w:pPr>
        <w:bidi w:val="0"/>
        <w:rPr>
          <w:rFonts w:hint="default" w:ascii="Times New Roman" w:hAnsi="Times New Roman" w:cs="Times New Roman"/>
          <w:szCs w:val="24"/>
          <w:lang w:val="en-US"/>
        </w:rPr>
      </w:pPr>
    </w:p>
    <w:p w14:paraId="6849F15A">
      <w:pPr>
        <w:bidi w:val="0"/>
        <w:rPr>
          <w:rFonts w:hint="default" w:ascii="Times New Roman" w:hAnsi="Times New Roman" w:cs="Times New Roman"/>
          <w:szCs w:val="24"/>
          <w:lang w:val="en-US"/>
        </w:rPr>
      </w:pPr>
    </w:p>
    <w:p w14:paraId="28AB4C5D">
      <w:pPr>
        <w:bidi w:val="0"/>
        <w:rPr>
          <w:rFonts w:hint="default" w:ascii="Times New Roman" w:hAnsi="Times New Roman" w:cs="Times New Roman"/>
          <w:szCs w:val="24"/>
          <w:lang w:val="en-US"/>
        </w:rPr>
      </w:pPr>
    </w:p>
    <w:p w14:paraId="6DBC5171">
      <w:pPr>
        <w:bidi w:val="0"/>
        <w:rPr>
          <w:rFonts w:hint="default" w:ascii="Times New Roman" w:hAnsi="Times New Roman" w:cs="Times New Roman"/>
          <w:szCs w:val="24"/>
          <w:lang w:val="en-US"/>
        </w:rPr>
      </w:pPr>
    </w:p>
    <w:p w14:paraId="217F786B">
      <w:pPr>
        <w:bidi w:val="0"/>
        <w:rPr>
          <w:rFonts w:hint="default" w:ascii="Times New Roman" w:hAnsi="Times New Roman" w:cs="Times New Roman"/>
          <w:szCs w:val="24"/>
          <w:lang w:val="en-US"/>
        </w:rPr>
      </w:pPr>
    </w:p>
    <w:p w14:paraId="49F60E52">
      <w:pPr>
        <w:bidi w:val="0"/>
        <w:rPr>
          <w:rFonts w:hint="default" w:ascii="Times New Roman" w:hAnsi="Times New Roman" w:cs="Times New Roman"/>
          <w:szCs w:val="24"/>
          <w:lang w:val="en-US"/>
        </w:rPr>
      </w:pPr>
    </w:p>
    <w:p w14:paraId="48117F69">
      <w:pPr>
        <w:bidi w:val="0"/>
        <w:rPr>
          <w:rFonts w:hint="default" w:ascii="Times New Roman" w:hAnsi="Times New Roman" w:cs="Times New Roman"/>
          <w:szCs w:val="24"/>
          <w:lang w:val="en-US"/>
        </w:rPr>
      </w:pPr>
    </w:p>
    <w:p w14:paraId="302D0E41">
      <w:pPr>
        <w:bidi w:val="0"/>
        <w:rPr>
          <w:rFonts w:hint="default" w:ascii="Times New Roman" w:hAnsi="Times New Roman" w:cs="Times New Roman"/>
          <w:szCs w:val="24"/>
          <w:lang w:val="en-US"/>
        </w:rPr>
      </w:pPr>
    </w:p>
    <w:p w14:paraId="6A003D31">
      <w:pPr>
        <w:bidi w:val="0"/>
        <w:rPr>
          <w:rFonts w:hint="default" w:ascii="Times New Roman" w:hAnsi="Times New Roman" w:cs="Times New Roman"/>
          <w:szCs w:val="24"/>
          <w:lang w:val="en-US"/>
        </w:rPr>
      </w:pPr>
    </w:p>
    <w:p w14:paraId="5BD5F64C">
      <w:pPr>
        <w:bidi w:val="0"/>
        <w:rPr>
          <w:rFonts w:hint="default" w:ascii="Times New Roman" w:hAnsi="Times New Roman" w:cs="Times New Roman"/>
          <w:szCs w:val="24"/>
          <w:lang w:val="en-US"/>
        </w:rPr>
      </w:pPr>
    </w:p>
    <w:p w14:paraId="330D3339">
      <w:pPr>
        <w:bidi w:val="0"/>
        <w:rPr>
          <w:rFonts w:hint="default" w:ascii="Times New Roman" w:hAnsi="Times New Roman" w:cs="Times New Roman"/>
          <w:szCs w:val="24"/>
          <w:lang w:val="en-US"/>
        </w:rPr>
      </w:pPr>
    </w:p>
    <w:p w14:paraId="04B8E5AF">
      <w:pPr>
        <w:bidi w:val="0"/>
        <w:rPr>
          <w:rFonts w:hint="default" w:ascii="Times New Roman" w:hAnsi="Times New Roman" w:cs="Times New Roman"/>
          <w:szCs w:val="24"/>
          <w:lang w:val="en-US"/>
        </w:rPr>
      </w:pPr>
    </w:p>
    <w:p w14:paraId="3F73D8C9">
      <w:pPr>
        <w:bidi w:val="0"/>
        <w:rPr>
          <w:rFonts w:hint="default" w:ascii="Times New Roman" w:hAnsi="Times New Roman" w:cs="Times New Roman"/>
          <w:szCs w:val="24"/>
          <w:lang w:val="en-US"/>
        </w:rPr>
      </w:pPr>
    </w:p>
    <w:p w14:paraId="63C8F17E">
      <w:pPr>
        <w:bidi w:val="0"/>
        <w:rPr>
          <w:rFonts w:hint="default" w:ascii="Times New Roman" w:hAnsi="Times New Roman" w:cs="Times New Roman"/>
          <w:szCs w:val="24"/>
          <w:lang w:val="en-US"/>
        </w:rPr>
      </w:pPr>
    </w:p>
    <w:p w14:paraId="724A2034">
      <w:pPr>
        <w:bidi w:val="0"/>
        <w:rPr>
          <w:rFonts w:hint="default" w:ascii="Times New Roman" w:hAnsi="Times New Roman" w:cs="Times New Roman"/>
          <w:szCs w:val="24"/>
          <w:lang w:val="en-US"/>
        </w:rPr>
      </w:pPr>
    </w:p>
    <w:p w14:paraId="06584F04">
      <w:pPr>
        <w:pStyle w:val="173"/>
        <w:outlineLvl w:val="0"/>
      </w:pPr>
      <w:bookmarkStart w:id="1" w:name="_Toc211515795"/>
      <w:bookmarkStart w:id="2" w:name="_Toc7590"/>
      <w:r>
        <w:t xml:space="preserve">CHƯƠNG 1: </w:t>
      </w:r>
      <w:bookmarkEnd w:id="1"/>
      <w:r>
        <w:t>TỔNG QUAN VỀ ĐỀ TÀI</w:t>
      </w:r>
      <w:bookmarkEnd w:id="2"/>
    </w:p>
    <w:p w14:paraId="2802714D">
      <w:pPr>
        <w:pStyle w:val="173"/>
      </w:pPr>
    </w:p>
    <w:p w14:paraId="290981CC">
      <w:pPr>
        <w:pStyle w:val="175"/>
        <w:bidi w:val="0"/>
        <w:outlineLvl w:val="0"/>
        <w:rPr>
          <w:sz w:val="28"/>
          <w:szCs w:val="28"/>
        </w:rPr>
      </w:pPr>
      <w:bookmarkStart w:id="3" w:name="_Toc6866"/>
      <w:r>
        <w:rPr>
          <w:rFonts w:hint="default"/>
          <w:sz w:val="28"/>
          <w:szCs w:val="28"/>
        </w:rPr>
        <w:t>1.1. Lý do chọn đề tài</w:t>
      </w:r>
      <w:bookmarkEnd w:id="3"/>
    </w:p>
    <w:p w14:paraId="5EE5AE98">
      <w:pPr>
        <w:pStyle w:val="36"/>
        <w:keepNext w:val="0"/>
        <w:keepLines w:val="0"/>
        <w:widowControl/>
        <w:suppressLineNumbers w:val="0"/>
        <w:shd w:val="clear" w:fill="FFFFFF"/>
        <w:spacing w:before="0" w:beforeAutospacing="1" w:after="270" w:afterAutospacing="0" w:line="300" w:lineRule="atLeast"/>
        <w:ind w:left="0" w:right="0" w:firstLine="0"/>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Thị trường bất động sản là một hệ thống phức tạp, nơi giá trị tài sản chịu sự chi phối của hàng loạt yếu tố đa chiều như vị trí địa lý, đặc điểm kiến trúc, nhân khẩu học và điều kiện kinh tế vĩ mô. Trong bối cảnh đó, việc định giá bất động sản theo phương pháp truyền thống thường tốn kém thời gian và mang tính chủ quan. Nhu cầu xây dựng các Mô hình Định giá Tự động (Automated Valuation Models - AVM) dựa trên dữ liệu trở nên cấp thiết nhằm hỗ trợ ra quyết định chính xác cho các nhà đầu tư và cơ quan quản lý.</w:t>
      </w:r>
    </w:p>
    <w:p w14:paraId="6AEC5182">
      <w:pPr>
        <w:pStyle w:val="36"/>
        <w:keepNext w:val="0"/>
        <w:keepLines w:val="0"/>
        <w:widowControl/>
        <w:suppressLineNumbers w:val="0"/>
        <w:shd w:val="clear" w:fill="FFFFFF"/>
        <w:spacing w:before="0" w:beforeAutospacing="1" w:after="270" w:afterAutospacing="0" w:line="300" w:lineRule="atLeast"/>
        <w:ind w:left="0" w:right="0" w:firstLine="0"/>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Bộ dữ liệu California Housing (Census 1990) là một tập dữ liệu kinh điển trong khoa học dữ liệu, chứa đựng các đặc trưng phong phú và các mối quan hệ phi tuyến tính (non-linear) phức tạp, rất phù hợp để nghiên cứu và kiểm chứng các thuật toán học máy.</w:t>
      </w:r>
    </w:p>
    <w:p w14:paraId="2909A793">
      <w:pPr>
        <w:pStyle w:val="36"/>
        <w:keepNext w:val="0"/>
        <w:keepLines w:val="0"/>
        <w:widowControl/>
        <w:suppressLineNumbers w:val="0"/>
        <w:shd w:val="clear" w:fill="FFFFFF"/>
        <w:spacing w:before="0" w:beforeAutospacing="1" w:after="270" w:afterAutospacing="0" w:line="300" w:lineRule="atLeast"/>
        <w:ind w:left="0" w:right="0" w:firstLine="0"/>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Đề tài này tập trung vào việc áp dụng và so sánh hiệu năng giữa ba hướng tiếp cận tiêu biểu: Linear Regression (Tuyến tính), Support Vector Regression (Dựa trên khoảng cách) và Random Forest (Dựa trên cây quyết định). Qua đó, nghiên cứu không chỉ giải quyết bài toán dự báo giá nhà mà còn làm rõ vai trò của Kỹ thuật đặc trưng (Feature Engineering) và sự ưu việt của các mô hình phi tuyến trong việc xử lý dữ liệu địa lý.</w:t>
      </w:r>
    </w:p>
    <w:p w14:paraId="33BC3716">
      <w:pPr>
        <w:pStyle w:val="175"/>
        <w:bidi w:val="0"/>
        <w:outlineLvl w:val="0"/>
        <w:rPr>
          <w:rFonts w:hint="default"/>
          <w:sz w:val="28"/>
          <w:szCs w:val="28"/>
        </w:rPr>
      </w:pPr>
      <w:bookmarkStart w:id="4" w:name="_Toc30836"/>
      <w:r>
        <w:rPr>
          <w:rFonts w:hint="default"/>
          <w:sz w:val="28"/>
          <w:szCs w:val="28"/>
        </w:rPr>
        <w:t>1.2. Mục tiêu của đề tài</w:t>
      </w:r>
      <w:bookmarkEnd w:id="4"/>
    </w:p>
    <w:p w14:paraId="64B34B91">
      <w:pPr>
        <w:pStyle w:val="36"/>
        <w:keepNext w:val="0"/>
        <w:keepLines w:val="0"/>
        <w:widowControl/>
        <w:suppressLineNumbers w:val="0"/>
        <w:shd w:val="clear" w:fill="FFFFFF"/>
        <w:spacing w:before="0" w:beforeAutospacing="1" w:after="270" w:afterAutospacing="0" w:line="300" w:lineRule="atLeast"/>
        <w:ind w:left="0" w:right="0" w:firstLine="0"/>
        <w:rPr>
          <w:rFonts w:hint="default" w:ascii="sans-serif" w:hAnsi="sans-serif" w:eastAsia="sans-serif" w:cs="sans-serif"/>
          <w:i w:val="0"/>
          <w:iCs w:val="0"/>
          <w:caps w:val="0"/>
          <w:color w:val="1A1C1E"/>
          <w:spacing w:val="0"/>
          <w:sz w:val="21"/>
          <w:szCs w:val="21"/>
        </w:rPr>
      </w:pPr>
      <w:r>
        <w:rPr>
          <w:rStyle w:val="178"/>
          <w:rFonts w:hint="default"/>
          <w:sz w:val="28"/>
          <w:szCs w:val="28"/>
        </w:rPr>
        <w:t>1.2.1. Mục tiêu tổng quát</w:t>
      </w:r>
      <w:r>
        <w:rPr>
          <w:rFonts w:hint="default" w:ascii="sans-serif" w:hAnsi="sans-serif" w:eastAsia="sans-serif" w:cs="sans-serif"/>
          <w:i w:val="0"/>
          <w:iCs w:val="0"/>
          <w:caps w:val="0"/>
          <w:color w:val="1A1C1E"/>
          <w:spacing w:val="0"/>
          <w:sz w:val="21"/>
          <w:szCs w:val="21"/>
          <w:shd w:val="clear" w:fill="FFFFFF"/>
        </w:rPr>
        <w:br w:type="textWrapping"/>
      </w:r>
      <w:r>
        <w:rPr>
          <w:rFonts w:hint="default" w:ascii="Times New Roman" w:hAnsi="Times New Roman" w:eastAsia="sans-serif" w:cs="Times New Roman"/>
          <w:i w:val="0"/>
          <w:iCs w:val="0"/>
          <w:caps w:val="0"/>
          <w:color w:val="1A1C1E"/>
          <w:spacing w:val="0"/>
          <w:sz w:val="28"/>
          <w:szCs w:val="28"/>
          <w:shd w:val="clear" w:fill="FFFFFF"/>
        </w:rPr>
        <w:t>Xây dựng một quy trình học máy (Machine Learning Pipeline) hoàn chỉnh để dự báo giá trị trung vị của nhà ở (</w:t>
      </w:r>
      <w:r>
        <w:rPr>
          <w:rFonts w:hint="default" w:ascii="Times New Roman" w:hAnsi="Times New Roman" w:eastAsia="monospace" w:cs="Times New Roman"/>
          <w:i w:val="0"/>
          <w:iCs w:val="0"/>
          <w:caps w:val="0"/>
          <w:color w:val="32302C"/>
          <w:spacing w:val="0"/>
          <w:sz w:val="28"/>
          <w:szCs w:val="28"/>
          <w:bdr w:val="none" w:color="auto" w:sz="0" w:space="0"/>
          <w:shd w:val="clear" w:fill="FFFFFF"/>
        </w:rPr>
        <w:t>median_house_value</w:t>
      </w:r>
      <w:r>
        <w:rPr>
          <w:rFonts w:hint="default" w:ascii="Times New Roman" w:hAnsi="Times New Roman" w:eastAsia="sans-serif" w:cs="Times New Roman"/>
          <w:i w:val="0"/>
          <w:iCs w:val="0"/>
          <w:caps w:val="0"/>
          <w:color w:val="1A1C1E"/>
          <w:spacing w:val="0"/>
          <w:sz w:val="28"/>
          <w:szCs w:val="28"/>
          <w:shd w:val="clear" w:fill="FFFFFF"/>
        </w:rPr>
        <w:t>) tại bang California, đồng thời phát triển giao diện tương tác để trực quan hóa kết quả định giá.</w:t>
      </w:r>
    </w:p>
    <w:p w14:paraId="6953DD52">
      <w:pPr>
        <w:pStyle w:val="177"/>
        <w:bidi w:val="0"/>
        <w:rPr>
          <w:rFonts w:hint="default"/>
          <w:sz w:val="28"/>
          <w:szCs w:val="28"/>
        </w:rPr>
      </w:pPr>
      <w:r>
        <w:rPr>
          <w:rFonts w:hint="default"/>
          <w:sz w:val="28"/>
          <w:szCs w:val="28"/>
        </w:rPr>
        <w:t>1.2.2. Mục tiêu cụ thể</w:t>
      </w:r>
    </w:p>
    <w:p w14:paraId="3692FACE">
      <w:pPr>
        <w:pStyle w:val="36"/>
        <w:keepNext w:val="0"/>
        <w:keepLines w:val="0"/>
        <w:widowControl/>
        <w:numPr>
          <w:ilvl w:val="0"/>
          <w:numId w:val="7"/>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Phân tích dữ liệu (EDA): Khám phá cấu trúc dữ liệu, phát hiện các vấn đề như nhiễu (outliers), đa cộng tuyến và sự phân bố địa lý của giá nhà.</w:t>
      </w:r>
    </w:p>
    <w:p w14:paraId="69F1511F">
      <w:pPr>
        <w:pStyle w:val="36"/>
        <w:keepNext w:val="0"/>
        <w:keepLines w:val="0"/>
        <w:widowControl/>
        <w:numPr>
          <w:ilvl w:val="0"/>
          <w:numId w:val="7"/>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Tiền xử lý và Kỹ thuật đặc trưng: Thực hiện làm sạch dữ liệu, xử lý giá trị thiếu và tạo ra các biến phái sinh (như tỷ lệ phòng/hộ) để nâng cao độ chính xác của mô hình.</w:t>
      </w:r>
    </w:p>
    <w:p w14:paraId="33173830">
      <w:pPr>
        <w:pStyle w:val="36"/>
        <w:keepNext w:val="0"/>
        <w:keepLines w:val="0"/>
        <w:widowControl/>
        <w:numPr>
          <w:ilvl w:val="0"/>
          <w:numId w:val="7"/>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Huấn luyện mô hình: Cài đặt và tối ưu hóa ba mô hình hồi quy: Linear Regression, Support Vector Regression (SVR) và Random Forest Regressor.</w:t>
      </w:r>
    </w:p>
    <w:p w14:paraId="2379A436">
      <w:pPr>
        <w:pStyle w:val="36"/>
        <w:keepNext w:val="0"/>
        <w:keepLines w:val="0"/>
        <w:widowControl/>
        <w:numPr>
          <w:ilvl w:val="0"/>
          <w:numId w:val="7"/>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Đánh giá thực nghiệm: So sánh định lượng hiệu năng các mô hình dựa trên bộ chỉ số tiêu chuẩn: MAE, MSE và R².</w:t>
      </w:r>
    </w:p>
    <w:p w14:paraId="353C8740">
      <w:pPr>
        <w:pStyle w:val="36"/>
        <w:keepNext w:val="0"/>
        <w:keepLines w:val="0"/>
        <w:widowControl/>
        <w:numPr>
          <w:ilvl w:val="0"/>
          <w:numId w:val="7"/>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Triển khai: Xây dựng ứng dụng Demo (sử dụng Gradio) cho phép người dùng nhập tham số và nhận kết quả dự báo theo thời gian thực.</w:t>
      </w:r>
    </w:p>
    <w:p w14:paraId="50314890">
      <w:pPr>
        <w:pStyle w:val="175"/>
        <w:bidi w:val="0"/>
        <w:outlineLvl w:val="0"/>
        <w:rPr>
          <w:rFonts w:hint="default"/>
          <w:sz w:val="28"/>
          <w:szCs w:val="28"/>
        </w:rPr>
      </w:pPr>
      <w:bookmarkStart w:id="5" w:name="_Toc30092"/>
      <w:r>
        <w:rPr>
          <w:rFonts w:hint="default"/>
          <w:sz w:val="28"/>
          <w:szCs w:val="28"/>
        </w:rPr>
        <w:t>1.3. Giới hạn và phạm vi nghiên cứu</w:t>
      </w:r>
      <w:bookmarkEnd w:id="5"/>
    </w:p>
    <w:p w14:paraId="30C9230C">
      <w:pPr>
        <w:pStyle w:val="36"/>
        <w:keepNext w:val="0"/>
        <w:keepLines w:val="0"/>
        <w:widowControl/>
        <w:suppressLineNumbers w:val="0"/>
        <w:shd w:val="clear" w:fill="FFFFFF"/>
        <w:spacing w:before="0" w:beforeAutospacing="1" w:after="270" w:afterAutospacing="0" w:line="300" w:lineRule="atLeast"/>
        <w:ind w:left="0" w:right="0" w:firstLine="0"/>
        <w:rPr>
          <w:rFonts w:hint="default" w:ascii="sans-serif" w:hAnsi="sans-serif" w:eastAsia="sans-serif" w:cs="sans-serif"/>
          <w:i w:val="0"/>
          <w:iCs w:val="0"/>
          <w:caps w:val="0"/>
          <w:color w:val="1A1C1E"/>
          <w:spacing w:val="0"/>
          <w:sz w:val="21"/>
          <w:szCs w:val="21"/>
        </w:rPr>
      </w:pPr>
      <w:r>
        <w:rPr>
          <w:rStyle w:val="178"/>
          <w:rFonts w:hint="default"/>
          <w:sz w:val="28"/>
          <w:szCs w:val="28"/>
        </w:rPr>
        <w:t>1.3.1. Đối tượng nghiên cứu</w:t>
      </w:r>
      <w:r>
        <w:rPr>
          <w:rFonts w:hint="default" w:ascii="sans-serif" w:hAnsi="sans-serif" w:eastAsia="sans-serif" w:cs="sans-serif"/>
          <w:i w:val="0"/>
          <w:iCs w:val="0"/>
          <w:caps w:val="0"/>
          <w:color w:val="1A1C1E"/>
          <w:spacing w:val="0"/>
          <w:sz w:val="21"/>
          <w:szCs w:val="21"/>
          <w:shd w:val="clear" w:fill="FFFFFF"/>
        </w:rPr>
        <w:br w:type="textWrapping"/>
      </w:r>
      <w:r>
        <w:rPr>
          <w:rFonts w:hint="default" w:ascii="Times New Roman" w:hAnsi="Times New Roman" w:eastAsia="sans-serif" w:cs="Times New Roman"/>
          <w:i w:val="0"/>
          <w:iCs w:val="0"/>
          <w:caps w:val="0"/>
          <w:color w:val="1A1C1E"/>
          <w:spacing w:val="0"/>
          <w:sz w:val="28"/>
          <w:szCs w:val="28"/>
          <w:shd w:val="clear" w:fill="FFFFFF"/>
        </w:rPr>
        <w:t>Đối tượng nghiên cứu là bài toán Hồi quy (Regression) trong Học máy có giám sát (Supervised Learning). Cụ thể là mối quan hệ phụ thuộc giữa giá nhà trung bình với các biến độc lập về vị trí, dân số và thu nhập.</w:t>
      </w:r>
    </w:p>
    <w:p w14:paraId="3D8D46D2">
      <w:pPr>
        <w:pStyle w:val="177"/>
        <w:bidi w:val="0"/>
        <w:rPr>
          <w:rFonts w:hint="default"/>
          <w:sz w:val="28"/>
          <w:szCs w:val="28"/>
        </w:rPr>
      </w:pPr>
      <w:r>
        <w:rPr>
          <w:rFonts w:hint="default"/>
          <w:sz w:val="28"/>
          <w:szCs w:val="28"/>
        </w:rPr>
        <w:t>1.3.2. Phạm vi nghiên cứu</w:t>
      </w:r>
    </w:p>
    <w:p w14:paraId="2A89A8FD">
      <w:pPr>
        <w:pStyle w:val="36"/>
        <w:keepNext w:val="0"/>
        <w:keepLines w:val="0"/>
        <w:widowControl/>
        <w:numPr>
          <w:ilvl w:val="0"/>
          <w:numId w:val="8"/>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Dữ liệu: Sử dụng bộ dữ liệu California Housing gồm 20,640 bản ghi từ cuộc Điều tra dân số Hoa Kỳ năm 1990.</w:t>
      </w:r>
    </w:p>
    <w:p w14:paraId="44385956">
      <w:pPr>
        <w:pStyle w:val="36"/>
        <w:keepNext w:val="0"/>
        <w:keepLines w:val="0"/>
        <w:widowControl/>
        <w:numPr>
          <w:ilvl w:val="0"/>
          <w:numId w:val="8"/>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Thuật toán: Tập trung so sánh 3 nhóm thuật toán đại diện: Hồi quy tuyến tính (Linear), Hồi quy dựa trên Kernel (SVR) và Học tập tổ hợp (Ensemble Learning - Random Forest).</w:t>
      </w:r>
    </w:p>
    <w:p w14:paraId="6FAFBCD4">
      <w:pPr>
        <w:pStyle w:val="36"/>
        <w:keepNext w:val="0"/>
        <w:keepLines w:val="0"/>
        <w:widowControl/>
        <w:numPr>
          <w:ilvl w:val="0"/>
          <w:numId w:val="8"/>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Không gian: Nghiên cứu giới hạn trong phạm vi địa lý bang California, Hoa Kỳ.</w:t>
      </w:r>
    </w:p>
    <w:p w14:paraId="572AB02F">
      <w:pPr>
        <w:pStyle w:val="36"/>
        <w:keepNext w:val="0"/>
        <w:keepLines w:val="0"/>
        <w:widowControl/>
        <w:numPr>
          <w:ilvl w:val="0"/>
          <w:numId w:val="8"/>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Giới hạn: Đề tài sử dụng dữ liệu tĩnh (cross-sectional data) tại thời điểm 1990, không xét đến yếu tố lạm phát hay biến động thị trường theo chuỗi thời gian (time-series) đến hiện tại.</w:t>
      </w:r>
    </w:p>
    <w:p w14:paraId="0ACFC1F6">
      <w:pPr>
        <w:pStyle w:val="175"/>
        <w:bidi w:val="0"/>
        <w:outlineLvl w:val="0"/>
        <w:rPr>
          <w:rFonts w:hint="default"/>
          <w:sz w:val="28"/>
          <w:szCs w:val="28"/>
        </w:rPr>
      </w:pPr>
      <w:bookmarkStart w:id="6" w:name="_Toc15357"/>
      <w:r>
        <w:rPr>
          <w:rFonts w:hint="default"/>
          <w:sz w:val="28"/>
          <w:szCs w:val="28"/>
        </w:rPr>
        <w:t>1.4. Nội dung thực hiện</w:t>
      </w:r>
      <w:bookmarkEnd w:id="6"/>
    </w:p>
    <w:p w14:paraId="471919F4">
      <w:pPr>
        <w:pStyle w:val="36"/>
        <w:keepNext w:val="0"/>
        <w:keepLines w:val="0"/>
        <w:widowControl/>
        <w:suppressLineNumbers w:val="0"/>
        <w:shd w:val="clear" w:fill="FFFFFF"/>
        <w:spacing w:before="0" w:beforeAutospacing="1" w:after="270" w:afterAutospacing="0" w:line="300" w:lineRule="atLeast"/>
        <w:ind w:left="0" w:right="0" w:firstLine="0"/>
        <w:rPr>
          <w:rFonts w:hint="default" w:ascii="Times New Roman" w:hAnsi="Times New Roman" w:eastAsia="sans-serif" w:cs="Times New Roman"/>
          <w:i w:val="0"/>
          <w:iCs w:val="0"/>
          <w:caps w:val="0"/>
          <w:color w:val="1A1C1E"/>
          <w:spacing w:val="0"/>
          <w:sz w:val="28"/>
          <w:szCs w:val="28"/>
        </w:rPr>
      </w:pPr>
      <w:r>
        <w:rPr>
          <w:rFonts w:hint="default" w:ascii="Times New Roman" w:hAnsi="Times New Roman" w:eastAsia="sans-serif" w:cs="Times New Roman"/>
          <w:i w:val="0"/>
          <w:iCs w:val="0"/>
          <w:caps w:val="0"/>
          <w:color w:val="1A1C1E"/>
          <w:spacing w:val="0"/>
          <w:sz w:val="28"/>
          <w:szCs w:val="28"/>
          <w:shd w:val="clear" w:fill="FFFFFF"/>
        </w:rPr>
        <w:t>Để đạt được các mục tiêu trên, đề tài thực hiện các nội dung chính sau:</w:t>
      </w:r>
    </w:p>
    <w:p w14:paraId="44E61DE1">
      <w:pPr>
        <w:pStyle w:val="36"/>
        <w:keepNext w:val="0"/>
        <w:keepLines w:val="0"/>
        <w:widowControl/>
        <w:numPr>
          <w:ilvl w:val="0"/>
          <w:numId w:val="9"/>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Thu thập và Khám phá dữ liệu: Tải dữ liệu, phân tích thống kê mô tả và trực quan hóa các mối tương quan.</w:t>
      </w:r>
    </w:p>
    <w:p w14:paraId="71B4C52D">
      <w:pPr>
        <w:pStyle w:val="36"/>
        <w:keepNext w:val="0"/>
        <w:keepLines w:val="0"/>
        <w:widowControl/>
        <w:numPr>
          <w:ilvl w:val="0"/>
          <w:numId w:val="9"/>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Tiền xử lý dữ liệu nâng cao:</w:t>
      </w:r>
    </w:p>
    <w:p w14:paraId="3DD84D5B">
      <w:pPr>
        <w:pStyle w:val="36"/>
        <w:keepNext w:val="0"/>
        <w:keepLines w:val="0"/>
        <w:widowControl/>
        <w:numPr>
          <w:numId w:val="0"/>
        </w:numPr>
        <w:suppressLineNumbers w:val="0"/>
        <w:spacing w:before="0" w:beforeAutospacing="0" w:after="45" w:afterAutospacing="0" w:line="300"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Xử lý dữ liệu bị chặn trần (Censored data).</w:t>
      </w:r>
    </w:p>
    <w:p w14:paraId="2F9A91AD">
      <w:pPr>
        <w:pStyle w:val="36"/>
        <w:keepNext w:val="0"/>
        <w:keepLines w:val="0"/>
        <w:widowControl/>
        <w:numPr>
          <w:numId w:val="0"/>
        </w:numPr>
        <w:suppressLineNumbers w:val="0"/>
        <w:spacing w:before="0" w:beforeAutospacing="0" w:after="45" w:afterAutospacing="0" w:line="300"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Mã hóa biến phân loại (One-Hot Encoding).</w:t>
      </w:r>
    </w:p>
    <w:p w14:paraId="6673AB5C">
      <w:pPr>
        <w:pStyle w:val="36"/>
        <w:keepNext w:val="0"/>
        <w:keepLines w:val="0"/>
        <w:widowControl/>
        <w:numPr>
          <w:numId w:val="0"/>
        </w:numPr>
        <w:suppressLineNumbers w:val="0"/>
        <w:spacing w:before="0" w:beforeAutospacing="0" w:after="45" w:afterAutospacing="0" w:line="300"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Chuẩn hóa dữ liệu (Feature Scaling) cho mô hình SVR.</w:t>
      </w:r>
    </w:p>
    <w:p w14:paraId="5A208BC6">
      <w:pPr>
        <w:pStyle w:val="36"/>
        <w:keepNext w:val="0"/>
        <w:keepLines w:val="0"/>
        <w:widowControl/>
        <w:numPr>
          <w:numId w:val="0"/>
        </w:numPr>
        <w:suppressLineNumbers w:val="0"/>
        <w:spacing w:before="0" w:beforeAutospacing="0" w:after="45" w:afterAutospacing="0" w:line="300"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Tạo đặc trưng mới (Feature Engineering) để giải quyết đa cộng tuyến.</w:t>
      </w:r>
    </w:p>
    <w:p w14:paraId="1E240225">
      <w:pPr>
        <w:pStyle w:val="36"/>
        <w:keepNext w:val="0"/>
        <w:keepLines w:val="0"/>
        <w:widowControl/>
        <w:numPr>
          <w:ilvl w:val="0"/>
          <w:numId w:val="9"/>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Xây dựng mô hình: Huấn luyện các mô hình trên tập dữ liệu đã xử lý.</w:t>
      </w:r>
    </w:p>
    <w:p w14:paraId="3B83EB48">
      <w:pPr>
        <w:pStyle w:val="36"/>
        <w:keepNext w:val="0"/>
        <w:keepLines w:val="0"/>
        <w:widowControl/>
        <w:numPr>
          <w:ilvl w:val="0"/>
          <w:numId w:val="9"/>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Đánh giá và So sánh: Sử dụng tập kiểm thử độc lập (Test set) để đo lường sai số và mức độ phù hợp. Phân tích nguyên nhân thành công/thất bại của từng mô hình.</w:t>
      </w:r>
    </w:p>
    <w:p w14:paraId="4B64CACD">
      <w:pPr>
        <w:pStyle w:val="36"/>
        <w:keepNext w:val="0"/>
        <w:keepLines w:val="0"/>
        <w:widowControl/>
        <w:numPr>
          <w:ilvl w:val="0"/>
          <w:numId w:val="9"/>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Xây dựng ứng dụng: Tích hợp mô hình tốt nhất vào giao diện web để kiểm thử thực tế.</w:t>
      </w:r>
    </w:p>
    <w:p w14:paraId="700A36AE">
      <w:pPr>
        <w:pStyle w:val="175"/>
        <w:bidi w:val="0"/>
        <w:outlineLvl w:val="0"/>
        <w:rPr>
          <w:rFonts w:hint="default"/>
          <w:sz w:val="28"/>
          <w:szCs w:val="28"/>
        </w:rPr>
      </w:pPr>
      <w:bookmarkStart w:id="7" w:name="_Toc28776"/>
      <w:r>
        <w:rPr>
          <w:rFonts w:hint="default"/>
          <w:sz w:val="28"/>
          <w:szCs w:val="28"/>
        </w:rPr>
        <w:t>1.5. Phương pháp tiếp cận</w:t>
      </w:r>
      <w:bookmarkEnd w:id="7"/>
    </w:p>
    <w:p w14:paraId="5ED4471A">
      <w:pPr>
        <w:pStyle w:val="36"/>
        <w:keepNext w:val="0"/>
        <w:keepLines w:val="0"/>
        <w:widowControl/>
        <w:suppressLineNumbers w:val="0"/>
        <w:shd w:val="clear" w:fill="FFFFFF"/>
        <w:spacing w:before="0" w:beforeAutospacing="1" w:after="270" w:afterAutospacing="0" w:line="300" w:lineRule="atLeast"/>
        <w:ind w:left="0" w:right="0" w:firstLine="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Đề tài tiếp cận vấn đề theo quy trình chuẩn của Khoa học Dữ liệu (Data Science Process):</w:t>
      </w:r>
    </w:p>
    <w:p w14:paraId="10728FFD">
      <w:pPr>
        <w:pStyle w:val="36"/>
        <w:keepNext w:val="0"/>
        <w:keepLines w:val="0"/>
        <w:widowControl/>
        <w:numPr>
          <w:ilvl w:val="0"/>
          <w:numId w:val="10"/>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Tiếp cận định lượng: Sử dụng các phương pháp thống kê để làm sạch và biến đổi dữ liệu.</w:t>
      </w:r>
    </w:p>
    <w:p w14:paraId="5FA2ADDA">
      <w:pPr>
        <w:pStyle w:val="36"/>
        <w:keepNext w:val="0"/>
        <w:keepLines w:val="0"/>
        <w:widowControl/>
        <w:numPr>
          <w:ilvl w:val="0"/>
          <w:numId w:val="10"/>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Tiếp cận thực nghiệm: Huấn luyện nhiều mô hình khác nhau, thay đổi tham số và kỹ thuật xử lý để tìm ra giải pháp tối ưu.</w:t>
      </w:r>
    </w:p>
    <w:p w14:paraId="5A6A380D">
      <w:pPr>
        <w:pStyle w:val="36"/>
        <w:keepNext w:val="0"/>
        <w:keepLines w:val="0"/>
        <w:widowControl/>
        <w:numPr>
          <w:ilvl w:val="0"/>
          <w:numId w:val="10"/>
        </w:numPr>
        <w:suppressLineNumbers w:val="0"/>
        <w:spacing w:before="0" w:beforeAutospacing="0" w:after="45" w:afterAutospacing="0" w:line="300"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Tiếp cận so sánh: Đối chiếu kết quả giữa mô hình tuyến tính (Linear Regression) và phi tuyến (SVR, Random Forest) để chứng minh giả thuyết rằng giá nhà có quan hệ phi tuyến phức tạp với các yếu tố đầu vào.</w:t>
      </w:r>
    </w:p>
    <w:p w14:paraId="589E84DC">
      <w:pPr>
        <w:pStyle w:val="175"/>
        <w:rPr>
          <w:lang w:val="vi-VN"/>
        </w:rPr>
      </w:pPr>
    </w:p>
    <w:p w14:paraId="72E5E11C">
      <w:pPr>
        <w:pStyle w:val="175"/>
      </w:pPr>
    </w:p>
    <w:p w14:paraId="6720C10C">
      <w:pPr>
        <w:outlineLvl w:val="9"/>
        <w:rPr>
          <w:rFonts w:asciiTheme="majorHAnsi" w:hAnsiTheme="majorHAnsi" w:eastAsiaTheme="majorEastAsia" w:cstheme="majorBidi"/>
          <w:b/>
          <w:bCs/>
          <w:color w:val="376092" w:themeColor="accent1" w:themeShade="BF"/>
          <w:sz w:val="32"/>
          <w:szCs w:val="32"/>
        </w:rPr>
      </w:pPr>
      <w:r>
        <w:br w:type="page"/>
      </w:r>
    </w:p>
    <w:p w14:paraId="53F0FDA9">
      <w:pPr>
        <w:pStyle w:val="173"/>
        <w:outlineLvl w:val="0"/>
      </w:pPr>
      <w:bookmarkStart w:id="8" w:name="_Toc211515803"/>
      <w:bookmarkStart w:id="9" w:name="_Toc14623"/>
      <w:r>
        <w:t xml:space="preserve">CHƯƠNG 2: </w:t>
      </w:r>
      <w:bookmarkEnd w:id="8"/>
      <w:r>
        <w:t>CƠ SỞ LÝ THUYẾT</w:t>
      </w:r>
      <w:bookmarkEnd w:id="9"/>
    </w:p>
    <w:p w14:paraId="00C16D98">
      <w:pPr>
        <w:pStyle w:val="173"/>
        <w:outlineLvl w:val="9"/>
      </w:pPr>
    </w:p>
    <w:p w14:paraId="5F401123">
      <w:pPr>
        <w:pStyle w:val="175"/>
        <w:bidi w:val="0"/>
        <w:outlineLvl w:val="0"/>
        <w:rPr>
          <w:sz w:val="28"/>
          <w:szCs w:val="28"/>
          <w:lang w:val="vi-VN"/>
        </w:rPr>
      </w:pPr>
      <w:bookmarkStart w:id="10" w:name="_Toc211515804"/>
      <w:bookmarkStart w:id="11" w:name="_Toc30085"/>
      <w:r>
        <w:rPr>
          <w:sz w:val="28"/>
          <w:szCs w:val="28"/>
        </w:rPr>
        <w:t xml:space="preserve">2.1. </w:t>
      </w:r>
      <w:bookmarkEnd w:id="10"/>
      <w:r>
        <w:rPr>
          <w:sz w:val="28"/>
          <w:szCs w:val="28"/>
        </w:rPr>
        <w:t>Tổng</w:t>
      </w:r>
      <w:r>
        <w:rPr>
          <w:sz w:val="28"/>
          <w:szCs w:val="28"/>
          <w:lang w:val="vi-VN"/>
        </w:rPr>
        <w:t xml:space="preserve"> quan bài toán</w:t>
      </w:r>
      <w:bookmarkEnd w:id="11"/>
    </w:p>
    <w:p w14:paraId="77A779A0">
      <w:pPr>
        <w:spacing w:before="100" w:beforeAutospacing="1" w:after="100" w:afterAutospacing="1" w:line="240" w:lineRule="auto"/>
        <w:outlineLvl w:val="9"/>
        <w:rPr>
          <w:rFonts w:ascii="Times New Roman" w:hAnsi="Times New Roman" w:eastAsia="Times New Roman" w:cs="Times New Roman"/>
          <w:sz w:val="28"/>
          <w:szCs w:val="28"/>
        </w:rPr>
      </w:pPr>
      <w:r>
        <w:rPr>
          <w:rFonts w:ascii="Times New Roman" w:hAnsi="Times New Roman" w:eastAsia="Times New Roman" w:cs="Times New Roman"/>
          <w:sz w:val="28"/>
          <w:szCs w:val="24"/>
          <w:lang w:val="vi-VN"/>
        </w:rPr>
        <w:t xml:space="preserve">        </w:t>
      </w:r>
      <w:r>
        <w:rPr>
          <w:rFonts w:ascii="Times New Roman" w:hAnsi="Times New Roman" w:eastAsia="Times New Roman" w:cs="Times New Roman"/>
          <w:sz w:val="28"/>
          <w:szCs w:val="28"/>
        </w:rPr>
        <w:t xml:space="preserve">Bài toán đặt ra là dự đoán </w:t>
      </w:r>
      <w:r>
        <w:rPr>
          <w:rFonts w:ascii="Times New Roman" w:hAnsi="Times New Roman" w:eastAsia="Times New Roman" w:cs="Times New Roman"/>
          <w:bCs/>
          <w:sz w:val="28"/>
          <w:szCs w:val="28"/>
        </w:rPr>
        <w:t>giá trị nhà trung bình</w:t>
      </w:r>
      <w:r>
        <w:rPr>
          <w:rFonts w:ascii="Times New Roman" w:hAnsi="Times New Roman" w:eastAsia="Times New Roman" w:cs="Times New Roman"/>
          <w:sz w:val="28"/>
          <w:szCs w:val="28"/>
        </w:rPr>
        <w:t xml:space="preserve"> (median_house_value) tại các khu vực dân cư ở bang California dựa trên các đặc trưng về vị trí địa lý, dân số, nhà ở và điều kiện kinh tế – xã hội. Đây là một </w:t>
      </w:r>
      <w:r>
        <w:rPr>
          <w:rFonts w:ascii="Times New Roman" w:hAnsi="Times New Roman" w:eastAsia="Times New Roman" w:cs="Times New Roman"/>
          <w:bCs/>
          <w:sz w:val="28"/>
          <w:szCs w:val="28"/>
        </w:rPr>
        <w:t>bài toán hồi quy</w:t>
      </w:r>
      <w:r>
        <w:rPr>
          <w:rFonts w:ascii="Times New Roman" w:hAnsi="Times New Roman" w:eastAsia="Times New Roman" w:cs="Times New Roman"/>
          <w:sz w:val="28"/>
          <w:szCs w:val="28"/>
        </w:rPr>
        <w:t xml:space="preserve"> thuộc nhóm học máy có giám sát.</w:t>
      </w:r>
    </w:p>
    <w:p w14:paraId="180A1F6E">
      <w:pPr>
        <w:spacing w:before="100" w:beforeAutospacing="1" w:after="100" w:afterAutospacing="1" w:line="240" w:lineRule="auto"/>
        <w:outlineLvl w:val="9"/>
        <w:rPr>
          <w:rFonts w:ascii="Times New Roman" w:hAnsi="Times New Roman" w:eastAsia="Times New Roman" w:cs="Times New Roman"/>
          <w:sz w:val="32"/>
          <w:szCs w:val="28"/>
        </w:rPr>
      </w:pP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 xml:space="preserve">Dữ liệu đầu vào được trích xuất từ cuộc Điều tra dân số California năm 1990, bao gồm cả các biến số và biến phân loại. Trên cơ sở đó, các mô hình hồi quy </w:t>
      </w:r>
      <w:r>
        <w:rPr>
          <w:rFonts w:ascii="Times New Roman" w:hAnsi="Times New Roman" w:eastAsia="Times New Roman" w:cs="Times New Roman"/>
          <w:bCs/>
          <w:sz w:val="28"/>
          <w:szCs w:val="28"/>
        </w:rPr>
        <w:t>Linear Regression, Support Vector Regression và Random Forest Regression</w:t>
      </w:r>
      <w:r>
        <w:rPr>
          <w:rFonts w:ascii="Times New Roman" w:hAnsi="Times New Roman" w:eastAsia="Times New Roman" w:cs="Times New Roman"/>
          <w:sz w:val="28"/>
          <w:szCs w:val="28"/>
        </w:rPr>
        <w:t xml:space="preserve"> được áp dụng để học mối quan hệ giữa các đặc trưng và giá trị nhà, từ đó thực hiện dự đoán và đánh giá hiệu quả mô hình.</w:t>
      </w:r>
    </w:p>
    <w:p w14:paraId="37DE5644">
      <w:pPr>
        <w:pStyle w:val="175"/>
        <w:bidi w:val="0"/>
        <w:outlineLvl w:val="0"/>
        <w:rPr>
          <w:sz w:val="28"/>
          <w:szCs w:val="28"/>
          <w:lang w:val="vi-VN"/>
        </w:rPr>
      </w:pPr>
      <w:bookmarkStart w:id="12" w:name="_Toc211515805"/>
      <w:bookmarkStart w:id="13" w:name="_Toc25443"/>
      <w:r>
        <w:rPr>
          <w:sz w:val="28"/>
          <w:szCs w:val="28"/>
        </w:rPr>
        <w:t xml:space="preserve">2.2. </w:t>
      </w:r>
      <w:bookmarkEnd w:id="12"/>
      <w:r>
        <w:rPr>
          <w:sz w:val="28"/>
          <w:szCs w:val="28"/>
        </w:rPr>
        <w:t>Tiền</w:t>
      </w:r>
      <w:r>
        <w:rPr>
          <w:sz w:val="28"/>
          <w:szCs w:val="28"/>
          <w:lang w:val="vi-VN"/>
        </w:rPr>
        <w:t xml:space="preserve"> xử lý dữ liệu</w:t>
      </w:r>
      <w:bookmarkEnd w:id="13"/>
    </w:p>
    <w:p w14:paraId="5CC73775">
      <w:pPr>
        <w:pStyle w:val="177"/>
        <w:bidi w:val="0"/>
        <w:outlineLvl w:val="1"/>
        <w:rPr>
          <w:sz w:val="28"/>
          <w:szCs w:val="28"/>
          <w:lang w:val="vi-VN"/>
        </w:rPr>
      </w:pPr>
      <w:bookmarkStart w:id="14" w:name="_Toc15491"/>
      <w:r>
        <w:rPr>
          <w:sz w:val="28"/>
          <w:szCs w:val="28"/>
          <w:lang w:val="vi-VN"/>
        </w:rPr>
        <w:t>2.2.1. Xử lý dữ liệu thiếu</w:t>
      </w:r>
      <w:bookmarkEnd w:id="14"/>
    </w:p>
    <w:p w14:paraId="0B98889F">
      <w:pPr>
        <w:pStyle w:val="175"/>
        <w:outlineLvl w:val="9"/>
        <w:rPr>
          <w:b w:val="0"/>
          <w:i/>
          <w:sz w:val="28"/>
          <w:szCs w:val="28"/>
          <w:lang w:val="vi-VN"/>
        </w:rPr>
      </w:pPr>
      <w:r>
        <w:rPr>
          <w:lang w:val="vi-VN"/>
        </w:rPr>
        <w:t xml:space="preserve">        </w:t>
      </w:r>
      <w:r>
        <w:rPr>
          <w:b w:val="0"/>
          <w:sz w:val="28"/>
          <w:szCs w:val="28"/>
        </w:rPr>
        <w:t xml:space="preserve">Trong bộ dữ liệu California Housing, một số thuộc tính (đặc biệt là </w:t>
      </w:r>
      <w:r>
        <w:rPr>
          <w:rStyle w:val="20"/>
          <w:rFonts w:ascii="Times New Roman" w:hAnsi="Times New Roman" w:cs="Times New Roman" w:eastAsiaTheme="minorEastAsia"/>
          <w:b w:val="0"/>
          <w:sz w:val="28"/>
          <w:szCs w:val="28"/>
        </w:rPr>
        <w:t>total_bedrooms</w:t>
      </w:r>
      <w:r>
        <w:rPr>
          <w:b w:val="0"/>
          <w:sz w:val="28"/>
          <w:szCs w:val="28"/>
        </w:rPr>
        <w:t xml:space="preserve">) có thể xuất hiện giá trị thiếu. Để đảm bảo không làm giảm số lượng mẫu và giữ ổn định phân phối dữ liệu, các giá trị thiếu được thay thế bằng </w:t>
      </w:r>
      <w:r>
        <w:rPr>
          <w:rStyle w:val="37"/>
          <w:b w:val="0"/>
          <w:bCs w:val="0"/>
          <w:sz w:val="28"/>
          <w:szCs w:val="28"/>
        </w:rPr>
        <w:t>giá trị trung bình (mean)</w:t>
      </w:r>
      <w:r>
        <w:rPr>
          <w:b w:val="0"/>
          <w:sz w:val="28"/>
          <w:szCs w:val="28"/>
        </w:rPr>
        <w:t xml:space="preserve"> của thuộc tính tương ứng.</w:t>
      </w:r>
    </w:p>
    <w:p w14:paraId="632AF5A4">
      <w:pPr>
        <w:pStyle w:val="177"/>
        <w:bidi w:val="0"/>
        <w:outlineLvl w:val="1"/>
        <w:rPr>
          <w:sz w:val="28"/>
          <w:szCs w:val="28"/>
          <w:lang w:val="vi-VN"/>
        </w:rPr>
      </w:pPr>
      <w:bookmarkStart w:id="15" w:name="_Toc25896"/>
      <w:r>
        <w:rPr>
          <w:sz w:val="28"/>
          <w:szCs w:val="28"/>
          <w:lang w:val="vi-VN"/>
        </w:rPr>
        <w:t>2.2.2. Mã hóa biến phân loại</w:t>
      </w:r>
      <w:bookmarkEnd w:id="15"/>
    </w:p>
    <w:p w14:paraId="33D7FD40">
      <w:pPr>
        <w:pStyle w:val="175"/>
        <w:outlineLvl w:val="9"/>
        <w:rPr>
          <w:b w:val="0"/>
          <w:i/>
          <w:sz w:val="28"/>
          <w:lang w:val="vi-VN"/>
        </w:rPr>
      </w:pPr>
      <w:r>
        <w:rPr>
          <w:sz w:val="28"/>
          <w:lang w:val="vi-VN"/>
        </w:rPr>
        <w:t xml:space="preserve">        </w:t>
      </w:r>
      <w:r>
        <w:rPr>
          <w:b w:val="0"/>
          <w:sz w:val="28"/>
        </w:rPr>
        <w:t xml:space="preserve">Thuộc tính </w:t>
      </w:r>
      <w:r>
        <w:rPr>
          <w:rStyle w:val="20"/>
          <w:rFonts w:ascii="Times New Roman" w:hAnsi="Times New Roman" w:cs="Times New Roman" w:eastAsiaTheme="minorEastAsia"/>
          <w:b w:val="0"/>
          <w:sz w:val="28"/>
          <w:szCs w:val="24"/>
        </w:rPr>
        <w:t>ocean_proximity</w:t>
      </w:r>
      <w:r>
        <w:rPr>
          <w:b w:val="0"/>
          <w:sz w:val="28"/>
        </w:rPr>
        <w:t xml:space="preserve"> là biến phân loại, không thể sử dụng trực tiếp trong các mô hình hồi quy. Do đó, thuộc tính này được mã hóa bằng phương pháp </w:t>
      </w:r>
      <w:r>
        <w:rPr>
          <w:rStyle w:val="37"/>
          <w:b w:val="0"/>
          <w:bCs w:val="0"/>
          <w:sz w:val="28"/>
        </w:rPr>
        <w:t>One-Hot Encoding</w:t>
      </w:r>
      <w:r>
        <w:rPr>
          <w:b w:val="0"/>
          <w:sz w:val="28"/>
        </w:rPr>
        <w:t>, giúp chuyển đổi dữ liệu phân loại sang dạng số mà không tạo ra quan hệ thứ tự giả giữa các nhãn.</w:t>
      </w:r>
    </w:p>
    <w:p w14:paraId="535A190C">
      <w:pPr>
        <w:pStyle w:val="177"/>
        <w:bidi w:val="0"/>
        <w:outlineLvl w:val="1"/>
        <w:rPr>
          <w:sz w:val="28"/>
          <w:szCs w:val="28"/>
          <w:lang w:val="vi-VN"/>
        </w:rPr>
      </w:pPr>
      <w:bookmarkStart w:id="16" w:name="_Toc15004"/>
      <w:r>
        <w:rPr>
          <w:sz w:val="28"/>
          <w:szCs w:val="28"/>
          <w:lang w:val="vi-VN"/>
        </w:rPr>
        <w:t>2.2.3. Chuẩn hóa dữ liệu số</w:t>
      </w:r>
      <w:bookmarkEnd w:id="16"/>
    </w:p>
    <w:p w14:paraId="1CFF4BE3">
      <w:pPr>
        <w:pStyle w:val="175"/>
        <w:outlineLvl w:val="9"/>
        <w:rPr>
          <w:b w:val="0"/>
          <w:i/>
          <w:sz w:val="28"/>
          <w:lang w:val="vi-VN"/>
        </w:rPr>
      </w:pPr>
      <w:r>
        <w:rPr>
          <w:sz w:val="28"/>
          <w:lang w:val="vi-VN"/>
        </w:rPr>
        <w:t xml:space="preserve">        </w:t>
      </w:r>
      <w:r>
        <w:rPr>
          <w:b w:val="0"/>
          <w:sz w:val="28"/>
        </w:rPr>
        <w:t xml:space="preserve">Các thuộc tính số trong bộ dữ liệu có thang đo khác nhau. Vì vậy, dữ liệu được </w:t>
      </w:r>
      <w:r>
        <w:rPr>
          <w:rStyle w:val="37"/>
          <w:b w:val="0"/>
          <w:bCs w:val="0"/>
          <w:sz w:val="28"/>
        </w:rPr>
        <w:t>chuẩn hóa bằng phương pháp Standardization</w:t>
      </w:r>
      <w:r>
        <w:rPr>
          <w:b w:val="0"/>
          <w:sz w:val="28"/>
        </w:rPr>
        <w:t xml:space="preserve"> (đưa về trung bình 0 và độ lệch chuẩn 1). Bước này đặc biệt quan trọng đối với </w:t>
      </w:r>
      <w:r>
        <w:rPr>
          <w:rStyle w:val="37"/>
          <w:b w:val="0"/>
          <w:bCs w:val="0"/>
          <w:sz w:val="28"/>
        </w:rPr>
        <w:t>Linear Regression và SVR</w:t>
      </w:r>
      <w:r>
        <w:rPr>
          <w:b w:val="0"/>
          <w:sz w:val="28"/>
        </w:rPr>
        <w:t>, giúp mô hình hội tụ nhanh và ổn định hơn.</w:t>
      </w:r>
    </w:p>
    <w:p w14:paraId="09E6360F">
      <w:pPr>
        <w:pStyle w:val="177"/>
        <w:bidi w:val="0"/>
        <w:outlineLvl w:val="1"/>
        <w:rPr>
          <w:sz w:val="28"/>
          <w:szCs w:val="28"/>
          <w:lang w:val="vi-VN"/>
        </w:rPr>
      </w:pPr>
      <w:bookmarkStart w:id="17" w:name="_Toc18886"/>
      <w:r>
        <w:rPr>
          <w:sz w:val="28"/>
          <w:szCs w:val="28"/>
          <w:lang w:val="vi-VN"/>
        </w:rPr>
        <w:t>2.2.4. Xử lý mất cân bằng lớp</w:t>
      </w:r>
      <w:bookmarkEnd w:id="17"/>
    </w:p>
    <w:p w14:paraId="6A3DB03A">
      <w:pPr>
        <w:pStyle w:val="175"/>
        <w:outlineLvl w:val="9"/>
        <w:rPr>
          <w:b w:val="0"/>
          <w:sz w:val="28"/>
          <w:szCs w:val="28"/>
        </w:rPr>
      </w:pPr>
      <w:r>
        <w:rPr>
          <w:b w:val="0"/>
          <w:sz w:val="28"/>
          <w:szCs w:val="28"/>
        </w:rPr>
        <w:t xml:space="preserve">Bài toán trong đề tài là </w:t>
      </w:r>
      <w:r>
        <w:rPr>
          <w:rStyle w:val="37"/>
          <w:b w:val="0"/>
          <w:bCs w:val="0"/>
          <w:sz w:val="28"/>
          <w:szCs w:val="28"/>
        </w:rPr>
        <w:t>bài toán hồi quy</w:t>
      </w:r>
      <w:r>
        <w:rPr>
          <w:b w:val="0"/>
          <w:sz w:val="28"/>
          <w:szCs w:val="28"/>
        </w:rPr>
        <w:t xml:space="preserve">, không phải bài toán phân lớp, do đó </w:t>
      </w:r>
      <w:r>
        <w:rPr>
          <w:rStyle w:val="37"/>
          <w:b w:val="0"/>
          <w:bCs w:val="0"/>
          <w:sz w:val="28"/>
          <w:szCs w:val="28"/>
        </w:rPr>
        <w:t>không tồn tại vấn đề mất cân bằng lớp</w:t>
      </w:r>
      <w:r>
        <w:rPr>
          <w:b w:val="0"/>
          <w:sz w:val="28"/>
          <w:szCs w:val="28"/>
        </w:rPr>
        <w:t>. Vì vậy, bước xử lý mất cân bằng lớp không được áp dụng trong nghiên cứu này.</w:t>
      </w:r>
    </w:p>
    <w:p w14:paraId="6E5ED6AC">
      <w:pPr>
        <w:pStyle w:val="177"/>
        <w:bidi w:val="0"/>
        <w:outlineLvl w:val="1"/>
        <w:rPr>
          <w:sz w:val="28"/>
          <w:szCs w:val="28"/>
        </w:rPr>
      </w:pPr>
      <w:bookmarkStart w:id="18" w:name="_Toc13482"/>
      <w:r>
        <w:rPr>
          <w:rFonts w:hint="default"/>
          <w:sz w:val="28"/>
          <w:szCs w:val="28"/>
        </w:rPr>
        <w:t>2.2.5: Kỹ thuật Đặc trưng (Feature Engineering)</w:t>
      </w:r>
      <w:bookmarkEnd w:id="18"/>
      <w:r>
        <w:rPr>
          <w:rFonts w:hint="default"/>
          <w:sz w:val="28"/>
          <w:szCs w:val="28"/>
        </w:rPr>
        <w:t xml:space="preserve"> </w:t>
      </w:r>
    </w:p>
    <w:p w14:paraId="62C43E67">
      <w:pPr>
        <w:bidi w:val="0"/>
        <w:outlineLvl w:val="9"/>
        <w:rPr>
          <w:b w:val="0"/>
          <w:i/>
          <w:sz w:val="28"/>
          <w:lang w:val="vi-VN"/>
        </w:rPr>
      </w:pPr>
      <w:r>
        <w:rPr>
          <w:rFonts w:hint="default" w:ascii="Times New Roman" w:hAnsi="Times New Roman" w:cs="Times New Roman"/>
          <w:sz w:val="28"/>
          <w:szCs w:val="28"/>
        </w:rPr>
        <w:t>Ngoài các đặc trưng gốc, nghiên cứu còn tạo ra các đặc trưng phái sinh dạng tỷ lệ như: Số phòng trên hộ (Rooms per Household), Tỷ lệ phòng ngủ (Bedrooms per Room)... nhằm giải quyết hiện tượng đa cộng tuyến và phản ánh chính xác hơn mức độ tiện nghi của căn nhà.</w:t>
      </w:r>
    </w:p>
    <w:p w14:paraId="67A02D6A">
      <w:pPr>
        <w:pStyle w:val="175"/>
        <w:bidi w:val="0"/>
        <w:outlineLvl w:val="0"/>
        <w:rPr>
          <w:sz w:val="28"/>
          <w:szCs w:val="28"/>
          <w:lang w:val="vi-VN"/>
        </w:rPr>
      </w:pPr>
      <w:bookmarkStart w:id="19" w:name="_Toc211515806"/>
      <w:bookmarkStart w:id="20" w:name="_Toc5642"/>
      <w:r>
        <w:rPr>
          <w:sz w:val="28"/>
          <w:szCs w:val="28"/>
        </w:rPr>
        <w:t xml:space="preserve">2.3. </w:t>
      </w:r>
      <w:bookmarkEnd w:id="19"/>
      <w:r>
        <w:rPr>
          <w:sz w:val="28"/>
          <w:szCs w:val="28"/>
        </w:rPr>
        <w:t>Các</w:t>
      </w:r>
      <w:r>
        <w:rPr>
          <w:sz w:val="28"/>
          <w:szCs w:val="28"/>
          <w:lang w:val="vi-VN"/>
        </w:rPr>
        <w:t xml:space="preserve"> mô hình học máy áp dụng</w:t>
      </w:r>
      <w:bookmarkEnd w:id="20"/>
    </w:p>
    <w:p w14:paraId="59E26707">
      <w:pPr>
        <w:pStyle w:val="177"/>
        <w:bidi w:val="0"/>
        <w:outlineLvl w:val="0"/>
        <w:rPr>
          <w:sz w:val="28"/>
          <w:szCs w:val="28"/>
          <w:lang w:val="vi-VN"/>
        </w:rPr>
      </w:pPr>
      <w:bookmarkStart w:id="21" w:name="_Toc2610"/>
      <w:r>
        <w:rPr>
          <w:sz w:val="28"/>
          <w:szCs w:val="28"/>
          <w:lang w:val="vi-VN"/>
        </w:rPr>
        <w:t>2.3.1. Linear Regression</w:t>
      </w:r>
      <w:bookmarkEnd w:id="21"/>
    </w:p>
    <w:p w14:paraId="01C499E6">
      <w:pPr>
        <w:pStyle w:val="175"/>
        <w:outlineLvl w:val="9"/>
        <w:rPr>
          <w:b w:val="0"/>
          <w:sz w:val="28"/>
        </w:rPr>
      </w:pPr>
      <w:r>
        <w:rPr>
          <w:sz w:val="28"/>
          <w:lang w:val="vi-VN"/>
        </w:rPr>
        <w:t xml:space="preserve">        </w:t>
      </w:r>
      <w:r>
        <w:rPr>
          <w:b w:val="0"/>
          <w:sz w:val="28"/>
        </w:rPr>
        <w:t>Linear Regression là mô hình hồi quy tuyến tính, giả định mối quan hệ tuyến tính giữa các biến đầu vào và biến mục tiêu. Mô hình được sử dụng như một mô hình cơ sở nhằm đánh giá hiệu quả ban đầu của bài toán dự đoán giá nhà.</w:t>
      </w:r>
    </w:p>
    <w:p w14:paraId="66DADD07">
      <w:pPr>
        <w:spacing w:before="100" w:beforeAutospacing="1" w:after="100" w:afterAutospacing="1" w:line="240" w:lineRule="auto"/>
        <w:outlineLvl w:val="9"/>
        <w:rPr>
          <w:rFonts w:ascii="Times New Roman" w:hAnsi="Times New Roman" w:eastAsia="Times New Roman" w:cs="Times New Roman"/>
          <w:sz w:val="28"/>
          <w:szCs w:val="24"/>
        </w:rPr>
      </w:pPr>
      <w:r>
        <w:rPr>
          <w:rFonts w:ascii="Times New Roman" w:hAnsi="Times New Roman" w:eastAsia="Times New Roman" w:cs="Times New Roman"/>
          <w:sz w:val="28"/>
          <w:szCs w:val="24"/>
          <w:lang w:val="vi-VN"/>
        </w:rPr>
        <w:t xml:space="preserve">        </w:t>
      </w:r>
      <w:r>
        <w:rPr>
          <w:rFonts w:ascii="Times New Roman" w:hAnsi="Times New Roman" w:eastAsia="Times New Roman" w:cs="Times New Roman"/>
          <w:sz w:val="28"/>
          <w:szCs w:val="24"/>
        </w:rPr>
        <w:t>Linear Regression mô hình hóa mối quan hệ tuyến tính giữa biến đầu vào và biến mục tiêu theo công thức:</w:t>
      </w:r>
    </w:p>
    <w:p w14:paraId="024C8E8B">
      <w:pPr>
        <w:spacing w:before="100" w:beforeAutospacing="1" w:after="100" w:afterAutospacing="1" w:line="240" w:lineRule="auto"/>
        <w:jc w:val="center"/>
        <w:outlineLvl w:val="9"/>
        <w:rPr>
          <w:rFonts w:ascii="Times New Roman" w:hAnsi="Times New Roman" w:eastAsia="Times New Roman" w:cs="Times New Roman"/>
          <w:sz w:val="28"/>
          <w:szCs w:val="24"/>
          <w:lang w:val="vi-VN"/>
        </w:rPr>
      </w:pPr>
      <m:oMath>
        <m:acc>
          <m:accPr>
            <m:ctrlPr>
              <w:rPr>
                <w:rFonts w:ascii="Cambria Math" w:hAnsi="Cambria Math" w:eastAsia="Times New Roman" w:cs="Times New Roman"/>
                <w:i/>
                <w:sz w:val="28"/>
                <w:szCs w:val="24"/>
              </w:rPr>
            </m:ctrlPr>
          </m:accPr>
          <m:e>
            <m:r>
              <m:rPr/>
              <w:rPr>
                <w:rFonts w:ascii="Cambria Math" w:hAnsi="Cambria Math" w:eastAsia="Times New Roman" w:cs="Times New Roman"/>
                <w:sz w:val="28"/>
                <w:szCs w:val="24"/>
              </w:rPr>
              <m:t>y</m:t>
            </m:r>
            <m:ctrlPr>
              <w:rPr>
                <w:rFonts w:ascii="Cambria Math" w:hAnsi="Cambria Math" w:eastAsia="Times New Roman" w:cs="Times New Roman"/>
                <w:i/>
                <w:sz w:val="28"/>
                <w:szCs w:val="24"/>
              </w:rPr>
            </m:ctrlPr>
          </m:e>
        </m:acc>
        <m:r>
          <m:rPr/>
          <w:rPr>
            <w:rFonts w:ascii="Cambria Math" w:hAnsi="Cambria Math" w:eastAsia="Times New Roman" w:cs="Times New Roman"/>
            <w:sz w:val="28"/>
            <w:szCs w:val="24"/>
          </w:rPr>
          <m:t>=</m:t>
        </m:r>
      </m:oMath>
      <w:r>
        <w:rPr>
          <w:rFonts w:ascii="Times New Roman" w:hAnsi="Times New Roman" w:eastAsia="Times New Roman" w:cs="Times New Roman"/>
          <w:sz w:val="28"/>
          <w:szCs w:val="24"/>
          <w:lang w:val="vi-VN"/>
        </w:rPr>
        <w:t xml:space="preserve"> </w:t>
      </w:r>
      <m:oMath>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w</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 xml:space="preserve">0 </m:t>
            </m:r>
            <m:ctrlPr>
              <w:rPr>
                <w:rFonts w:ascii="Cambria Math" w:hAnsi="Cambria Math" w:eastAsia="Times New Roman" w:cs="Times New Roman"/>
                <w:i/>
                <w:sz w:val="28"/>
                <w:szCs w:val="24"/>
                <w:lang w:val="vi-VN"/>
              </w:rPr>
            </m:ctrlPr>
          </m:sub>
        </m:sSub>
      </m:oMath>
      <w:r>
        <w:rPr>
          <w:rFonts w:ascii="Times New Roman" w:hAnsi="Times New Roman" w:eastAsia="Times New Roman" w:cs="Times New Roman"/>
          <w:sz w:val="28"/>
          <w:szCs w:val="24"/>
          <w:lang w:val="vi-VN"/>
        </w:rPr>
        <w:t xml:space="preserve">+ </w:t>
      </w:r>
      <m:oMath>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w</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1</m:t>
            </m:r>
            <m:ctrlPr>
              <w:rPr>
                <w:rFonts w:ascii="Cambria Math" w:hAnsi="Cambria Math" w:eastAsia="Times New Roman" w:cs="Times New Roman"/>
                <w:i/>
                <w:sz w:val="28"/>
                <w:szCs w:val="24"/>
                <w:lang w:val="vi-VN"/>
              </w:rPr>
            </m:ctrlPr>
          </m:sub>
        </m:sSub>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x</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 xml:space="preserve">1 </m:t>
            </m:r>
            <m:ctrlPr>
              <w:rPr>
                <w:rFonts w:ascii="Cambria Math" w:hAnsi="Cambria Math" w:eastAsia="Times New Roman" w:cs="Times New Roman"/>
                <w:i/>
                <w:sz w:val="28"/>
                <w:szCs w:val="24"/>
                <w:lang w:val="vi-VN"/>
              </w:rPr>
            </m:ctrlPr>
          </m:sub>
        </m:sSub>
      </m:oMath>
      <w:r>
        <w:rPr>
          <w:rFonts w:ascii="Times New Roman" w:hAnsi="Times New Roman" w:eastAsia="Times New Roman" w:cs="Times New Roman"/>
          <w:sz w:val="28"/>
          <w:szCs w:val="24"/>
          <w:lang w:val="vi-VN"/>
        </w:rPr>
        <w:t xml:space="preserve">+ </w:t>
      </w:r>
      <m:oMath>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w</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2</m:t>
            </m:r>
            <m:ctrlPr>
              <w:rPr>
                <w:rFonts w:ascii="Cambria Math" w:hAnsi="Cambria Math" w:eastAsia="Times New Roman" w:cs="Times New Roman"/>
                <w:i/>
                <w:sz w:val="28"/>
                <w:szCs w:val="24"/>
                <w:lang w:val="vi-VN"/>
              </w:rPr>
            </m:ctrlPr>
          </m:sub>
        </m:sSub>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x</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 xml:space="preserve">2 </m:t>
            </m:r>
            <m:ctrlPr>
              <w:rPr>
                <w:rFonts w:ascii="Cambria Math" w:hAnsi="Cambria Math" w:eastAsia="Times New Roman" w:cs="Times New Roman"/>
                <w:i/>
                <w:sz w:val="28"/>
                <w:szCs w:val="24"/>
                <w:lang w:val="vi-VN"/>
              </w:rPr>
            </m:ctrlPr>
          </m:sub>
        </m:sSub>
      </m:oMath>
      <w:r>
        <w:rPr>
          <w:rFonts w:ascii="Times New Roman" w:hAnsi="Times New Roman" w:eastAsia="Times New Roman" w:cs="Times New Roman"/>
          <w:sz w:val="28"/>
          <w:szCs w:val="24"/>
          <w:lang w:val="vi-VN"/>
        </w:rPr>
        <w:t xml:space="preserve">+ .... + </w:t>
      </w:r>
      <m:oMath>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w</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n</m:t>
            </m:r>
            <m:ctrlPr>
              <w:rPr>
                <w:rFonts w:ascii="Cambria Math" w:hAnsi="Cambria Math" w:eastAsia="Times New Roman" w:cs="Times New Roman"/>
                <w:i/>
                <w:sz w:val="28"/>
                <w:szCs w:val="24"/>
                <w:lang w:val="vi-VN"/>
              </w:rPr>
            </m:ctrlPr>
          </m:sub>
        </m:sSub>
        <m:sSub>
          <m:sSubPr>
            <m:ctrlPr>
              <w:rPr>
                <w:rFonts w:ascii="Cambria Math" w:hAnsi="Cambria Math" w:eastAsia="Times New Roman" w:cs="Times New Roman"/>
                <w:i/>
                <w:sz w:val="28"/>
                <w:szCs w:val="24"/>
                <w:lang w:val="vi-VN"/>
              </w:rPr>
            </m:ctrlPr>
          </m:sSubPr>
          <m:e>
            <m:r>
              <m:rPr/>
              <w:rPr>
                <w:rFonts w:ascii="Cambria Math" w:hAnsi="Cambria Math" w:eastAsia="Times New Roman" w:cs="Times New Roman"/>
                <w:sz w:val="28"/>
                <w:szCs w:val="24"/>
                <w:lang w:val="vi-VN"/>
              </w:rPr>
              <m:t>x</m:t>
            </m:r>
            <m:ctrlPr>
              <w:rPr>
                <w:rFonts w:ascii="Cambria Math" w:hAnsi="Cambria Math" w:eastAsia="Times New Roman" w:cs="Times New Roman"/>
                <w:i/>
                <w:sz w:val="28"/>
                <w:szCs w:val="24"/>
                <w:lang w:val="vi-VN"/>
              </w:rPr>
            </m:ctrlPr>
          </m:e>
          <m:sub>
            <m:r>
              <m:rPr/>
              <w:rPr>
                <w:rFonts w:ascii="Cambria Math" w:hAnsi="Cambria Math" w:eastAsia="Times New Roman" w:cs="Times New Roman"/>
                <w:sz w:val="28"/>
                <w:szCs w:val="24"/>
                <w:lang w:val="vi-VN"/>
              </w:rPr>
              <m:t xml:space="preserve">n </m:t>
            </m:r>
            <m:ctrlPr>
              <w:rPr>
                <w:rFonts w:ascii="Cambria Math" w:hAnsi="Cambria Math" w:eastAsia="Times New Roman" w:cs="Times New Roman"/>
                <w:i/>
                <w:sz w:val="28"/>
                <w:szCs w:val="24"/>
                <w:lang w:val="vi-VN"/>
              </w:rPr>
            </m:ctrlPr>
          </m:sub>
        </m:sSub>
      </m:oMath>
    </w:p>
    <w:p w14:paraId="6C2B1904">
      <w:pPr>
        <w:spacing w:before="100" w:beforeAutospacing="1" w:after="100" w:afterAutospacing="1" w:line="240" w:lineRule="auto"/>
        <w:outlineLvl w:val="9"/>
        <w:rPr>
          <w:rFonts w:ascii="Times New Roman" w:hAnsi="Times New Roman" w:cs="Times New Roman"/>
          <w:sz w:val="28"/>
        </w:rPr>
      </w:pPr>
      <w:r>
        <w:rPr>
          <w:rFonts w:ascii="Times New Roman" w:hAnsi="Times New Roman" w:cs="Times New Roman"/>
          <w:sz w:val="28"/>
          <w:lang w:val="vi-VN"/>
        </w:rPr>
        <w:t xml:space="preserve">        </w:t>
      </w:r>
      <w:r>
        <w:rPr>
          <w:rFonts w:ascii="Times New Roman" w:hAnsi="Times New Roman" w:cs="Times New Roman"/>
          <w:sz w:val="28"/>
        </w:rPr>
        <w:t>Mục tiêu của mô hình là tối thiểu hóa hàm mất mát bình phương sai số:</w:t>
      </w:r>
    </w:p>
    <w:p w14:paraId="65D535E9">
      <w:pPr>
        <w:spacing w:before="100" w:beforeAutospacing="1" w:after="100" w:afterAutospacing="1" w:line="240" w:lineRule="auto"/>
        <w:jc w:val="center"/>
        <w:outlineLvl w:val="9"/>
        <w:rPr>
          <w:rFonts w:ascii="Times New Roman" w:hAnsi="Times New Roman" w:eastAsia="Times New Roman" w:cs="Times New Roman"/>
          <w:sz w:val="32"/>
          <w:szCs w:val="24"/>
          <w:lang w:val="vi-VN"/>
        </w:rPr>
      </w:pPr>
      <w:r>
        <w:rPr>
          <w:rFonts w:ascii="Times New Roman" w:hAnsi="Times New Roman" w:eastAsia="Times New Roman" w:cs="Times New Roman"/>
          <w:sz w:val="32"/>
          <w:szCs w:val="24"/>
          <w:lang w:val="vi-VN"/>
        </w:rPr>
        <w:drawing>
          <wp:inline distT="0" distB="0" distL="0" distR="0">
            <wp:extent cx="1447165" cy="6858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496885" cy="709052"/>
                    </a:xfrm>
                    <a:prstGeom prst="rect">
                      <a:avLst/>
                    </a:prstGeom>
                  </pic:spPr>
                </pic:pic>
              </a:graphicData>
            </a:graphic>
          </wp:inline>
        </w:drawing>
      </w:r>
    </w:p>
    <w:p w14:paraId="72D5AF0A">
      <w:pPr>
        <w:pStyle w:val="177"/>
        <w:bidi w:val="0"/>
        <w:outlineLvl w:val="9"/>
        <w:rPr>
          <w:sz w:val="28"/>
          <w:szCs w:val="28"/>
          <w:lang w:val="vi-VN"/>
        </w:rPr>
      </w:pPr>
      <w:r>
        <w:rPr>
          <w:sz w:val="28"/>
          <w:szCs w:val="28"/>
          <w:lang w:val="vi-VN"/>
        </w:rPr>
        <w:t>2.3.2. SVR</w:t>
      </w:r>
    </w:p>
    <w:p w14:paraId="738F1CA6">
      <w:pPr>
        <w:pStyle w:val="175"/>
        <w:outlineLvl w:val="9"/>
        <w:rPr>
          <w:b w:val="0"/>
          <w:sz w:val="28"/>
        </w:rPr>
      </w:pPr>
      <w:r>
        <w:rPr>
          <w:sz w:val="28"/>
          <w:lang w:val="vi-VN"/>
        </w:rPr>
        <w:t xml:space="preserve">        </w:t>
      </w:r>
      <w:r>
        <w:rPr>
          <w:b w:val="0"/>
          <w:sz w:val="28"/>
        </w:rPr>
        <w:t>SVR là phần mở rộng của Support Vector Machine cho bài toán hồi quy. Mô hình tìm hàm dự đoán tối ưu với sai số nằm trong một ngưỡng cho phép và có khả năng mô hình hóa các mối quan hệ phi tuyến thông qua hàm kernel.</w:t>
      </w:r>
    </w:p>
    <w:p w14:paraId="741B7E25">
      <w:pPr>
        <w:pStyle w:val="175"/>
        <w:outlineLvl w:val="9"/>
        <w:rPr>
          <w:b w:val="0"/>
          <w:sz w:val="28"/>
        </w:rPr>
      </w:pPr>
      <w:r>
        <w:rPr>
          <w:b w:val="0"/>
          <w:sz w:val="28"/>
          <w:lang w:val="vi-VN"/>
        </w:rPr>
        <w:t xml:space="preserve">        </w:t>
      </w:r>
      <w:r>
        <w:rPr>
          <w:b w:val="0"/>
          <w:sz w:val="28"/>
        </w:rPr>
        <w:t>SVR tìm hàm hồi quy có dạng:</w:t>
      </w:r>
    </w:p>
    <w:p w14:paraId="2B233337">
      <w:pPr>
        <w:pStyle w:val="175"/>
        <w:jc w:val="center"/>
        <w:outlineLvl w:val="9"/>
        <w:rPr>
          <w:b w:val="0"/>
          <w:i/>
          <w:sz w:val="28"/>
          <w:lang w:val="vi-VN"/>
        </w:rPr>
      </w:pPr>
      <w:r>
        <w:rPr>
          <w:b w:val="0"/>
          <w:i/>
          <w:sz w:val="28"/>
          <w:lang w:val="vi-VN"/>
        </w:rPr>
        <w:drawing>
          <wp:inline distT="0" distB="0" distL="0" distR="0">
            <wp:extent cx="1717675" cy="472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1738758" cy="478157"/>
                    </a:xfrm>
                    <a:prstGeom prst="rect">
                      <a:avLst/>
                    </a:prstGeom>
                  </pic:spPr>
                </pic:pic>
              </a:graphicData>
            </a:graphic>
          </wp:inline>
        </w:drawing>
      </w:r>
    </w:p>
    <w:p w14:paraId="42F55258">
      <w:pPr>
        <w:pStyle w:val="175"/>
        <w:outlineLvl w:val="9"/>
        <w:rPr>
          <w:b w:val="0"/>
          <w:sz w:val="28"/>
        </w:rPr>
      </w:pPr>
      <w:r>
        <w:rPr>
          <w:b w:val="0"/>
          <w:sz w:val="28"/>
        </w:rPr>
        <w:t xml:space="preserve">sao cho sai số nằm trong ngưỡng </w:t>
      </w:r>
      <w:r>
        <w:rPr>
          <w:rStyle w:val="179"/>
          <w:b w:val="0"/>
          <w:sz w:val="28"/>
        </w:rPr>
        <w:t>ε\varepsilon</w:t>
      </w:r>
      <w:r>
        <w:rPr>
          <w:rStyle w:val="180"/>
          <w:b w:val="0"/>
          <w:sz w:val="28"/>
        </w:rPr>
        <w:t>ε</w:t>
      </w:r>
      <w:r>
        <w:rPr>
          <w:b w:val="0"/>
          <w:sz w:val="28"/>
        </w:rPr>
        <w:t xml:space="preserve"> cho phép. Hàm tối ưu của SVR được biểu diễn như sau:</w:t>
      </w:r>
    </w:p>
    <w:p w14:paraId="5C11E500">
      <w:pPr>
        <w:pStyle w:val="175"/>
        <w:jc w:val="center"/>
        <w:outlineLvl w:val="9"/>
        <w:rPr>
          <w:b w:val="0"/>
          <w:i/>
          <w:sz w:val="28"/>
          <w:lang w:val="vi-VN"/>
        </w:rPr>
      </w:pPr>
      <w:r>
        <w:rPr>
          <w:b w:val="0"/>
          <w:i/>
          <w:sz w:val="28"/>
          <w:lang w:val="vi-VN"/>
        </w:rPr>
        <w:drawing>
          <wp:inline distT="0" distB="0" distL="0" distR="0">
            <wp:extent cx="1890395" cy="541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1967383" cy="563034"/>
                    </a:xfrm>
                    <a:prstGeom prst="rect">
                      <a:avLst/>
                    </a:prstGeom>
                  </pic:spPr>
                </pic:pic>
              </a:graphicData>
            </a:graphic>
          </wp:inline>
        </w:drawing>
      </w:r>
    </w:p>
    <w:p w14:paraId="4C79AB1E">
      <w:pPr>
        <w:pStyle w:val="175"/>
        <w:outlineLvl w:val="9"/>
        <w:rPr>
          <w:b w:val="0"/>
          <w:sz w:val="28"/>
        </w:rPr>
      </w:pPr>
      <w:r>
        <w:rPr>
          <w:b w:val="0"/>
          <w:sz w:val="28"/>
        </w:rPr>
        <w:t>với các ràng buộc:</w:t>
      </w:r>
    </w:p>
    <w:p w14:paraId="23269830">
      <w:pPr>
        <w:pStyle w:val="175"/>
        <w:jc w:val="center"/>
        <w:outlineLvl w:val="9"/>
        <w:rPr>
          <w:b w:val="0"/>
          <w:i/>
          <w:sz w:val="28"/>
          <w:lang w:val="vi-VN"/>
        </w:rPr>
      </w:pPr>
      <w:r>
        <w:rPr>
          <w:b w:val="0"/>
          <w:i/>
          <w:sz w:val="28"/>
          <w:lang w:val="vi-VN"/>
        </w:rPr>
        <w:drawing>
          <wp:inline distT="0" distB="0" distL="0" distR="0">
            <wp:extent cx="1642745" cy="678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1696503" cy="700259"/>
                    </a:xfrm>
                    <a:prstGeom prst="rect">
                      <a:avLst/>
                    </a:prstGeom>
                  </pic:spPr>
                </pic:pic>
              </a:graphicData>
            </a:graphic>
          </wp:inline>
        </w:drawing>
      </w:r>
    </w:p>
    <w:p w14:paraId="38831887">
      <w:pPr>
        <w:pStyle w:val="177"/>
        <w:bidi w:val="0"/>
        <w:outlineLvl w:val="0"/>
        <w:rPr>
          <w:sz w:val="28"/>
          <w:szCs w:val="28"/>
          <w:lang w:val="vi-VN"/>
        </w:rPr>
      </w:pPr>
      <w:bookmarkStart w:id="22" w:name="_Toc10640"/>
      <w:r>
        <w:rPr>
          <w:sz w:val="28"/>
          <w:szCs w:val="28"/>
          <w:lang w:val="vi-VN"/>
        </w:rPr>
        <w:t>2.3.3. Random Forest</w:t>
      </w:r>
      <w:bookmarkEnd w:id="22"/>
    </w:p>
    <w:p w14:paraId="0008E65E">
      <w:pPr>
        <w:pStyle w:val="175"/>
        <w:outlineLvl w:val="9"/>
        <w:rPr>
          <w:b w:val="0"/>
          <w:sz w:val="28"/>
        </w:rPr>
      </w:pPr>
      <w:r>
        <w:rPr>
          <w:sz w:val="28"/>
          <w:lang w:val="vi-VN"/>
        </w:rPr>
        <w:t xml:space="preserve">        </w:t>
      </w:r>
      <w:r>
        <w:rPr>
          <w:b w:val="0"/>
          <w:sz w:val="28"/>
        </w:rPr>
        <w:t>Random Forest Regression là mô hình tổ hợp, xây dựng nhiều cây quyết định hồi quy và tổng hợp kết quả dự đoán. Mô hình này có khả năng xử lý tốt dữ liệu phi tuyến và giảm hiện tượng overfitting, phù hợp với bài toán dự đoán giá nhà.</w:t>
      </w:r>
    </w:p>
    <w:p w14:paraId="01567225">
      <w:pPr>
        <w:pStyle w:val="175"/>
        <w:outlineLvl w:val="9"/>
        <w:rPr>
          <w:b w:val="0"/>
          <w:sz w:val="28"/>
        </w:rPr>
      </w:pPr>
      <w:r>
        <w:rPr>
          <w:b w:val="0"/>
          <w:sz w:val="28"/>
          <w:lang w:val="vi-VN"/>
        </w:rPr>
        <w:t xml:space="preserve">        </w:t>
      </w:r>
      <w:r>
        <w:rPr>
          <w:b w:val="0"/>
          <w:sz w:val="28"/>
        </w:rPr>
        <w:t>Random Forest Regression xây dựng nhiều cây quyết định hồi quy và dự đoán đầu ra bằng cách lấy trung bình kết quả của các cây:</w:t>
      </w:r>
    </w:p>
    <w:p w14:paraId="70DBEE93">
      <w:pPr>
        <w:pStyle w:val="175"/>
        <w:jc w:val="center"/>
        <w:outlineLvl w:val="9"/>
        <w:rPr>
          <w:b w:val="0"/>
          <w:i/>
          <w:sz w:val="28"/>
          <w:lang w:val="vi-VN"/>
        </w:rPr>
      </w:pPr>
      <w:r>
        <w:rPr>
          <w:b w:val="0"/>
          <w:i/>
          <w:sz w:val="28"/>
          <w:lang w:val="vi-VN"/>
        </w:rPr>
        <w:drawing>
          <wp:inline distT="0" distB="0" distL="0" distR="0">
            <wp:extent cx="1579245" cy="67056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1621902" cy="688628"/>
                    </a:xfrm>
                    <a:prstGeom prst="rect">
                      <a:avLst/>
                    </a:prstGeom>
                  </pic:spPr>
                </pic:pic>
              </a:graphicData>
            </a:graphic>
          </wp:inline>
        </w:drawing>
      </w:r>
    </w:p>
    <w:p w14:paraId="1D9AE54A">
      <w:pPr>
        <w:pStyle w:val="175"/>
        <w:jc w:val="center"/>
        <w:outlineLvl w:val="9"/>
        <w:rPr>
          <w:b w:val="0"/>
          <w:i/>
          <w:sz w:val="28"/>
          <w:lang w:val="vi-VN"/>
        </w:rPr>
      </w:pPr>
    </w:p>
    <w:p w14:paraId="06FB3CFD">
      <w:pPr>
        <w:pStyle w:val="175"/>
        <w:bidi w:val="0"/>
        <w:outlineLvl w:val="0"/>
        <w:rPr>
          <w:sz w:val="28"/>
          <w:szCs w:val="28"/>
          <w:lang w:val="vi-VN"/>
        </w:rPr>
      </w:pPr>
      <w:bookmarkStart w:id="23" w:name="_Toc211515807"/>
      <w:bookmarkStart w:id="24" w:name="_Toc18921"/>
      <w:r>
        <w:rPr>
          <w:sz w:val="28"/>
          <w:szCs w:val="28"/>
        </w:rPr>
        <w:t xml:space="preserve">2.4. </w:t>
      </w:r>
      <w:bookmarkEnd w:id="23"/>
      <w:r>
        <w:rPr>
          <w:sz w:val="28"/>
          <w:szCs w:val="28"/>
        </w:rPr>
        <w:t>Các</w:t>
      </w:r>
      <w:r>
        <w:rPr>
          <w:sz w:val="28"/>
          <w:szCs w:val="28"/>
          <w:lang w:val="vi-VN"/>
        </w:rPr>
        <w:t xml:space="preserve"> metri</w:t>
      </w:r>
      <w:r>
        <w:rPr>
          <w:rFonts w:hint="default"/>
          <w:sz w:val="28"/>
          <w:szCs w:val="28"/>
          <w:lang w:val="en-US"/>
        </w:rPr>
        <w:t>cs</w:t>
      </w:r>
      <w:r>
        <w:rPr>
          <w:sz w:val="28"/>
          <w:szCs w:val="28"/>
          <w:lang w:val="vi-VN"/>
        </w:rPr>
        <w:t xml:space="preserve"> đánh giá mô hình</w:t>
      </w:r>
      <w:bookmarkEnd w:id="24"/>
    </w:p>
    <w:p w14:paraId="7947A725">
      <w:pPr>
        <w:pStyle w:val="177"/>
        <w:bidi w:val="0"/>
        <w:outlineLvl w:val="0"/>
        <w:rPr>
          <w:sz w:val="28"/>
          <w:szCs w:val="28"/>
          <w:lang w:val="vi-VN"/>
        </w:rPr>
      </w:pPr>
      <w:bookmarkStart w:id="25" w:name="_Toc22448"/>
      <w:r>
        <w:rPr>
          <w:sz w:val="28"/>
          <w:szCs w:val="28"/>
          <w:lang w:val="vi-VN"/>
        </w:rPr>
        <w:t xml:space="preserve">2.4.1. </w:t>
      </w:r>
      <w:r>
        <w:rPr>
          <w:rFonts w:hint="default"/>
          <w:sz w:val="28"/>
          <w:szCs w:val="28"/>
          <w:lang w:val="vi-VN"/>
        </w:rPr>
        <w:t>Sai số Tuyệt đối Trung bình (Mean Absolute Error - MAE)</w:t>
      </w:r>
      <w:bookmarkEnd w:id="25"/>
    </w:p>
    <w:p w14:paraId="460A8F23">
      <w:pPr>
        <w:pStyle w:val="175"/>
        <w:outlineLvl w:val="9"/>
        <w:rPr>
          <w:b w:val="0"/>
          <w:sz w:val="28"/>
        </w:rPr>
      </w:pPr>
      <w:r>
        <w:rPr>
          <w:b w:val="0"/>
          <w:sz w:val="28"/>
          <w:lang w:val="vi-VN"/>
        </w:rPr>
        <w:t xml:space="preserve">        </w:t>
      </w:r>
      <w:r>
        <w:rPr>
          <w:rFonts w:hint="default"/>
          <w:b w:val="0"/>
          <w:sz w:val="28"/>
        </w:rPr>
        <w:t>MAE đo lường trung bình của giá trị tuyệt đối các sai số giữa giá trị dự đoán và giá trị thực tế.</w:t>
      </w:r>
      <w:r>
        <w:rPr>
          <w:b w:val="0"/>
          <w:sz w:val="28"/>
        </w:rPr>
        <w:t>MSE đo lường mức độ sai lệch trung bình giữa giá trị dự đoán và giá trị thực tế của mô hình hồi quy, được tính theo công thức:</w:t>
      </w:r>
    </w:p>
    <w:p w14:paraId="393284C9">
      <w:pPr>
        <w:pStyle w:val="175"/>
        <w:jc w:val="center"/>
        <w:outlineLvl w:val="9"/>
        <w:rPr>
          <w:b w:val="0"/>
          <w:i/>
          <w:sz w:val="28"/>
          <w:lang w:val="vi-VN"/>
        </w:rPr>
      </w:pPr>
      <w:r>
        <w:drawing>
          <wp:inline distT="0" distB="0" distL="114300" distR="114300">
            <wp:extent cx="1933575" cy="647700"/>
            <wp:effectExtent l="0" t="0" r="9525"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6"/>
                    <a:stretch>
                      <a:fillRect/>
                    </a:stretch>
                  </pic:blipFill>
                  <pic:spPr>
                    <a:xfrm>
                      <a:off x="0" y="0"/>
                      <a:ext cx="1933575" cy="647700"/>
                    </a:xfrm>
                    <a:prstGeom prst="rect">
                      <a:avLst/>
                    </a:prstGeom>
                    <a:noFill/>
                    <a:ln>
                      <a:noFill/>
                    </a:ln>
                  </pic:spPr>
                </pic:pic>
              </a:graphicData>
            </a:graphic>
          </wp:inline>
        </w:drawing>
      </w:r>
    </w:p>
    <w:p w14:paraId="76E8AC3A">
      <w:pPr>
        <w:pStyle w:val="36"/>
        <w:outlineLvl w:val="9"/>
        <w:rPr>
          <w:rFonts w:eastAsia="Times New Roman"/>
          <w:sz w:val="28"/>
        </w:rPr>
      </w:pPr>
      <w:r>
        <w:rPr>
          <w:i/>
          <w:sz w:val="28"/>
          <w:lang w:val="vi-VN"/>
        </w:rPr>
        <w:t xml:space="preserve">        </w:t>
      </w:r>
      <w:r>
        <w:rPr>
          <w:rFonts w:eastAsia="Times New Roman"/>
          <w:bCs/>
          <w:sz w:val="28"/>
        </w:rPr>
        <w:t>Ý nghĩa</w:t>
      </w:r>
      <w:r>
        <w:rPr>
          <w:rFonts w:eastAsia="Times New Roman"/>
          <w:sz w:val="28"/>
        </w:rPr>
        <w:t xml:space="preserve">: </w:t>
      </w:r>
      <w:r>
        <w:rPr>
          <w:rFonts w:hint="default" w:eastAsia="Times New Roman"/>
          <w:sz w:val="28"/>
        </w:rPr>
        <w:t>MAE cung cấp một cái nhìn trực quan về độ sai lệch thực tế theo đơn vị gốc của dữ liệu (USD). Khác với các chỉ số bình phương, MAE không quá nhạy cảm với các điểm ngoại lai (outliers), do đó phản ánh độ chính xác "trung vị" của mô hình một cách khách quan.</w:t>
      </w:r>
    </w:p>
    <w:p w14:paraId="3987FFBE">
      <w:pPr>
        <w:pStyle w:val="177"/>
        <w:bidi w:val="0"/>
        <w:outlineLvl w:val="0"/>
        <w:rPr>
          <w:sz w:val="28"/>
          <w:szCs w:val="28"/>
          <w:lang w:val="vi-VN"/>
        </w:rPr>
      </w:pPr>
      <w:bookmarkStart w:id="26" w:name="_Toc25431"/>
      <w:r>
        <w:rPr>
          <w:sz w:val="28"/>
          <w:szCs w:val="28"/>
          <w:lang w:val="vi-VN"/>
        </w:rPr>
        <w:t xml:space="preserve">2.4.2. </w:t>
      </w:r>
      <w:r>
        <w:rPr>
          <w:rFonts w:hint="default"/>
          <w:sz w:val="28"/>
          <w:szCs w:val="28"/>
        </w:rPr>
        <w:t>Sai số Bình phương Trung bình (Mean Squared Error - MSE)</w:t>
      </w:r>
      <w:bookmarkEnd w:id="26"/>
    </w:p>
    <w:p w14:paraId="6D6A2288">
      <w:pPr>
        <w:spacing w:before="100" w:beforeAutospacing="1" w:after="100" w:afterAutospacing="1" w:line="240" w:lineRule="auto"/>
        <w:outlineLvl w:val="9"/>
        <w:rPr>
          <w:rFonts w:ascii="Times New Roman" w:hAnsi="Times New Roman" w:eastAsia="Times New Roman" w:cs="Times New Roman"/>
          <w:sz w:val="28"/>
          <w:szCs w:val="24"/>
        </w:rPr>
      </w:pPr>
      <w:r>
        <w:rPr>
          <w:rFonts w:ascii="Times New Roman" w:hAnsi="Times New Roman" w:eastAsia="Times New Roman" w:cs="Times New Roman"/>
          <w:sz w:val="28"/>
          <w:szCs w:val="24"/>
          <w:lang w:val="vi-VN"/>
        </w:rPr>
        <w:t xml:space="preserve">        </w:t>
      </w:r>
      <w:r>
        <w:rPr>
          <w:rFonts w:hint="default" w:ascii="Times New Roman" w:hAnsi="Times New Roman" w:eastAsia="Times New Roman"/>
          <w:sz w:val="28"/>
          <w:szCs w:val="24"/>
        </w:rPr>
        <w:t>MSE đo lường trung bình bình phương của các sai số. Đây là hàm mất mát (Loss Function) phổ biến được sử dụng để tối ưu hóa mô hình trong quá trình huấn luyện.</w:t>
      </w:r>
    </w:p>
    <w:p w14:paraId="4AF38927">
      <w:pPr>
        <w:spacing w:before="100" w:beforeAutospacing="1" w:after="100" w:afterAutospacing="1" w:line="240" w:lineRule="auto"/>
        <w:jc w:val="center"/>
        <w:outlineLvl w:val="9"/>
        <w:rPr>
          <w:rFonts w:ascii="Times New Roman" w:hAnsi="Times New Roman" w:eastAsia="Times New Roman" w:cs="Times New Roman"/>
          <w:sz w:val="28"/>
          <w:szCs w:val="24"/>
        </w:rPr>
      </w:pPr>
      <w:r>
        <w:drawing>
          <wp:inline distT="0" distB="0" distL="114300" distR="114300">
            <wp:extent cx="1924050" cy="70485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7"/>
                    <a:stretch>
                      <a:fillRect/>
                    </a:stretch>
                  </pic:blipFill>
                  <pic:spPr>
                    <a:xfrm>
                      <a:off x="0" y="0"/>
                      <a:ext cx="1924050" cy="704850"/>
                    </a:xfrm>
                    <a:prstGeom prst="rect">
                      <a:avLst/>
                    </a:prstGeom>
                    <a:noFill/>
                    <a:ln>
                      <a:noFill/>
                    </a:ln>
                  </pic:spPr>
                </pic:pic>
              </a:graphicData>
            </a:graphic>
          </wp:inline>
        </w:drawing>
      </w:r>
    </w:p>
    <w:p w14:paraId="4856EEE3">
      <w:pPr>
        <w:spacing w:before="100" w:beforeAutospacing="1" w:after="100" w:afterAutospacing="1" w:line="240" w:lineRule="auto"/>
        <w:outlineLvl w:val="9"/>
        <w:rPr>
          <w:rFonts w:ascii="Times New Roman" w:hAnsi="Times New Roman" w:eastAsia="Times New Roman" w:cs="Times New Roman"/>
          <w:sz w:val="32"/>
          <w:szCs w:val="24"/>
        </w:rPr>
      </w:pPr>
      <w:r>
        <w:rPr>
          <w:rStyle w:val="37"/>
          <w:b w:val="0"/>
          <w:sz w:val="24"/>
          <w:lang w:val="vi-VN"/>
        </w:rPr>
        <w:t xml:space="preserve">        </w:t>
      </w:r>
      <w:r>
        <w:rPr>
          <w:rStyle w:val="37"/>
          <w:rFonts w:ascii="Times New Roman" w:hAnsi="Times New Roman" w:cs="Times New Roman"/>
          <w:b w:val="0"/>
          <w:sz w:val="28"/>
        </w:rPr>
        <w:t>Ý nghĩa</w:t>
      </w:r>
      <w:r>
        <w:rPr>
          <w:rFonts w:ascii="Times New Roman" w:hAnsi="Times New Roman" w:cs="Times New Roman"/>
          <w:sz w:val="28"/>
        </w:rPr>
        <w:t>:</w:t>
      </w:r>
      <w:r>
        <w:rPr>
          <w:rFonts w:hint="default" w:ascii="Times New Roman" w:hAnsi="Times New Roman" w:cs="Times New Roman"/>
          <w:sz w:val="28"/>
          <w:lang w:val="en-US"/>
        </w:rPr>
        <w:t xml:space="preserve"> </w:t>
      </w:r>
      <w:r>
        <w:rPr>
          <w:rFonts w:hint="default" w:ascii="Times New Roman" w:hAnsi="Times New Roman"/>
          <w:sz w:val="28"/>
        </w:rPr>
        <w:t>Do sử dụng bình phương, MSE có đặc tính "trừng phạt" (penalize) rất nặng đối với các sai số lớn. Một mô hình có MSE thấp chứng tỏ độ ổn định cao và ít khi đưa ra các dự đoán sai lệch đột biến.</w:t>
      </w:r>
    </w:p>
    <w:p w14:paraId="2B18D65B">
      <w:pPr>
        <w:pStyle w:val="177"/>
        <w:bidi w:val="0"/>
        <w:outlineLvl w:val="0"/>
        <w:rPr>
          <w:sz w:val="28"/>
          <w:szCs w:val="28"/>
          <w:lang w:val="vi-VN"/>
        </w:rPr>
      </w:pPr>
      <w:bookmarkStart w:id="27" w:name="_Toc23841"/>
      <w:r>
        <w:rPr>
          <w:sz w:val="28"/>
          <w:szCs w:val="28"/>
          <w:lang w:val="vi-VN"/>
        </w:rPr>
        <w:t xml:space="preserve">2.4.3. </w:t>
      </w:r>
      <w:r>
        <w:rPr>
          <w:rFonts w:hint="default"/>
          <w:sz w:val="28"/>
          <w:szCs w:val="28"/>
          <w:lang w:val="vi-VN"/>
        </w:rPr>
        <w:t>Hệ số Xác định (Coefficient of Determination - R²)</w:t>
      </w:r>
      <w:bookmarkEnd w:id="27"/>
    </w:p>
    <w:p w14:paraId="719E2163">
      <w:pPr>
        <w:pStyle w:val="175"/>
        <w:outlineLvl w:val="9"/>
        <w:rPr>
          <w:rFonts w:hint="default"/>
          <w:b w:val="0"/>
          <w:sz w:val="28"/>
        </w:rPr>
      </w:pPr>
      <w:r>
        <w:rPr>
          <w:sz w:val="28"/>
          <w:lang w:val="vi-VN"/>
        </w:rPr>
        <w:t xml:space="preserve">       </w:t>
      </w:r>
      <w:r>
        <w:rPr>
          <w:rFonts w:hint="default"/>
          <w:b w:val="0"/>
          <w:sz w:val="28"/>
        </w:rPr>
        <w:t>R² (R-squared) không đo lường lỗi tuyệt đối mà đo lường tỷ lệ phương sai của biến mục tiêu được giải thích bởi mô hình so với mô hình cơ sở (chỉ dự đoán bằng giá trị trung bình).</w:t>
      </w:r>
    </w:p>
    <w:p w14:paraId="72C1BC61">
      <w:pPr>
        <w:pStyle w:val="175"/>
        <w:jc w:val="center"/>
        <w:outlineLvl w:val="9"/>
      </w:pPr>
      <w:r>
        <w:drawing>
          <wp:inline distT="0" distB="0" distL="114300" distR="114300">
            <wp:extent cx="2819400" cy="666750"/>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8"/>
                    <a:stretch>
                      <a:fillRect/>
                    </a:stretch>
                  </pic:blipFill>
                  <pic:spPr>
                    <a:xfrm>
                      <a:off x="0" y="0"/>
                      <a:ext cx="2819400" cy="666750"/>
                    </a:xfrm>
                    <a:prstGeom prst="rect">
                      <a:avLst/>
                    </a:prstGeom>
                    <a:noFill/>
                    <a:ln>
                      <a:noFill/>
                    </a:ln>
                  </pic:spPr>
                </pic:pic>
              </a:graphicData>
            </a:graphic>
          </wp:inline>
        </w:drawing>
      </w:r>
    </w:p>
    <w:p w14:paraId="20C53AD5">
      <w:pPr>
        <w:bidi w:val="0"/>
        <w:outlineLvl w:val="9"/>
        <w:rPr>
          <w:rFonts w:hint="default" w:ascii="Times New Roman" w:hAnsi="Times New Roman" w:cs="Times New Roman"/>
          <w:sz w:val="28"/>
          <w:szCs w:val="28"/>
        </w:rPr>
      </w:pPr>
      <w:r>
        <w:rPr>
          <w:rFonts w:hint="default" w:ascii="Times New Roman" w:hAnsi="Times New Roman" w:cs="Times New Roman"/>
          <w:sz w:val="28"/>
          <w:szCs w:val="28"/>
        </w:rPr>
        <w:t>Ý nghĩa:</w:t>
      </w:r>
    </w:p>
    <w:p w14:paraId="39EFAE5E">
      <w:pPr>
        <w:bidi w:val="0"/>
        <w:outlineLvl w:val="9"/>
        <w:rPr>
          <w:rFonts w:hint="default" w:ascii="Times New Roman" w:hAnsi="Times New Roman" w:cs="Times New Roman"/>
          <w:sz w:val="28"/>
          <w:szCs w:val="28"/>
        </w:rPr>
      </w:pPr>
      <w:r>
        <w:rPr>
          <w:rFonts w:hint="default" w:ascii="Times New Roman" w:hAnsi="Times New Roman" w:cs="Times New Roman"/>
          <w:sz w:val="28"/>
          <w:szCs w:val="28"/>
        </w:rPr>
        <w:t>R2=1</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Mô hình dự đoán hoàn hảo.</w:t>
      </w:r>
    </w:p>
    <w:p w14:paraId="41EC21A5">
      <w:pPr>
        <w:bidi w:val="0"/>
        <w:outlineLvl w:val="9"/>
        <w:rPr>
          <w:rFonts w:hint="default" w:ascii="Times New Roman" w:hAnsi="Times New Roman" w:cs="Times New Roman"/>
          <w:sz w:val="28"/>
          <w:szCs w:val="28"/>
        </w:rPr>
      </w:pPr>
      <w:r>
        <w:rPr>
          <w:rFonts w:hint="default" w:ascii="Times New Roman" w:hAnsi="Times New Roman" w:cs="Times New Roman"/>
          <w:sz w:val="28"/>
          <w:szCs w:val="28"/>
        </w:rPr>
        <w:t>R2=0: Mô hình tương đương với việc đoán mò bằng giá trị trung bình.</w:t>
      </w:r>
    </w:p>
    <w:p w14:paraId="02DDEDC0">
      <w:pPr>
        <w:bidi w:val="0"/>
        <w:outlineLvl w:val="9"/>
        <w:rPr>
          <w:rFonts w:hint="default" w:ascii="Times New Roman" w:hAnsi="Times New Roman" w:cs="Times New Roman"/>
          <w:sz w:val="28"/>
          <w:szCs w:val="28"/>
        </w:rPr>
      </w:pPr>
      <w:r>
        <w:rPr>
          <w:rFonts w:hint="default" w:ascii="Times New Roman" w:hAnsi="Times New Roman" w:cs="Times New Roman"/>
          <w:sz w:val="28"/>
          <w:szCs w:val="28"/>
        </w:rPr>
        <w:t>R2&lt;0: Mô hình hoạt động kém hơn cả mức cơ sở.</w:t>
      </w:r>
    </w:p>
    <w:p w14:paraId="371DD061">
      <w:pPr>
        <w:bidi w:val="0"/>
        <w:outlineLvl w:val="9"/>
        <w:rPr>
          <w:rFonts w:hint="default" w:ascii="Times New Roman" w:hAnsi="Times New Roman" w:cs="Times New Roman"/>
          <w:sz w:val="28"/>
          <w:szCs w:val="28"/>
        </w:rPr>
      </w:pPr>
      <w:r>
        <w:rPr>
          <w:rFonts w:hint="default" w:ascii="Times New Roman" w:hAnsi="Times New Roman" w:cs="Times New Roman"/>
          <w:sz w:val="28"/>
          <w:szCs w:val="28"/>
        </w:rPr>
        <w:t>Trong nghiên cứu này, R² được dùng để đánh giá mức độ phù hợp (Goodness of Fit) tổng thể của mô hình.</w:t>
      </w:r>
    </w:p>
    <w:p w14:paraId="5D37EAC0">
      <w:pPr>
        <w:pStyle w:val="177"/>
        <w:bidi w:val="0"/>
        <w:outlineLvl w:val="0"/>
        <w:rPr>
          <w:sz w:val="28"/>
          <w:szCs w:val="28"/>
        </w:rPr>
      </w:pPr>
      <w:bookmarkStart w:id="28" w:name="_Toc9847"/>
      <w:r>
        <w:rPr>
          <w:rFonts w:hint="default"/>
          <w:sz w:val="28"/>
          <w:szCs w:val="28"/>
        </w:rPr>
        <w:t>2.4.4. Cơ sở lựa chọn Metrics</w:t>
      </w:r>
      <w:bookmarkEnd w:id="28"/>
    </w:p>
    <w:p w14:paraId="55C658C0">
      <w:pPr>
        <w:bidi w:val="0"/>
        <w:outlineLvl w:val="9"/>
        <w:rPr>
          <w:rFonts w:hint="default" w:ascii="Times New Roman" w:hAnsi="Times New Roman" w:cs="Times New Roman"/>
          <w:sz w:val="28"/>
          <w:szCs w:val="28"/>
        </w:rPr>
      </w:pPr>
      <w:r>
        <w:rPr>
          <w:rFonts w:hint="default" w:ascii="Times New Roman" w:hAnsi="Times New Roman" w:eastAsia="sans-serif" w:cs="Times New Roman"/>
          <w:i w:val="0"/>
          <w:iCs w:val="0"/>
          <w:caps w:val="0"/>
          <w:color w:val="1A1C1E"/>
          <w:spacing w:val="0"/>
          <w:sz w:val="28"/>
          <w:szCs w:val="28"/>
          <w:shd w:val="clear" w:fill="FFFFFF"/>
        </w:rPr>
        <w:t>Việc kết hợp cả ba chỉ số giúp đánh giá toàn diện: MAE cho biết rủi ro tài chính thực tế (mất bao nhiêu tiền), MSE đánh giá độ ổn định toán học, và R² đánh giá khả năng giải thích quy luật dữ liệu.</w:t>
      </w:r>
    </w:p>
    <w:p w14:paraId="6E99353B">
      <w:pPr>
        <w:pStyle w:val="175"/>
        <w:outlineLvl w:val="9"/>
      </w:pPr>
      <w:r>
        <w:br w:type="page"/>
      </w:r>
    </w:p>
    <w:p w14:paraId="5DD1D6E3">
      <w:pPr>
        <w:pStyle w:val="173"/>
        <w:outlineLvl w:val="0"/>
      </w:pPr>
      <w:r>
        <w:tab/>
      </w:r>
      <w:bookmarkStart w:id="29" w:name="_Toc16263"/>
      <w:r>
        <w:t>CHƯƠNG 3: CÀI ĐẶT VÀ THỰC NGHIỆM</w:t>
      </w:r>
      <w:bookmarkEnd w:id="29"/>
    </w:p>
    <w:p w14:paraId="641F3EF1">
      <w:pPr>
        <w:pStyle w:val="173"/>
        <w:jc w:val="left"/>
        <w:outlineLvl w:val="9"/>
      </w:pPr>
    </w:p>
    <w:p w14:paraId="24A5250E">
      <w:pPr>
        <w:pStyle w:val="175"/>
        <w:bidi w:val="0"/>
        <w:outlineLvl w:val="0"/>
        <w:rPr>
          <w:sz w:val="28"/>
          <w:szCs w:val="28"/>
          <w:lang w:val="vi-VN"/>
        </w:rPr>
      </w:pPr>
      <w:bookmarkStart w:id="30" w:name="_Toc2447"/>
      <w:r>
        <w:rPr>
          <w:sz w:val="28"/>
          <w:szCs w:val="28"/>
        </w:rPr>
        <w:t>3.1. Môi</w:t>
      </w:r>
      <w:r>
        <w:rPr>
          <w:sz w:val="28"/>
          <w:szCs w:val="28"/>
          <w:lang w:val="vi-VN"/>
        </w:rPr>
        <w:t xml:space="preserve"> trường cài đặt và dữ liệu thực nghiệm</w:t>
      </w:r>
      <w:bookmarkEnd w:id="30"/>
    </w:p>
    <w:p w14:paraId="236B7C18">
      <w:pPr>
        <w:pStyle w:val="177"/>
        <w:bidi w:val="0"/>
        <w:outlineLvl w:val="1"/>
        <w:rPr>
          <w:sz w:val="28"/>
          <w:szCs w:val="28"/>
          <w:lang w:val="vi-VN"/>
        </w:rPr>
      </w:pPr>
      <w:bookmarkStart w:id="31" w:name="_Toc20092"/>
      <w:r>
        <w:rPr>
          <w:rFonts w:hint="default"/>
          <w:sz w:val="28"/>
          <w:szCs w:val="28"/>
          <w:lang w:val="en-US"/>
        </w:rPr>
        <w:t xml:space="preserve">3.1.1. </w:t>
      </w:r>
      <w:r>
        <w:rPr>
          <w:sz w:val="28"/>
          <w:szCs w:val="28"/>
        </w:rPr>
        <w:t>Môi trường cài đặt</w:t>
      </w:r>
      <w:r>
        <w:rPr>
          <w:sz w:val="28"/>
          <w:szCs w:val="28"/>
          <w:lang w:val="vi-VN"/>
        </w:rPr>
        <w:t>:</w:t>
      </w:r>
      <w:bookmarkEnd w:id="31"/>
    </w:p>
    <w:p w14:paraId="10076454">
      <w:pPr>
        <w:pStyle w:val="36"/>
        <w:outlineLvl w:val="9"/>
        <w:rPr>
          <w:rFonts w:hint="default"/>
          <w:sz w:val="28"/>
        </w:rPr>
      </w:pPr>
      <w:r>
        <w:rPr>
          <w:sz w:val="28"/>
          <w:lang w:val="vi-VN"/>
        </w:rPr>
        <w:t xml:space="preserve">        </w:t>
      </w:r>
      <w:r>
        <w:rPr>
          <w:rFonts w:hint="default"/>
          <w:sz w:val="28"/>
        </w:rPr>
        <w:t>Thực nghiệm được triển khai trên nền tảng đám mây Google Colab, sử dụng ngôn ngữ lập trình Python 3.10. Các thư viện mã nguồn mở chủ chốt bao gồm:</w:t>
      </w:r>
    </w:p>
    <w:p w14:paraId="2B25326C">
      <w:pPr>
        <w:pStyle w:val="36"/>
        <w:numPr>
          <w:ilvl w:val="0"/>
          <w:numId w:val="11"/>
        </w:numPr>
        <w:ind w:left="425" w:leftChars="0" w:hanging="425" w:firstLineChars="0"/>
        <w:outlineLvl w:val="9"/>
        <w:rPr>
          <w:rFonts w:hint="default"/>
          <w:sz w:val="28"/>
        </w:rPr>
      </w:pPr>
      <w:r>
        <w:rPr>
          <w:rFonts w:hint="default"/>
          <w:sz w:val="28"/>
        </w:rPr>
        <w:t>Xử lý dữ liệu: NumPy, Pandas.</w:t>
      </w:r>
    </w:p>
    <w:p w14:paraId="153C79F5">
      <w:pPr>
        <w:pStyle w:val="36"/>
        <w:numPr>
          <w:ilvl w:val="0"/>
          <w:numId w:val="11"/>
        </w:numPr>
        <w:ind w:left="425" w:leftChars="0" w:hanging="425" w:firstLineChars="0"/>
        <w:outlineLvl w:val="9"/>
        <w:rPr>
          <w:rFonts w:hint="default"/>
          <w:sz w:val="28"/>
        </w:rPr>
      </w:pPr>
      <w:r>
        <w:rPr>
          <w:rFonts w:hint="default"/>
          <w:sz w:val="28"/>
        </w:rPr>
        <w:t>Trực quan hóa: Matplotlib, Seaborn, Plotly.</w:t>
      </w:r>
    </w:p>
    <w:p w14:paraId="3C6721F7">
      <w:pPr>
        <w:pStyle w:val="36"/>
        <w:numPr>
          <w:ilvl w:val="0"/>
          <w:numId w:val="11"/>
        </w:numPr>
        <w:ind w:left="425" w:leftChars="0" w:hanging="425" w:firstLineChars="0"/>
        <w:outlineLvl w:val="9"/>
        <w:rPr>
          <w:rFonts w:hint="default"/>
          <w:sz w:val="28"/>
        </w:rPr>
      </w:pPr>
      <w:r>
        <w:rPr>
          <w:rFonts w:hint="default"/>
          <w:sz w:val="28"/>
        </w:rPr>
        <w:t>Học máy: Scikit-learn (sklearn) v1.2+.</w:t>
      </w:r>
    </w:p>
    <w:p w14:paraId="6D847497">
      <w:pPr>
        <w:pStyle w:val="36"/>
        <w:numPr>
          <w:ilvl w:val="0"/>
          <w:numId w:val="11"/>
        </w:numPr>
        <w:ind w:left="425" w:leftChars="0" w:hanging="425" w:firstLineChars="0"/>
        <w:outlineLvl w:val="9"/>
        <w:rPr>
          <w:sz w:val="28"/>
        </w:rPr>
      </w:pPr>
      <w:r>
        <w:rPr>
          <w:rFonts w:hint="default"/>
          <w:sz w:val="28"/>
        </w:rPr>
        <w:t>Giao diện tương tác: Gradio.</w:t>
      </w:r>
    </w:p>
    <w:p w14:paraId="0D79B6D3">
      <w:pPr>
        <w:pStyle w:val="177"/>
        <w:bidi w:val="0"/>
        <w:outlineLvl w:val="1"/>
        <w:rPr>
          <w:sz w:val="28"/>
          <w:szCs w:val="28"/>
          <w:lang w:val="vi-VN"/>
        </w:rPr>
      </w:pPr>
      <w:bookmarkStart w:id="32" w:name="_Toc11926"/>
      <w:r>
        <w:rPr>
          <w:rFonts w:hint="default"/>
          <w:sz w:val="28"/>
          <w:szCs w:val="28"/>
          <w:lang w:val="en-US"/>
        </w:rPr>
        <w:t xml:space="preserve">3.1.2. </w:t>
      </w:r>
      <w:r>
        <w:rPr>
          <w:sz w:val="28"/>
          <w:szCs w:val="28"/>
        </w:rPr>
        <w:t>Dữ liệu thực nghiệm</w:t>
      </w:r>
      <w:r>
        <w:rPr>
          <w:sz w:val="28"/>
          <w:szCs w:val="28"/>
          <w:lang w:val="vi-VN"/>
        </w:rPr>
        <w:t>:</w:t>
      </w:r>
      <w:bookmarkEnd w:id="32"/>
    </w:p>
    <w:p w14:paraId="60B5859B">
      <w:pPr>
        <w:pStyle w:val="36"/>
        <w:ind w:firstLine="720" w:firstLineChars="0"/>
        <w:outlineLvl w:val="9"/>
        <w:rPr>
          <w:rFonts w:hint="default"/>
          <w:sz w:val="28"/>
        </w:rPr>
      </w:pPr>
      <w:r>
        <w:rPr>
          <w:rFonts w:hint="default"/>
          <w:sz w:val="28"/>
          <w:lang w:val="en-US"/>
        </w:rPr>
        <w:t>Bộ</w:t>
      </w:r>
      <w:r>
        <w:rPr>
          <w:rFonts w:hint="default"/>
          <w:sz w:val="28"/>
        </w:rPr>
        <w:t xml:space="preserve"> dữ liệu California Housing (Census 1990) được sử dụng với các thông số chi tiết:</w:t>
      </w:r>
    </w:p>
    <w:p w14:paraId="09634D59">
      <w:pPr>
        <w:numPr>
          <w:ilvl w:val="0"/>
          <w:numId w:val="12"/>
        </w:numPr>
        <w:bidi w:val="0"/>
        <w:outlineLvl w:val="9"/>
        <w:rPr>
          <w:rFonts w:hint="default" w:ascii="Times New Roman" w:hAnsi="Times New Roman" w:cs="Times New Roman"/>
          <w:sz w:val="28"/>
          <w:szCs w:val="28"/>
        </w:rPr>
      </w:pPr>
      <w:r>
        <w:rPr>
          <w:rFonts w:hint="default" w:ascii="Times New Roman" w:hAnsi="Times New Roman" w:cs="Times New Roman"/>
          <w:sz w:val="28"/>
          <w:szCs w:val="28"/>
        </w:rPr>
        <w:t>Tổng số bản ghi: 20,640 mẫu.</w:t>
      </w:r>
    </w:p>
    <w:p w14:paraId="061D5308">
      <w:pPr>
        <w:numPr>
          <w:ilvl w:val="0"/>
          <w:numId w:val="12"/>
        </w:numPr>
        <w:bidi w:val="0"/>
        <w:outlineLvl w:val="9"/>
        <w:rPr>
          <w:rFonts w:hint="default" w:ascii="Times New Roman" w:hAnsi="Times New Roman" w:cs="Times New Roman"/>
          <w:sz w:val="28"/>
          <w:szCs w:val="28"/>
        </w:rPr>
      </w:pPr>
      <w:r>
        <w:rPr>
          <w:rFonts w:hint="default" w:ascii="Times New Roman" w:hAnsi="Times New Roman" w:cs="Times New Roman"/>
          <w:sz w:val="28"/>
          <w:szCs w:val="28"/>
        </w:rPr>
        <w:t>Số lượng đặc trưng (Features): 9 đặc trưng đầu vào (8 biến định lượng, 1 biến phân loại).</w:t>
      </w:r>
    </w:p>
    <w:p w14:paraId="61B48E05">
      <w:pPr>
        <w:numPr>
          <w:ilvl w:val="0"/>
          <w:numId w:val="12"/>
        </w:numPr>
        <w:bidi w:val="0"/>
        <w:outlineLvl w:val="9"/>
        <w:rPr>
          <w:rFonts w:hint="default" w:ascii="Times New Roman" w:hAnsi="Times New Roman" w:cs="Times New Roman"/>
          <w:sz w:val="28"/>
          <w:szCs w:val="28"/>
        </w:rPr>
      </w:pPr>
      <w:r>
        <w:rPr>
          <w:rFonts w:hint="default" w:ascii="Times New Roman" w:hAnsi="Times New Roman" w:cs="Times New Roman"/>
          <w:sz w:val="28"/>
          <w:szCs w:val="28"/>
        </w:rPr>
        <w:t>Biến mục tiêu (Target): median_house_value (Giá trị nhà trung vị).</w:t>
      </w:r>
    </w:p>
    <w:p w14:paraId="3F715963">
      <w:pPr>
        <w:numPr>
          <w:ilvl w:val="0"/>
          <w:numId w:val="12"/>
        </w:num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rPr>
        <w:t>Phân chia dữ liệu: Tập dữ liệu được chia theo tỷ lệ 80/20 (80% Huấn luyện, 20% Kiểm thử) có sử dụng random_state=42 để đảm bảo tính tái lập</w:t>
      </w:r>
    </w:p>
    <w:p w14:paraId="5A25AB72">
      <w:pPr>
        <w:numPr>
          <w:numId w:val="0"/>
        </w:numPr>
        <w:bidi w:val="0"/>
        <w:ind w:leftChars="0"/>
        <w:outlineLvl w:val="9"/>
      </w:pPr>
      <w:r>
        <w:drawing>
          <wp:inline distT="0" distB="0" distL="114300" distR="114300">
            <wp:extent cx="5478780" cy="1487170"/>
            <wp:effectExtent l="0" t="0" r="7620" b="1778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9"/>
                    <a:stretch>
                      <a:fillRect/>
                    </a:stretch>
                  </pic:blipFill>
                  <pic:spPr>
                    <a:xfrm>
                      <a:off x="0" y="0"/>
                      <a:ext cx="5478780" cy="1487170"/>
                    </a:xfrm>
                    <a:prstGeom prst="rect">
                      <a:avLst/>
                    </a:prstGeom>
                    <a:noFill/>
                    <a:ln>
                      <a:noFill/>
                    </a:ln>
                  </pic:spPr>
                </pic:pic>
              </a:graphicData>
            </a:graphic>
          </wp:inline>
        </w:drawing>
      </w:r>
    </w:p>
    <w:p w14:paraId="6CA6B3A8">
      <w:pPr>
        <w:pStyle w:val="16"/>
        <w:numPr>
          <w:numId w:val="0"/>
        </w:numPr>
        <w:bidi w:val="0"/>
        <w:ind w:leftChars="0"/>
        <w:jc w:val="center"/>
        <w:outlineLvl w:val="9"/>
        <w:rPr>
          <w:rFonts w:hint="default"/>
          <w:i/>
          <w:iCs/>
          <w:lang w:val="en-US"/>
        </w:rPr>
      </w:pPr>
      <w:r>
        <w:rPr>
          <w:i/>
          <w:iCs/>
        </w:rPr>
        <w:t xml:space="preserve">Hình </w:t>
      </w:r>
      <w:r>
        <w:rPr>
          <w:rFonts w:hint="default"/>
          <w:i/>
          <w:iCs/>
          <w:lang w:val="en-US"/>
        </w:rPr>
        <w:t>3.</w:t>
      </w:r>
      <w:r>
        <w:rPr>
          <w:i/>
          <w:iCs/>
        </w:rPr>
        <w:fldChar w:fldCharType="begin"/>
      </w:r>
      <w:r>
        <w:rPr>
          <w:i/>
          <w:iCs/>
        </w:rPr>
        <w:instrText xml:space="preserve"> SEQ Hình \* ARABIC </w:instrText>
      </w:r>
      <w:r>
        <w:rPr>
          <w:i/>
          <w:iCs/>
        </w:rPr>
        <w:fldChar w:fldCharType="separate"/>
      </w:r>
      <w:r>
        <w:rPr>
          <w:i/>
          <w:iCs/>
        </w:rPr>
        <w:t>1</w:t>
      </w:r>
      <w:r>
        <w:rPr>
          <w:i/>
          <w:iCs/>
        </w:rPr>
        <w:fldChar w:fldCharType="end"/>
      </w:r>
      <w:bookmarkStart w:id="33" w:name="_Toc16408"/>
      <w:bookmarkStart w:id="34" w:name="_Toc26097"/>
      <w:bookmarkStart w:id="35" w:name="_Toc11702"/>
      <w:r>
        <w:rPr>
          <w:rFonts w:hint="default"/>
          <w:i/>
          <w:iCs/>
          <w:lang w:val="en-US"/>
        </w:rPr>
        <w:t>. Mô tả dữ diệu</w:t>
      </w:r>
      <w:bookmarkEnd w:id="33"/>
      <w:bookmarkEnd w:id="34"/>
      <w:bookmarkEnd w:id="35"/>
    </w:p>
    <w:tbl>
      <w:tblPr>
        <w:tblStyle w:val="39"/>
        <w:tblW w:w="8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66"/>
        <w:gridCol w:w="2966"/>
        <w:gridCol w:w="2966"/>
      </w:tblGrid>
      <w:tr w14:paraId="7447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 w:hRule="atLeast"/>
        </w:trPr>
        <w:tc>
          <w:tcPr>
            <w:tcW w:w="2966" w:type="dxa"/>
            <w:vAlign w:val="center"/>
          </w:tcPr>
          <w:p w14:paraId="12B1D15C">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b/>
                <w:bCs/>
                <w:i w:val="0"/>
                <w:iCs w:val="0"/>
                <w:caps w:val="0"/>
                <w:color w:val="auto"/>
                <w:spacing w:val="0"/>
                <w:kern w:val="0"/>
                <w:sz w:val="21"/>
                <w:szCs w:val="21"/>
                <w:lang w:val="en-US" w:eastAsia="zh-CN" w:bidi="ar"/>
              </w:rPr>
              <w:t>Tên Đặc trưng</w:t>
            </w:r>
          </w:p>
        </w:tc>
        <w:tc>
          <w:tcPr>
            <w:tcW w:w="2966" w:type="dxa"/>
            <w:vAlign w:val="center"/>
          </w:tcPr>
          <w:p w14:paraId="3EE23686">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b/>
                <w:bCs/>
                <w:i w:val="0"/>
                <w:iCs w:val="0"/>
                <w:caps w:val="0"/>
                <w:color w:val="auto"/>
                <w:spacing w:val="0"/>
                <w:kern w:val="0"/>
                <w:sz w:val="21"/>
                <w:szCs w:val="21"/>
                <w:lang w:val="en-US" w:eastAsia="zh-CN" w:bidi="ar"/>
              </w:rPr>
              <w:t>Ý nghĩa</w:t>
            </w:r>
          </w:p>
        </w:tc>
        <w:tc>
          <w:tcPr>
            <w:tcW w:w="2966" w:type="dxa"/>
            <w:vAlign w:val="center"/>
          </w:tcPr>
          <w:p w14:paraId="4EE456C2">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b/>
                <w:bCs/>
                <w:i w:val="0"/>
                <w:iCs w:val="0"/>
                <w:caps w:val="0"/>
                <w:color w:val="auto"/>
                <w:spacing w:val="0"/>
                <w:kern w:val="0"/>
                <w:sz w:val="21"/>
                <w:szCs w:val="21"/>
                <w:lang w:val="en-US" w:eastAsia="zh-CN" w:bidi="ar"/>
              </w:rPr>
              <w:t>Đơn vị tính</w:t>
            </w:r>
          </w:p>
        </w:tc>
      </w:tr>
      <w:tr w14:paraId="7A1C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6A85F994">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longitude</w:t>
            </w:r>
          </w:p>
        </w:tc>
        <w:tc>
          <w:tcPr>
            <w:tcW w:w="2966" w:type="dxa"/>
            <w:vAlign w:val="center"/>
          </w:tcPr>
          <w:p w14:paraId="21BA5064">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Kinh độ</w:t>
            </w:r>
          </w:p>
        </w:tc>
        <w:tc>
          <w:tcPr>
            <w:tcW w:w="2966" w:type="dxa"/>
            <w:vAlign w:val="center"/>
          </w:tcPr>
          <w:p w14:paraId="68B43A4B">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Độ</w:t>
            </w:r>
          </w:p>
        </w:tc>
      </w:tr>
      <w:tr w14:paraId="00E7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341CEA9D">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latitude</w:t>
            </w:r>
          </w:p>
        </w:tc>
        <w:tc>
          <w:tcPr>
            <w:tcW w:w="2966" w:type="dxa"/>
            <w:vAlign w:val="center"/>
          </w:tcPr>
          <w:p w14:paraId="67FA51FE">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Vĩ độ</w:t>
            </w:r>
          </w:p>
        </w:tc>
        <w:tc>
          <w:tcPr>
            <w:tcW w:w="2966" w:type="dxa"/>
            <w:vAlign w:val="center"/>
          </w:tcPr>
          <w:p w14:paraId="6F17A58E">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Độ</w:t>
            </w:r>
          </w:p>
        </w:tc>
      </w:tr>
      <w:tr w14:paraId="5759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1A29CECC">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housing_median_age</w:t>
            </w:r>
          </w:p>
        </w:tc>
        <w:tc>
          <w:tcPr>
            <w:tcW w:w="2966" w:type="dxa"/>
            <w:vAlign w:val="center"/>
          </w:tcPr>
          <w:p w14:paraId="3C6A4A81">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Tuổi nhà trung bình</w:t>
            </w:r>
          </w:p>
        </w:tc>
        <w:tc>
          <w:tcPr>
            <w:tcW w:w="2966" w:type="dxa"/>
            <w:vAlign w:val="center"/>
          </w:tcPr>
          <w:p w14:paraId="59A87B97">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Năm</w:t>
            </w:r>
          </w:p>
        </w:tc>
      </w:tr>
      <w:tr w14:paraId="1C8B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1" w:hRule="atLeast"/>
        </w:trPr>
        <w:tc>
          <w:tcPr>
            <w:tcW w:w="2966" w:type="dxa"/>
            <w:vAlign w:val="center"/>
          </w:tcPr>
          <w:p w14:paraId="1AA534EA">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total_rooms</w:t>
            </w:r>
          </w:p>
        </w:tc>
        <w:tc>
          <w:tcPr>
            <w:tcW w:w="2966" w:type="dxa"/>
            <w:vAlign w:val="center"/>
          </w:tcPr>
          <w:p w14:paraId="7B26CE9F">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Tổng số phòng trong khu</w:t>
            </w:r>
          </w:p>
        </w:tc>
        <w:tc>
          <w:tcPr>
            <w:tcW w:w="2966" w:type="dxa"/>
            <w:vAlign w:val="center"/>
          </w:tcPr>
          <w:p w14:paraId="3E4923C3">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Phòng</w:t>
            </w:r>
          </w:p>
        </w:tc>
      </w:tr>
      <w:tr w14:paraId="557E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7FECBAD7">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total_bedrooms</w:t>
            </w:r>
          </w:p>
        </w:tc>
        <w:tc>
          <w:tcPr>
            <w:tcW w:w="2966" w:type="dxa"/>
            <w:vAlign w:val="center"/>
          </w:tcPr>
          <w:p w14:paraId="3BFADB32">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Tổng số phòng ngủ</w:t>
            </w:r>
          </w:p>
        </w:tc>
        <w:tc>
          <w:tcPr>
            <w:tcW w:w="2966" w:type="dxa"/>
            <w:vAlign w:val="center"/>
          </w:tcPr>
          <w:p w14:paraId="1672180B">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Phòng</w:t>
            </w:r>
          </w:p>
        </w:tc>
      </w:tr>
      <w:tr w14:paraId="6E2B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 w:hRule="atLeast"/>
        </w:trPr>
        <w:tc>
          <w:tcPr>
            <w:tcW w:w="2966" w:type="dxa"/>
            <w:vAlign w:val="center"/>
          </w:tcPr>
          <w:p w14:paraId="60F8C740">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population</w:t>
            </w:r>
          </w:p>
        </w:tc>
        <w:tc>
          <w:tcPr>
            <w:tcW w:w="2966" w:type="dxa"/>
            <w:vAlign w:val="center"/>
          </w:tcPr>
          <w:p w14:paraId="6763DFED">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Tổng dân số</w:t>
            </w:r>
          </w:p>
        </w:tc>
        <w:tc>
          <w:tcPr>
            <w:tcW w:w="2966" w:type="dxa"/>
            <w:vAlign w:val="center"/>
          </w:tcPr>
          <w:p w14:paraId="354C454E">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Người</w:t>
            </w:r>
          </w:p>
        </w:tc>
      </w:tr>
      <w:tr w14:paraId="237F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6F4D40C6">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households</w:t>
            </w:r>
          </w:p>
        </w:tc>
        <w:tc>
          <w:tcPr>
            <w:tcW w:w="2966" w:type="dxa"/>
            <w:vAlign w:val="center"/>
          </w:tcPr>
          <w:p w14:paraId="2BD9539F">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Tổng số hộ gia đình</w:t>
            </w:r>
          </w:p>
        </w:tc>
        <w:tc>
          <w:tcPr>
            <w:tcW w:w="2966" w:type="dxa"/>
            <w:vAlign w:val="center"/>
          </w:tcPr>
          <w:p w14:paraId="6D465F22">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Hộ</w:t>
            </w:r>
          </w:p>
        </w:tc>
      </w:tr>
      <w:tr w14:paraId="067A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418909AD">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median_income</w:t>
            </w:r>
          </w:p>
        </w:tc>
        <w:tc>
          <w:tcPr>
            <w:tcW w:w="2966" w:type="dxa"/>
            <w:vAlign w:val="center"/>
          </w:tcPr>
          <w:p w14:paraId="49C0AEB4">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Thu nhập trung bình</w:t>
            </w:r>
          </w:p>
        </w:tc>
        <w:tc>
          <w:tcPr>
            <w:tcW w:w="2966" w:type="dxa"/>
            <w:vAlign w:val="center"/>
          </w:tcPr>
          <w:p w14:paraId="02454BFF">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Chục nghìn USD</w:t>
            </w:r>
          </w:p>
        </w:tc>
      </w:tr>
      <w:tr w14:paraId="608A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4" w:hRule="atLeast"/>
        </w:trPr>
        <w:tc>
          <w:tcPr>
            <w:tcW w:w="2966" w:type="dxa"/>
            <w:vAlign w:val="center"/>
          </w:tcPr>
          <w:p w14:paraId="15A3AD52">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ocean_proximity</w:t>
            </w:r>
          </w:p>
        </w:tc>
        <w:tc>
          <w:tcPr>
            <w:tcW w:w="2966" w:type="dxa"/>
            <w:vAlign w:val="center"/>
          </w:tcPr>
          <w:p w14:paraId="7DA856CF">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Vị trí địa lý</w:t>
            </w:r>
          </w:p>
        </w:tc>
        <w:tc>
          <w:tcPr>
            <w:tcW w:w="2966" w:type="dxa"/>
            <w:vAlign w:val="center"/>
          </w:tcPr>
          <w:p w14:paraId="14793FCA">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Phân loại (Categorical)</w:t>
            </w:r>
          </w:p>
        </w:tc>
      </w:tr>
      <w:tr w14:paraId="2F76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08" w:hRule="atLeast"/>
        </w:trPr>
        <w:tc>
          <w:tcPr>
            <w:tcW w:w="2966" w:type="dxa"/>
            <w:vAlign w:val="center"/>
          </w:tcPr>
          <w:p w14:paraId="6C0D4769">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monospace" w:cs="Times New Roman"/>
                <w:i w:val="0"/>
                <w:iCs w:val="0"/>
                <w:caps w:val="0"/>
                <w:color w:val="auto"/>
                <w:spacing w:val="0"/>
                <w:kern w:val="0"/>
                <w:sz w:val="21"/>
                <w:szCs w:val="21"/>
                <w:lang w:val="en-US" w:eastAsia="zh-CN" w:bidi="ar"/>
              </w:rPr>
              <w:t>median_house_value</w:t>
            </w:r>
          </w:p>
        </w:tc>
        <w:tc>
          <w:tcPr>
            <w:tcW w:w="2966" w:type="dxa"/>
            <w:vAlign w:val="center"/>
          </w:tcPr>
          <w:p w14:paraId="5ED95A71">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Giá nhà trung bình (Target)</w:t>
            </w:r>
          </w:p>
        </w:tc>
        <w:tc>
          <w:tcPr>
            <w:tcW w:w="2966" w:type="dxa"/>
            <w:vAlign w:val="center"/>
          </w:tcPr>
          <w:p w14:paraId="44316FDE">
            <w:pPr>
              <w:keepNext w:val="0"/>
              <w:keepLines w:val="0"/>
              <w:widowControl/>
              <w:suppressLineNumbers w:val="0"/>
              <w:spacing w:line="300" w:lineRule="atLeast"/>
              <w:jc w:val="left"/>
              <w:outlineLvl w:val="9"/>
              <w:rPr>
                <w:rFonts w:hint="default" w:ascii="Times New Roman" w:hAnsi="Times New Roman" w:cs="Times New Roman"/>
                <w:color w:val="auto"/>
                <w:vertAlign w:val="baseline"/>
                <w:lang w:val="vi-VN"/>
              </w:rPr>
            </w:pPr>
            <w:r>
              <w:rPr>
                <w:rFonts w:hint="default" w:ascii="Times New Roman" w:hAnsi="Times New Roman" w:eastAsia="sans-serif" w:cs="Times New Roman"/>
                <w:i w:val="0"/>
                <w:iCs w:val="0"/>
                <w:caps w:val="0"/>
                <w:color w:val="auto"/>
                <w:spacing w:val="0"/>
                <w:kern w:val="0"/>
                <w:sz w:val="21"/>
                <w:szCs w:val="21"/>
                <w:lang w:val="en-US" w:eastAsia="zh-CN" w:bidi="ar"/>
              </w:rPr>
              <w:t>USD</w:t>
            </w:r>
          </w:p>
        </w:tc>
      </w:tr>
    </w:tbl>
    <w:p w14:paraId="06BBFCE5">
      <w:pPr>
        <w:pStyle w:val="16"/>
        <w:jc w:val="center"/>
        <w:outlineLvl w:val="9"/>
        <w:rPr>
          <w:rFonts w:hint="default"/>
          <w:i/>
          <w:iCs/>
          <w:u w:val="none"/>
          <w:lang w:val="en-US"/>
        </w:rPr>
      </w:pPr>
      <w:r>
        <w:rPr>
          <w:i/>
          <w:iCs/>
          <w:u w:val="none"/>
        </w:rPr>
        <w:t xml:space="preserve">Bảng </w:t>
      </w:r>
      <w:r>
        <w:rPr>
          <w:rFonts w:hint="default"/>
          <w:i/>
          <w:iCs/>
          <w:u w:val="none"/>
          <w:lang w:val="en-US"/>
        </w:rPr>
        <w:t>3.</w:t>
      </w:r>
      <w:r>
        <w:rPr>
          <w:i/>
          <w:iCs/>
          <w:u w:val="none"/>
        </w:rPr>
        <w:fldChar w:fldCharType="begin"/>
      </w:r>
      <w:r>
        <w:rPr>
          <w:i/>
          <w:iCs/>
          <w:u w:val="none"/>
        </w:rPr>
        <w:instrText xml:space="preserve"> SEQ Bảng \* ARABIC </w:instrText>
      </w:r>
      <w:r>
        <w:rPr>
          <w:i/>
          <w:iCs/>
          <w:u w:val="none"/>
        </w:rPr>
        <w:fldChar w:fldCharType="separate"/>
      </w:r>
      <w:r>
        <w:rPr>
          <w:i/>
          <w:iCs/>
          <w:u w:val="none"/>
        </w:rPr>
        <w:t>1</w:t>
      </w:r>
      <w:r>
        <w:rPr>
          <w:i/>
          <w:iCs/>
          <w:u w:val="none"/>
        </w:rPr>
        <w:fldChar w:fldCharType="end"/>
      </w:r>
      <w:r>
        <w:rPr>
          <w:rFonts w:hint="default"/>
          <w:i/>
          <w:iCs/>
          <w:u w:val="none"/>
          <w:lang w:val="en-US"/>
        </w:rPr>
        <w:t>. Từ điển dữ liệu</w:t>
      </w:r>
    </w:p>
    <w:p w14:paraId="5546537A">
      <w:pPr>
        <w:pStyle w:val="177"/>
        <w:bidi w:val="0"/>
        <w:outlineLvl w:val="1"/>
        <w:rPr>
          <w:rFonts w:hint="default"/>
          <w:sz w:val="28"/>
          <w:szCs w:val="28"/>
          <w:lang w:val="en-US"/>
        </w:rPr>
      </w:pPr>
      <w:bookmarkStart w:id="36" w:name="_Toc31191"/>
      <w:r>
        <w:rPr>
          <w:rFonts w:hint="default"/>
          <w:sz w:val="28"/>
          <w:szCs w:val="28"/>
          <w:lang w:val="en-US"/>
        </w:rPr>
        <w:t>3.1.3. Phân tích Dữ liệu Khám phá (EDA Summary)</w:t>
      </w:r>
      <w:bookmarkEnd w:id="36"/>
    </w:p>
    <w:p w14:paraId="4903365A">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Trước khi đưa vào mô hình, dữ liệu được phân tích trực quan để phát hiện các vấn đề tiềm ẩn.</w:t>
      </w:r>
    </w:p>
    <w:p w14:paraId="2872160E">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 Phân bố của Biến mục tiêu (Giá nhà)</w:t>
      </w:r>
    </w:p>
    <w:p w14:paraId="13CE2EBD">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quả phân tích biểu đồ Histogram cho thấy sự phân bố của giá nhà (median_house_value):</w:t>
      </w:r>
    </w:p>
    <w:p w14:paraId="2B33E62D">
      <w:pPr>
        <w:bidi w:val="0"/>
        <w:jc w:val="center"/>
        <w:outlineLvl w:val="9"/>
        <w:rPr>
          <w:rFonts w:ascii="SimSun" w:hAnsi="SimSun" w:eastAsia="SimSun" w:cs="SimSun"/>
          <w:sz w:val="24"/>
          <w:szCs w:val="24"/>
        </w:rPr>
      </w:pPr>
      <w:r>
        <w:rPr>
          <w:rFonts w:ascii="SimSun" w:hAnsi="SimSun" w:eastAsia="SimSun" w:cs="SimSun"/>
          <w:sz w:val="24"/>
          <w:szCs w:val="24"/>
        </w:rPr>
        <w:drawing>
          <wp:inline distT="0" distB="0" distL="114300" distR="114300">
            <wp:extent cx="4841240" cy="3115945"/>
            <wp:effectExtent l="0" t="0" r="16510" b="8255"/>
            <wp:docPr id="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IMG_256"/>
                    <pic:cNvPicPr>
                      <a:picLocks noChangeAspect="1"/>
                    </pic:cNvPicPr>
                  </pic:nvPicPr>
                  <pic:blipFill>
                    <a:blip r:embed="rId20"/>
                    <a:stretch>
                      <a:fillRect/>
                    </a:stretch>
                  </pic:blipFill>
                  <pic:spPr>
                    <a:xfrm>
                      <a:off x="0" y="0"/>
                      <a:ext cx="4841240" cy="3115945"/>
                    </a:xfrm>
                    <a:prstGeom prst="rect">
                      <a:avLst/>
                    </a:prstGeom>
                    <a:noFill/>
                    <a:ln w="9525">
                      <a:noFill/>
                    </a:ln>
                  </pic:spPr>
                </pic:pic>
              </a:graphicData>
            </a:graphic>
          </wp:inline>
        </w:drawing>
      </w:r>
    </w:p>
    <w:p w14:paraId="50760BC5">
      <w:pPr>
        <w:pStyle w:val="16"/>
        <w:bidi w:val="0"/>
        <w:spacing w:line="480" w:lineRule="auto"/>
        <w:jc w:val="center"/>
        <w:outlineLvl w:val="9"/>
        <w:rPr>
          <w:rFonts w:hint="default" w:ascii="SimSun" w:hAnsi="SimSun" w:eastAsia="SimSun" w:cs="SimSun"/>
          <w:i/>
          <w:iCs/>
          <w:sz w:val="24"/>
          <w:szCs w:val="24"/>
          <w:lang w:val="en-US"/>
        </w:rPr>
      </w:pPr>
      <w:r>
        <w:rPr>
          <w:i/>
          <w:iCs/>
        </w:rPr>
        <w:t xml:space="preserve">Hình </w:t>
      </w:r>
      <w:r>
        <w:rPr>
          <w:rFonts w:hint="default"/>
          <w:i/>
          <w:iCs/>
          <w:lang w:val="en-US"/>
        </w:rPr>
        <w:t>3.</w:t>
      </w:r>
      <w:r>
        <w:rPr>
          <w:i/>
          <w:iCs/>
        </w:rPr>
        <w:fldChar w:fldCharType="begin"/>
      </w:r>
      <w:r>
        <w:rPr>
          <w:i/>
          <w:iCs/>
        </w:rPr>
        <w:instrText xml:space="preserve"> SEQ Hình \* ARABIC </w:instrText>
      </w:r>
      <w:r>
        <w:rPr>
          <w:i/>
          <w:iCs/>
        </w:rPr>
        <w:fldChar w:fldCharType="separate"/>
      </w:r>
      <w:r>
        <w:rPr>
          <w:i/>
          <w:iCs/>
        </w:rPr>
        <w:t>2</w:t>
      </w:r>
      <w:r>
        <w:rPr>
          <w:i/>
          <w:iCs/>
        </w:rPr>
        <w:fldChar w:fldCharType="end"/>
      </w:r>
      <w:bookmarkStart w:id="37" w:name="_Toc371"/>
      <w:bookmarkStart w:id="38" w:name="_Toc30432"/>
      <w:bookmarkStart w:id="39" w:name="_Toc4740"/>
      <w:r>
        <w:rPr>
          <w:rFonts w:hint="default"/>
          <w:i/>
          <w:iCs/>
          <w:lang w:val="en-US"/>
        </w:rPr>
        <w:t>. Phân bố giá nhà và hiện tượng chặn trần.</w:t>
      </w:r>
      <w:bookmarkEnd w:id="37"/>
      <w:bookmarkEnd w:id="38"/>
      <w:bookmarkEnd w:id="39"/>
    </w:p>
    <w:p w14:paraId="7FB50FEA">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xét: Dữ liệu có xu hướng lệch phải (Right-skewed). Đáng chú ý, có một cột dữ liệu dựng đứng bất thường tại giá trị $500,000. Đây là hiện tượng Chặn trần (Capping) do quy trình thu thập dữ liệu gốc quy định mọi căn nhà giá cao hơn $500k đều được gán nhãn là $500k.</w:t>
      </w:r>
    </w:p>
    <w:p w14:paraId="29D2F002">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Quyết định: Cần loại bỏ các mẫu dữ liệu này ở bước tiền xử lý để tránh làm nhiễu mô hình.</w:t>
      </w:r>
    </w:p>
    <w:p w14:paraId="1DD6839D">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 Phân tích Tương quan (Correlation Analysis)</w:t>
      </w:r>
    </w:p>
    <w:p w14:paraId="485BB93E">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xác định các yếu tố ảnh hưởng mạnh nhất đến giá nhà, ma trận tương quan được xây dựng:</w:t>
      </w:r>
    </w:p>
    <w:p w14:paraId="328A0D2C">
      <w:pPr>
        <w:bidi w:val="0"/>
        <w:jc w:val="center"/>
        <w:outlineLvl w:val="9"/>
        <w:rPr>
          <w:rFonts w:ascii="SimSun" w:hAnsi="SimSun" w:eastAsia="SimSun" w:cs="SimSun"/>
          <w:sz w:val="24"/>
          <w:szCs w:val="24"/>
        </w:rPr>
      </w:pPr>
      <w:r>
        <w:rPr>
          <w:rFonts w:ascii="SimSun" w:hAnsi="SimSun" w:eastAsia="SimSun" w:cs="SimSun"/>
          <w:sz w:val="24"/>
          <w:szCs w:val="24"/>
        </w:rPr>
        <w:drawing>
          <wp:inline distT="0" distB="0" distL="114300" distR="114300">
            <wp:extent cx="5115560" cy="4704715"/>
            <wp:effectExtent l="0" t="0" r="8890" b="635"/>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21"/>
                    <a:stretch>
                      <a:fillRect/>
                    </a:stretch>
                  </pic:blipFill>
                  <pic:spPr>
                    <a:xfrm>
                      <a:off x="0" y="0"/>
                      <a:ext cx="5115560" cy="4704715"/>
                    </a:xfrm>
                    <a:prstGeom prst="rect">
                      <a:avLst/>
                    </a:prstGeom>
                    <a:noFill/>
                    <a:ln w="9525">
                      <a:noFill/>
                    </a:ln>
                  </pic:spPr>
                </pic:pic>
              </a:graphicData>
            </a:graphic>
          </wp:inline>
        </w:drawing>
      </w:r>
    </w:p>
    <w:p w14:paraId="078842C2">
      <w:pPr>
        <w:pStyle w:val="16"/>
        <w:bidi w:val="0"/>
        <w:jc w:val="center"/>
        <w:outlineLvl w:val="9"/>
        <w:rPr>
          <w:rFonts w:hint="default" w:ascii="SimSun" w:hAnsi="SimSun" w:eastAsia="SimSun" w:cs="SimSun"/>
          <w:sz w:val="24"/>
          <w:szCs w:val="24"/>
          <w:lang w:val="vi-VN"/>
        </w:rPr>
      </w:pPr>
      <w:r>
        <w:t xml:space="preserve">Hình </w:t>
      </w:r>
      <w:r>
        <w:fldChar w:fldCharType="begin"/>
      </w:r>
      <w:r>
        <w:instrText xml:space="preserve"> SEQ Hình \* ARABIC </w:instrText>
      </w:r>
      <w:r>
        <w:fldChar w:fldCharType="separate"/>
      </w:r>
      <w:r>
        <w:t>3</w:t>
      </w:r>
      <w:r>
        <w:fldChar w:fldCharType="end"/>
      </w:r>
      <w:bookmarkStart w:id="40" w:name="_Toc14063"/>
      <w:bookmarkStart w:id="41" w:name="_Toc2054"/>
      <w:bookmarkStart w:id="42" w:name="_Toc31231"/>
      <w:r>
        <w:rPr>
          <w:rFonts w:hint="default"/>
        </w:rPr>
        <w:t>.</w:t>
      </w:r>
      <w:r>
        <w:rPr>
          <w:rFonts w:hint="default"/>
          <w:lang w:val="en-US"/>
        </w:rPr>
        <w:t>3</w:t>
      </w:r>
      <w:r>
        <w:rPr>
          <w:rFonts w:hint="default"/>
        </w:rPr>
        <w:t>. Ma trận tương quan giữa các đặc trưng.</w:t>
      </w:r>
      <w:bookmarkEnd w:id="40"/>
      <w:bookmarkEnd w:id="41"/>
      <w:bookmarkEnd w:id="42"/>
    </w:p>
    <w:p w14:paraId="03C15A2D">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xét:median_income có tương quan thuận mạnh nhất với giá nhà (Hệ số 0.69). Điều này khẳng định thu nhập là yếu tố dự báo quan trọng nhất.</w:t>
      </w:r>
    </w:p>
    <w:p w14:paraId="77D8189F">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Đa cộng tuyến: Các biến total_rooms, total_bedrooms, population có tương quan rất mạnh với nhau (màu đỏ đậm, hệ số &gt; 0.9).</w:t>
      </w:r>
    </w:p>
    <w:p w14:paraId="48DF0E22">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Quyết định: Không nên sử dụng trực tiếp các biến tổng này mà cần thực hiện Kỹ thuật đặc trưng (Feature Engineering) để tạo ra các biến tỷ lệ (ví dụ: số phòng/hộ) nhằm loại bỏ đa cộng tuyến.</w:t>
      </w:r>
    </w:p>
    <w:p w14:paraId="7305B750">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 Phân tích Yếu tố Địa lý (Geographical Analysis)</w:t>
      </w:r>
    </w:p>
    <w:p w14:paraId="43486307">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Biểu đồ phân tán theo tọa độ Kinh độ/Vĩ độ giúp trực quan hóa mối quan hệ giữa vị trí và giá nhà:</w:t>
      </w:r>
    </w:p>
    <w:p w14:paraId="10E14844">
      <w:pPr>
        <w:bidi w:val="0"/>
        <w:jc w:val="center"/>
        <w:outlineLvl w:val="9"/>
      </w:pPr>
      <w:r>
        <w:drawing>
          <wp:inline distT="0" distB="0" distL="114300" distR="114300">
            <wp:extent cx="5840730" cy="3143250"/>
            <wp:effectExtent l="0" t="0" r="762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2"/>
                    <a:stretch>
                      <a:fillRect/>
                    </a:stretch>
                  </pic:blipFill>
                  <pic:spPr>
                    <a:xfrm>
                      <a:off x="0" y="0"/>
                      <a:ext cx="5840730" cy="3143250"/>
                    </a:xfrm>
                    <a:prstGeom prst="rect">
                      <a:avLst/>
                    </a:prstGeom>
                    <a:noFill/>
                    <a:ln>
                      <a:noFill/>
                    </a:ln>
                  </pic:spPr>
                </pic:pic>
              </a:graphicData>
            </a:graphic>
          </wp:inline>
        </w:drawing>
      </w:r>
    </w:p>
    <w:p w14:paraId="1457D947">
      <w:pPr>
        <w:pStyle w:val="16"/>
        <w:bidi w:val="0"/>
        <w:jc w:val="center"/>
        <w:outlineLvl w:val="9"/>
        <w:rPr>
          <w:rFonts w:hint="default"/>
          <w:lang w:val="en-US"/>
        </w:rPr>
      </w:pPr>
      <w:r>
        <w:t xml:space="preserve">Hình </w:t>
      </w:r>
      <w:r>
        <w:rPr>
          <w:rFonts w:hint="default"/>
          <w:lang w:val="en-US"/>
        </w:rPr>
        <w:t>3.</w:t>
      </w:r>
      <w:r>
        <w:fldChar w:fldCharType="begin"/>
      </w:r>
      <w:r>
        <w:instrText xml:space="preserve"> SEQ Hình \* ARABIC </w:instrText>
      </w:r>
      <w:r>
        <w:fldChar w:fldCharType="separate"/>
      </w:r>
      <w:r>
        <w:t>4</w:t>
      </w:r>
      <w:r>
        <w:fldChar w:fldCharType="end"/>
      </w:r>
      <w:bookmarkStart w:id="43" w:name="_Toc15471"/>
      <w:bookmarkStart w:id="44" w:name="_Toc6478"/>
      <w:bookmarkStart w:id="45" w:name="_Toc16805"/>
      <w:r>
        <w:rPr>
          <w:rFonts w:hint="default"/>
          <w:lang w:val="en-US"/>
        </w:rPr>
        <w:t>. Phân bố giá nhà theo vị trí địa lý.</w:t>
      </w:r>
      <w:bookmarkEnd w:id="43"/>
      <w:bookmarkEnd w:id="44"/>
      <w:bookmarkEnd w:id="45"/>
    </w:p>
    <w:p w14:paraId="19E67892">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xét: Giá nhà cao (màu đỏ) tập trung dày đặc ở các khu vực ven biển (Bay Area, Los Angeles). Càng đi sâu vào nội địa, giá nhà càng giảm (màu xanh).</w:t>
      </w:r>
    </w:p>
    <w:p w14:paraId="55D09B1D">
      <w:pPr>
        <w:bidi w:val="0"/>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Kết luận: Mối quan hệ giữa tọa độ và giá nhà là Phi tuyến tính (Non-linear). Các mô hình tuyến tính đơn giản (Linear Regression) sẽ khó nắm bắt được quy luật này, gợi ý sự cần thiết của các mô hình phi tuyến như Random Forest.</w:t>
      </w:r>
    </w:p>
    <w:p w14:paraId="6E8B5204">
      <w:pPr>
        <w:pStyle w:val="175"/>
        <w:bidi w:val="0"/>
        <w:outlineLvl w:val="0"/>
        <w:rPr>
          <w:sz w:val="28"/>
          <w:szCs w:val="28"/>
          <w:lang w:val="vi-VN"/>
        </w:rPr>
      </w:pPr>
      <w:bookmarkStart w:id="46" w:name="_Toc11478"/>
      <w:r>
        <w:rPr>
          <w:sz w:val="28"/>
          <w:szCs w:val="28"/>
        </w:rPr>
        <w:t>3.2. Quy</w:t>
      </w:r>
      <w:r>
        <w:rPr>
          <w:sz w:val="28"/>
          <w:szCs w:val="28"/>
          <w:lang w:val="vi-VN"/>
        </w:rPr>
        <w:t xml:space="preserve"> trình xử lý dữ liệu</w:t>
      </w:r>
      <w:bookmarkEnd w:id="46"/>
    </w:p>
    <w:p w14:paraId="42F16A47">
      <w:pPr>
        <w:pStyle w:val="177"/>
        <w:bidi w:val="0"/>
        <w:outlineLvl w:val="1"/>
        <w:rPr>
          <w:sz w:val="28"/>
          <w:szCs w:val="28"/>
          <w:lang w:val="vi-VN"/>
        </w:rPr>
      </w:pPr>
      <w:bookmarkStart w:id="47" w:name="_Toc3904"/>
      <w:r>
        <w:rPr>
          <w:sz w:val="28"/>
          <w:szCs w:val="28"/>
          <w:lang w:val="vi-VN"/>
        </w:rPr>
        <w:t xml:space="preserve">3.2.1. </w:t>
      </w:r>
      <w:r>
        <w:rPr>
          <w:rFonts w:hint="default"/>
          <w:sz w:val="28"/>
          <w:szCs w:val="28"/>
          <w:lang w:val="vi-VN"/>
        </w:rPr>
        <w:t>Làm sạch dữ liệu (Data Cleaning)</w:t>
      </w:r>
      <w:bookmarkEnd w:id="47"/>
    </w:p>
    <w:p w14:paraId="29EA015D">
      <w:pPr>
        <w:pStyle w:val="175"/>
        <w:numPr>
          <w:ilvl w:val="0"/>
          <w:numId w:val="13"/>
        </w:numPr>
        <w:ind w:left="425" w:leftChars="0" w:hanging="425" w:firstLineChars="0"/>
        <w:outlineLvl w:val="9"/>
        <w:rPr>
          <w:rFonts w:hint="default"/>
          <w:b w:val="0"/>
          <w:sz w:val="28"/>
        </w:rPr>
      </w:pPr>
      <w:r>
        <w:rPr>
          <w:rFonts w:hint="default"/>
          <w:b w:val="0"/>
          <w:sz w:val="28"/>
        </w:rPr>
        <w:t>Xử lý ngoại lai (Outlier Treatment): Dựa trên biểu đồ phân phối, phát hiện hiện tượng dữ liệu biến mục tiêu bị chặn trần (Censored Data) tại ngưỡng $500,000. Nhóm quyết định loại bỏ các mẫu dữ liệu có median_house_value ≥500,000</w:t>
      </w:r>
      <w:r>
        <w:rPr>
          <w:rFonts w:hint="default"/>
          <w:b w:val="0"/>
          <w:sz w:val="28"/>
          <w:lang w:val="en-US"/>
        </w:rPr>
        <w:t xml:space="preserve"> </w:t>
      </w:r>
      <w:r>
        <w:rPr>
          <w:rFonts w:hint="default"/>
          <w:b w:val="0"/>
          <w:sz w:val="28"/>
        </w:rPr>
        <w:t>để tránh mô hình học sai quy luật phân phối thực tế.</w:t>
      </w:r>
    </w:p>
    <w:p w14:paraId="153818A0">
      <w:pPr>
        <w:pStyle w:val="175"/>
        <w:numPr>
          <w:ilvl w:val="0"/>
          <w:numId w:val="13"/>
        </w:numPr>
        <w:ind w:left="425" w:leftChars="0" w:hanging="425" w:firstLineChars="0"/>
        <w:outlineLvl w:val="9"/>
        <w:rPr>
          <w:b w:val="0"/>
          <w:i/>
          <w:sz w:val="28"/>
          <w:lang w:val="vi-VN"/>
        </w:rPr>
      </w:pPr>
      <w:r>
        <w:rPr>
          <w:rFonts w:hint="default"/>
          <w:b w:val="0"/>
          <w:sz w:val="28"/>
        </w:rPr>
        <w:t>Xử lý giá trị thiếu (Missing Imputation): Thuộc tính total_bedrooms chứa các giá trị bị khuyết. Để đảm bảo tính ổn định và hạn chế ảnh hưởng của các giá trị ngoại lai trong phân phối lệch, các giá trị thiếu được thay thế bằng giá trị trung vị (Median) của thuộc tính tương ứng (thay vì giá trị trung bình).</w:t>
      </w:r>
    </w:p>
    <w:p w14:paraId="36608C08">
      <w:pPr>
        <w:pStyle w:val="177"/>
        <w:bidi w:val="0"/>
        <w:outlineLvl w:val="1"/>
        <w:rPr>
          <w:rFonts w:hint="default"/>
          <w:sz w:val="28"/>
          <w:szCs w:val="28"/>
          <w:lang w:val="vi-VN"/>
        </w:rPr>
      </w:pPr>
      <w:bookmarkStart w:id="48" w:name="_Toc2235"/>
      <w:r>
        <w:rPr>
          <w:sz w:val="28"/>
          <w:szCs w:val="28"/>
          <w:lang w:val="vi-VN"/>
        </w:rPr>
        <w:t xml:space="preserve">3.2.2. </w:t>
      </w:r>
      <w:r>
        <w:rPr>
          <w:rFonts w:hint="default"/>
          <w:sz w:val="28"/>
          <w:szCs w:val="28"/>
          <w:lang w:val="vi-VN"/>
        </w:rPr>
        <w:t>Kỹ thuật Đặc trưng (Feature Engineering)</w:t>
      </w:r>
      <w:bookmarkEnd w:id="48"/>
    </w:p>
    <w:p w14:paraId="0C7013A3">
      <w:pPr>
        <w:pStyle w:val="175"/>
        <w:outlineLvl w:val="9"/>
        <w:rPr>
          <w:rFonts w:hint="default"/>
          <w:b w:val="0"/>
          <w:sz w:val="28"/>
        </w:rPr>
      </w:pPr>
      <w:r>
        <w:rPr>
          <w:rFonts w:hint="default"/>
          <w:b w:val="0"/>
          <w:sz w:val="28"/>
        </w:rPr>
        <w:t>Đây là bước quan trọng nhằm giải quyết vấn đề đa cộng tuyến giữa các biến tổng (total_rooms, population, households). Nhóm đã tạo ra 3 đặc trưng phái sinh mới có ý nghĩa thực tiễn hơn:</w:t>
      </w:r>
    </w:p>
    <w:p w14:paraId="3112BD04">
      <w:pPr>
        <w:pStyle w:val="175"/>
        <w:outlineLvl w:val="9"/>
        <w:rPr>
          <w:rFonts w:hint="default"/>
          <w:b w:val="0"/>
          <w:sz w:val="28"/>
        </w:rPr>
      </w:pPr>
      <w:r>
        <w:rPr>
          <w:rFonts w:hint="default"/>
          <w:b w:val="0"/>
          <w:sz w:val="28"/>
        </w:rPr>
        <w:t>rooms_per_household (Tổng số phòng / Số hộ): Phản ánh độ lớn thực tế của căn nhà.</w:t>
      </w:r>
    </w:p>
    <w:p w14:paraId="7A7B7713">
      <w:pPr>
        <w:pStyle w:val="175"/>
        <w:outlineLvl w:val="9"/>
        <w:rPr>
          <w:rFonts w:hint="default"/>
          <w:b w:val="0"/>
          <w:sz w:val="28"/>
        </w:rPr>
      </w:pPr>
      <w:r>
        <w:rPr>
          <w:rFonts w:hint="default"/>
          <w:b w:val="0"/>
          <w:sz w:val="28"/>
        </w:rPr>
        <w:t>bedrooms_per_room (Số phòng ngủ / Tổng số phòng): Phản ánh cấu trúc tiện nghi. (Tỷ lệ này thấp thường liên quan đến các căn nhà cao cấp có nhiều phòng chức năng khác).</w:t>
      </w:r>
    </w:p>
    <w:p w14:paraId="07249169">
      <w:pPr>
        <w:pStyle w:val="175"/>
        <w:outlineLvl w:val="9"/>
        <w:rPr>
          <w:b w:val="0"/>
          <w:i/>
          <w:sz w:val="28"/>
          <w:lang w:val="vi-VN"/>
        </w:rPr>
      </w:pPr>
      <w:r>
        <w:rPr>
          <w:rFonts w:hint="default"/>
          <w:b w:val="0"/>
          <w:sz w:val="28"/>
        </w:rPr>
        <w:t>population_per_household (Dân số / Số hộ): Phản ánh mật độ cư trú trung bình trong một căn nhà.</w:t>
      </w:r>
    </w:p>
    <w:p w14:paraId="1D2AA0E9">
      <w:pPr>
        <w:pStyle w:val="177"/>
        <w:bidi w:val="0"/>
        <w:outlineLvl w:val="1"/>
        <w:rPr>
          <w:sz w:val="28"/>
          <w:szCs w:val="28"/>
          <w:lang w:val="vi-VN"/>
        </w:rPr>
      </w:pPr>
      <w:bookmarkStart w:id="49" w:name="_Toc16723"/>
      <w:r>
        <w:rPr>
          <w:sz w:val="28"/>
          <w:szCs w:val="28"/>
          <w:lang w:val="vi-VN"/>
        </w:rPr>
        <w:t xml:space="preserve">3.2.3. </w:t>
      </w:r>
      <w:r>
        <w:rPr>
          <w:rFonts w:hint="default"/>
          <w:sz w:val="28"/>
          <w:szCs w:val="28"/>
          <w:lang w:val="vi-VN"/>
        </w:rPr>
        <w:t>Mã hóa biến phân loại (Categorical Encoding)</w:t>
      </w:r>
      <w:bookmarkEnd w:id="49"/>
    </w:p>
    <w:p w14:paraId="2B7AE16D">
      <w:pPr>
        <w:pStyle w:val="175"/>
        <w:outlineLvl w:val="9"/>
        <w:rPr>
          <w:rFonts w:hint="default"/>
          <w:b w:val="0"/>
          <w:sz w:val="28"/>
        </w:rPr>
      </w:pPr>
      <w:r>
        <w:rPr>
          <w:sz w:val="28"/>
          <w:lang w:val="vi-VN"/>
        </w:rPr>
        <w:t xml:space="preserve"> </w:t>
      </w:r>
      <w:r>
        <w:rPr>
          <w:rFonts w:hint="default"/>
          <w:b w:val="0"/>
          <w:sz w:val="28"/>
        </w:rPr>
        <w:t>Thuộc tính ocean_proximity là dữ liệu định danh (Nominal). Để đưa vào mô hình toán học, thuộc tính này được chuyển đổi bằng phương pháp One-Hot Encoding, tạo thành 5 biến nhị phân (dummy variables) đại diện cho 5 khu vực địa lý, đảm bảo không tạo ra quan hệ thứ tự giả.</w:t>
      </w:r>
    </w:p>
    <w:p w14:paraId="66E70661">
      <w:pPr>
        <w:pStyle w:val="177"/>
        <w:bidi w:val="0"/>
        <w:outlineLvl w:val="1"/>
        <w:rPr>
          <w:sz w:val="28"/>
          <w:szCs w:val="28"/>
          <w:lang w:val="vi-VN"/>
        </w:rPr>
      </w:pPr>
      <w:bookmarkStart w:id="50" w:name="_Toc21219"/>
      <w:r>
        <w:rPr>
          <w:sz w:val="28"/>
          <w:szCs w:val="28"/>
          <w:lang w:val="vi-VN"/>
        </w:rPr>
        <w:t>3.2.4.</w:t>
      </w:r>
      <w:r>
        <w:rPr>
          <w:rFonts w:hint="default"/>
          <w:sz w:val="28"/>
          <w:szCs w:val="28"/>
          <w:lang w:val="vi-VN"/>
        </w:rPr>
        <w:t>Phân chia tập dữ liệu (Data Splitting)</w:t>
      </w:r>
      <w:bookmarkEnd w:id="50"/>
    </w:p>
    <w:p w14:paraId="68A702A4">
      <w:pPr>
        <w:pStyle w:val="175"/>
        <w:outlineLvl w:val="9"/>
        <w:rPr>
          <w:rFonts w:hint="default"/>
          <w:b w:val="0"/>
          <w:sz w:val="28"/>
        </w:rPr>
      </w:pPr>
      <w:r>
        <w:rPr>
          <w:rFonts w:hint="default"/>
          <w:b w:val="0"/>
          <w:sz w:val="28"/>
        </w:rPr>
        <w:t>Dữ liệu sạch được chia thành 2 tập độc lập để đánh giá khả năng tổng quát hóa:</w:t>
      </w:r>
    </w:p>
    <w:p w14:paraId="55AF9F67">
      <w:pPr>
        <w:pStyle w:val="175"/>
        <w:outlineLvl w:val="9"/>
        <w:rPr>
          <w:rFonts w:hint="default"/>
          <w:b w:val="0"/>
          <w:sz w:val="28"/>
        </w:rPr>
      </w:pPr>
      <w:r>
        <w:rPr>
          <w:rFonts w:hint="default"/>
          <w:b w:val="0"/>
          <w:sz w:val="28"/>
        </w:rPr>
        <w:t>Tập huấn luyện (Training Set): 80% dữ liệu.</w:t>
      </w:r>
    </w:p>
    <w:p w14:paraId="14FCCB5C">
      <w:pPr>
        <w:pStyle w:val="175"/>
        <w:outlineLvl w:val="9"/>
        <w:rPr>
          <w:rFonts w:hint="default"/>
          <w:b w:val="0"/>
          <w:sz w:val="28"/>
        </w:rPr>
      </w:pPr>
      <w:r>
        <w:rPr>
          <w:rFonts w:hint="default"/>
          <w:b w:val="0"/>
          <w:sz w:val="28"/>
        </w:rPr>
        <w:t>Tập kiểm thử (Test Set): 20% dữ liệu.</w:t>
      </w:r>
    </w:p>
    <w:p w14:paraId="17571664">
      <w:pPr>
        <w:pStyle w:val="175"/>
        <w:outlineLvl w:val="9"/>
        <w:rPr>
          <w:b w:val="0"/>
          <w:i/>
          <w:sz w:val="28"/>
          <w:lang w:val="vi-VN"/>
        </w:rPr>
      </w:pPr>
      <w:r>
        <w:rPr>
          <w:rFonts w:hint="default"/>
          <w:b w:val="0"/>
          <w:sz w:val="28"/>
        </w:rPr>
        <w:t>Thiết lập: Sử dụng random_state=42 để đảm bảo tính tái lập của kết quả thực nghiệm.</w:t>
      </w:r>
    </w:p>
    <w:p w14:paraId="0C1ED104">
      <w:pPr>
        <w:pStyle w:val="177"/>
        <w:bidi w:val="0"/>
        <w:outlineLvl w:val="1"/>
        <w:rPr>
          <w:sz w:val="28"/>
          <w:szCs w:val="28"/>
          <w:lang w:val="vi-VN"/>
        </w:rPr>
      </w:pPr>
      <w:bookmarkStart w:id="51" w:name="_Toc11483"/>
      <w:r>
        <w:rPr>
          <w:sz w:val="28"/>
          <w:szCs w:val="28"/>
          <w:lang w:val="vi-VN"/>
        </w:rPr>
        <w:t xml:space="preserve">3.2.5. </w:t>
      </w:r>
      <w:r>
        <w:rPr>
          <w:rFonts w:hint="default"/>
          <w:sz w:val="28"/>
          <w:szCs w:val="28"/>
          <w:lang w:val="vi-VN"/>
        </w:rPr>
        <w:t>Chuẩn hóa dữ liệu (Feature Scaling)</w:t>
      </w:r>
      <w:bookmarkEnd w:id="51"/>
    </w:p>
    <w:p w14:paraId="35E19184">
      <w:pPr>
        <w:bidi w:val="0"/>
        <w:outlineLvl w:val="9"/>
        <w:rPr>
          <w:rFonts w:hint="default" w:ascii="Times New Roman" w:hAnsi="Times New Roman" w:cs="Times New Roman"/>
          <w:sz w:val="28"/>
          <w:szCs w:val="28"/>
        </w:rPr>
      </w:pPr>
      <w:r>
        <w:rPr>
          <w:b w:val="0"/>
          <w:i/>
          <w:lang w:val="vi-VN"/>
        </w:rPr>
        <w:t xml:space="preserve">  </w:t>
      </w:r>
      <w:r>
        <w:rPr>
          <w:rFonts w:hint="default" w:ascii="Times New Roman" w:hAnsi="Times New Roman" w:cs="Times New Roman"/>
          <w:b w:val="0"/>
          <w:i/>
          <w:sz w:val="28"/>
          <w:szCs w:val="28"/>
          <w:lang w:val="vi-VN"/>
        </w:rPr>
        <w:t xml:space="preserve">    </w:t>
      </w:r>
      <w:r>
        <w:rPr>
          <w:rFonts w:hint="default" w:ascii="Times New Roman" w:hAnsi="Times New Roman" w:cs="Times New Roman"/>
          <w:b w:val="0"/>
          <w:sz w:val="28"/>
          <w:szCs w:val="28"/>
        </w:rPr>
        <w:t>Sau khi phân chia dữ liệu, phương pháp StandardScaler (Chuẩn hóa Z-</w:t>
      </w:r>
      <w:r>
        <w:rPr>
          <w:rFonts w:hint="default" w:ascii="Times New Roman" w:hAnsi="Times New Roman" w:cs="Times New Roman"/>
          <w:sz w:val="28"/>
          <w:szCs w:val="28"/>
        </w:rPr>
        <w:t>score) được áp dụng để đưa các đặc trưng số về cùng một phân phối chuẩn (</w:t>
      </w:r>
    </w:p>
    <w:p w14:paraId="4E94D21E">
      <w:pPr>
        <w:bidi w:val="0"/>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μ=0,σ=1</w:t>
      </w:r>
      <w:r>
        <w:rPr>
          <w:rFonts w:hint="default" w:ascii="Times New Roman" w:hAnsi="Times New Roman" w:cs="Times New Roman"/>
          <w:sz w:val="28"/>
          <w:szCs w:val="28"/>
          <w:lang w:val="en-US"/>
        </w:rPr>
        <w:t>).</w:t>
      </w:r>
    </w:p>
    <w:p w14:paraId="183CA21F">
      <w:pPr>
        <w:pStyle w:val="175"/>
        <w:outlineLvl w:val="9"/>
        <w:rPr>
          <w:rFonts w:hint="default"/>
          <w:b w:val="0"/>
          <w:sz w:val="28"/>
        </w:rPr>
      </w:pPr>
      <w:r>
        <w:rPr>
          <w:rFonts w:hint="default"/>
          <w:b w:val="0"/>
          <w:sz w:val="28"/>
        </w:rPr>
        <w:t>Lưu ý kỹ thuật: Việc chuẩn hóa (fit) chỉ được thực hiện trên tập Huấn luyện, sau đó áp dụng bộ tham số đó (transform) lên tập Kiểm thử để tránh hiện tượng rò rỉ dữ liệu (Data Leakage).</w:t>
      </w:r>
    </w:p>
    <w:p w14:paraId="2C63171D">
      <w:pPr>
        <w:pStyle w:val="175"/>
        <w:outlineLvl w:val="9"/>
        <w:rPr>
          <w:rFonts w:hint="default"/>
          <w:b w:val="0"/>
          <w:sz w:val="28"/>
        </w:rPr>
      </w:pPr>
      <w:r>
        <w:rPr>
          <w:rFonts w:hint="default"/>
          <w:b w:val="0"/>
          <w:sz w:val="28"/>
        </w:rPr>
        <w:t>Mục đích: Bước này bắt buộc đối với mô hình SVR (nhạy cảm với khoảng cách) và giúp Linear Regression hội tụ nhanh hơn.</w:t>
      </w:r>
    </w:p>
    <w:p w14:paraId="71D64BAD">
      <w:pPr>
        <w:pStyle w:val="175"/>
        <w:bidi w:val="0"/>
        <w:outlineLvl w:val="0"/>
        <w:rPr>
          <w:sz w:val="28"/>
          <w:szCs w:val="28"/>
          <w:lang w:val="vi-VN"/>
        </w:rPr>
      </w:pPr>
      <w:bookmarkStart w:id="52" w:name="_Toc28911"/>
      <w:r>
        <w:rPr>
          <w:sz w:val="28"/>
          <w:szCs w:val="28"/>
        </w:rPr>
        <w:t>3.3. Cài</w:t>
      </w:r>
      <w:r>
        <w:rPr>
          <w:sz w:val="28"/>
          <w:szCs w:val="28"/>
          <w:lang w:val="vi-VN"/>
        </w:rPr>
        <w:t xml:space="preserve"> đặt các mô hình dự đoán</w:t>
      </w:r>
      <w:bookmarkEnd w:id="52"/>
    </w:p>
    <w:p w14:paraId="334649A0">
      <w:pPr>
        <w:pStyle w:val="177"/>
        <w:bidi w:val="0"/>
        <w:outlineLvl w:val="0"/>
        <w:rPr>
          <w:sz w:val="28"/>
          <w:szCs w:val="28"/>
          <w:lang w:val="vi-VN"/>
        </w:rPr>
      </w:pPr>
      <w:bookmarkStart w:id="53" w:name="_Toc29935"/>
      <w:r>
        <w:rPr>
          <w:sz w:val="28"/>
          <w:szCs w:val="28"/>
          <w:lang w:val="vi-VN"/>
        </w:rPr>
        <w:t>3.3.1. Linear Regression</w:t>
      </w:r>
      <w:bookmarkEnd w:id="53"/>
    </w:p>
    <w:p w14:paraId="7E087B19">
      <w:pPr>
        <w:pStyle w:val="175"/>
        <w:outlineLvl w:val="9"/>
        <w:rPr>
          <w:b w:val="0"/>
          <w:i/>
          <w:sz w:val="28"/>
          <w:lang w:val="vi-VN"/>
        </w:rPr>
      </w:pPr>
      <w:r>
        <w:rPr>
          <w:b w:val="0"/>
          <w:i/>
          <w:sz w:val="28"/>
          <w:lang w:val="vi-VN"/>
        </w:rPr>
        <w:t xml:space="preserve">        </w:t>
      </w:r>
      <w:r>
        <w:rPr>
          <w:rFonts w:hint="default"/>
          <w:b w:val="0"/>
          <w:sz w:val="28"/>
        </w:rPr>
        <w:t>Sử dụng phương pháp Bình phương tối thiểu thông thường (Ordinary Least Squares - OLS) để thiết lập mức cơ sở so sánh (Baseline).</w:t>
      </w:r>
    </w:p>
    <w:p w14:paraId="2A8355E5">
      <w:pPr>
        <w:pStyle w:val="177"/>
        <w:bidi w:val="0"/>
        <w:outlineLvl w:val="0"/>
        <w:rPr>
          <w:sz w:val="28"/>
          <w:szCs w:val="28"/>
          <w:lang w:val="vi-VN"/>
        </w:rPr>
      </w:pPr>
      <w:bookmarkStart w:id="54" w:name="_Toc26026"/>
      <w:r>
        <w:rPr>
          <w:sz w:val="28"/>
          <w:szCs w:val="28"/>
          <w:lang w:val="vi-VN"/>
        </w:rPr>
        <w:t>3.3.2. SVR</w:t>
      </w:r>
      <w:bookmarkEnd w:id="54"/>
    </w:p>
    <w:p w14:paraId="34B842F2">
      <w:pPr>
        <w:pStyle w:val="175"/>
        <w:outlineLvl w:val="9"/>
        <w:rPr>
          <w:rFonts w:hint="default"/>
          <w:b w:val="0"/>
          <w:sz w:val="28"/>
        </w:rPr>
      </w:pPr>
      <w:r>
        <w:rPr>
          <w:rFonts w:hint="default"/>
          <w:b w:val="0"/>
          <w:sz w:val="28"/>
        </w:rPr>
        <w:t>Kernel: Sử dụng RBF (Radial Basis Function) để mô hình hóa các ranh giới phi tuyến.</w:t>
      </w:r>
    </w:p>
    <w:p w14:paraId="2F13C90D">
      <w:pPr>
        <w:pStyle w:val="175"/>
        <w:outlineLvl w:val="9"/>
        <w:rPr>
          <w:rFonts w:hint="default"/>
          <w:b w:val="0"/>
          <w:sz w:val="28"/>
        </w:rPr>
      </w:pPr>
      <w:r>
        <w:rPr>
          <w:rFonts w:hint="default"/>
          <w:b w:val="0"/>
          <w:sz w:val="28"/>
        </w:rPr>
        <w:t>Tham số: Thiết lập mặc định C=1.0,ϵ=0.1</w:t>
      </w:r>
    </w:p>
    <w:p w14:paraId="21DA1BA1">
      <w:pPr>
        <w:pStyle w:val="175"/>
        <w:outlineLvl w:val="9"/>
        <w:rPr>
          <w:b w:val="0"/>
          <w:i/>
          <w:sz w:val="28"/>
          <w:lang w:val="vi-VN"/>
        </w:rPr>
      </w:pPr>
      <w:r>
        <w:rPr>
          <w:rFonts w:hint="default"/>
          <w:b w:val="0"/>
          <w:sz w:val="28"/>
        </w:rPr>
        <w:t>Mục tiêu: Kiểm chứng khả năng xử lý dữ liệu của các thuật toán dựa trên khoảng cách (Distance-based algorithms).</w:t>
      </w:r>
    </w:p>
    <w:p w14:paraId="06457FD9">
      <w:pPr>
        <w:pStyle w:val="177"/>
        <w:bidi w:val="0"/>
        <w:outlineLvl w:val="0"/>
        <w:rPr>
          <w:sz w:val="28"/>
          <w:szCs w:val="28"/>
          <w:lang w:val="vi-VN"/>
        </w:rPr>
      </w:pPr>
      <w:bookmarkStart w:id="55" w:name="_Toc5370"/>
      <w:r>
        <w:rPr>
          <w:sz w:val="28"/>
          <w:szCs w:val="28"/>
          <w:lang w:val="vi-VN"/>
        </w:rPr>
        <w:t>3.3.3. Random Fores</w:t>
      </w:r>
      <w:bookmarkEnd w:id="55"/>
    </w:p>
    <w:p w14:paraId="127703B6">
      <w:pPr>
        <w:pStyle w:val="175"/>
        <w:outlineLvl w:val="9"/>
        <w:rPr>
          <w:rFonts w:hint="default"/>
          <w:b w:val="0"/>
          <w:sz w:val="28"/>
        </w:rPr>
      </w:pPr>
      <w:r>
        <w:rPr>
          <w:rFonts w:hint="default"/>
          <w:b w:val="0"/>
          <w:sz w:val="28"/>
        </w:rPr>
        <w:t>Cấu hình: Sử dụng 100 cây quyết định (n_estimators=100).</w:t>
      </w:r>
    </w:p>
    <w:p w14:paraId="239213C6">
      <w:pPr>
        <w:pStyle w:val="175"/>
        <w:outlineLvl w:val="9"/>
        <w:rPr>
          <w:rFonts w:hint="default"/>
          <w:b w:val="0"/>
          <w:sz w:val="28"/>
        </w:rPr>
      </w:pPr>
      <w:r>
        <w:rPr>
          <w:rFonts w:hint="default"/>
          <w:b w:val="0"/>
          <w:sz w:val="28"/>
        </w:rPr>
        <w:t>Tiêu chuẩn phân chia: Giảm thiểu sai số bình phương trung bình (MSE).</w:t>
      </w:r>
    </w:p>
    <w:p w14:paraId="54026708">
      <w:pPr>
        <w:pStyle w:val="175"/>
        <w:outlineLvl w:val="9"/>
        <w:rPr>
          <w:b w:val="0"/>
          <w:i/>
          <w:sz w:val="28"/>
          <w:lang w:val="vi-VN"/>
        </w:rPr>
      </w:pPr>
      <w:r>
        <w:rPr>
          <w:rFonts w:hint="default"/>
          <w:b w:val="0"/>
          <w:sz w:val="28"/>
        </w:rPr>
        <w:t>Cơ chế: Sử dụng phương pháp Bagging (Bootstrap Aggregating) để giảm phương sai và chống hiện tượng quá khớp (Overfitting).</w:t>
      </w:r>
    </w:p>
    <w:p w14:paraId="491256B7">
      <w:pPr>
        <w:pStyle w:val="175"/>
        <w:bidi w:val="0"/>
        <w:outlineLvl w:val="0"/>
        <w:rPr>
          <w:sz w:val="28"/>
          <w:szCs w:val="28"/>
          <w:lang w:val="vi-VN"/>
        </w:rPr>
      </w:pPr>
      <w:bookmarkStart w:id="56" w:name="_Toc23413"/>
      <w:r>
        <w:rPr>
          <w:sz w:val="28"/>
          <w:szCs w:val="28"/>
        </w:rPr>
        <w:t>3.4. Đánh</w:t>
      </w:r>
      <w:r>
        <w:rPr>
          <w:sz w:val="28"/>
          <w:szCs w:val="28"/>
          <w:lang w:val="vi-VN"/>
        </w:rPr>
        <w:t xml:space="preserve"> giá và so sánh kết quả</w:t>
      </w:r>
      <w:bookmarkEnd w:id="56"/>
    </w:p>
    <w:p w14:paraId="4B296245">
      <w:pPr>
        <w:pStyle w:val="175"/>
        <w:outlineLvl w:val="1"/>
        <w:rPr>
          <w:rFonts w:hint="default"/>
          <w:sz w:val="28"/>
          <w:lang w:val="vi-VN"/>
        </w:rPr>
      </w:pPr>
      <w:bookmarkStart w:id="57" w:name="_Toc16369"/>
      <w:r>
        <w:rPr>
          <w:sz w:val="28"/>
        </w:rPr>
        <w:t>3</w:t>
      </w:r>
      <w:r>
        <w:rPr>
          <w:sz w:val="28"/>
          <w:lang w:val="vi-VN"/>
        </w:rPr>
        <w:t xml:space="preserve">.4.1. </w:t>
      </w:r>
      <w:r>
        <w:rPr>
          <w:rFonts w:hint="default"/>
          <w:sz w:val="28"/>
          <w:lang w:val="vi-VN"/>
        </w:rPr>
        <w:t>Kết quả định lượng trên tập Kiểm thử (Test Set)</w:t>
      </w:r>
      <w:bookmarkEnd w:id="57"/>
    </w:p>
    <w:p w14:paraId="5B109E8B">
      <w:pPr>
        <w:pStyle w:val="175"/>
        <w:outlineLvl w:val="9"/>
        <w:rPr>
          <w:rFonts w:hint="default"/>
          <w:b w:val="0"/>
          <w:bCs w:val="0"/>
          <w:sz w:val="28"/>
          <w:lang w:val="vi-VN"/>
        </w:rPr>
      </w:pPr>
      <w:r>
        <w:rPr>
          <w:rFonts w:hint="default"/>
          <w:b w:val="0"/>
          <w:bCs w:val="0"/>
          <w:sz w:val="28"/>
          <w:lang w:val="vi-VN"/>
        </w:rPr>
        <w:t>Kết quả thực nghiệm trên tập kiểm thử độc lập (20% dữ liệu) được tổng hợp trong bảng dưới đây:</w:t>
      </w:r>
    </w:p>
    <w:p w14:paraId="35D7D8A0">
      <w:pPr>
        <w:pStyle w:val="175"/>
        <w:outlineLvl w:val="9"/>
        <w:rPr>
          <w:b w:val="0"/>
          <w:sz w:val="28"/>
          <w:lang w:val="vi-VN"/>
        </w:rPr>
      </w:pPr>
      <w:r>
        <w:rPr>
          <w:b w:val="0"/>
          <w:sz w:val="28"/>
          <w:lang w:val="vi-VN"/>
        </w:rPr>
        <w:drawing>
          <wp:inline distT="0" distB="0" distL="0" distR="0">
            <wp:extent cx="5546090" cy="1958340"/>
            <wp:effectExtent l="0" t="0" r="165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546090" cy="1958340"/>
                    </a:xfrm>
                    <a:prstGeom prst="rect">
                      <a:avLst/>
                    </a:prstGeom>
                  </pic:spPr>
                </pic:pic>
              </a:graphicData>
            </a:graphic>
          </wp:inline>
        </w:drawing>
      </w:r>
    </w:p>
    <w:p w14:paraId="6D705DD8">
      <w:pPr>
        <w:pStyle w:val="175"/>
        <w:outlineLvl w:val="1"/>
        <w:rPr>
          <w:sz w:val="28"/>
          <w:lang w:val="vi-VN"/>
        </w:rPr>
      </w:pPr>
      <w:bookmarkStart w:id="58" w:name="_Toc2852"/>
      <w:r>
        <w:rPr>
          <w:sz w:val="28"/>
          <w:lang w:val="vi-VN"/>
        </w:rPr>
        <w:t>3.4.2. Đánh giá trên tập Test</w:t>
      </w:r>
      <w:bookmarkEnd w:id="58"/>
    </w:p>
    <w:p w14:paraId="178C42E8">
      <w:pPr>
        <w:pStyle w:val="175"/>
        <w:outlineLvl w:val="9"/>
        <w:rPr>
          <w:rFonts w:hint="default"/>
          <w:b w:val="0"/>
          <w:sz w:val="28"/>
        </w:rPr>
      </w:pPr>
      <w:r>
        <w:rPr>
          <w:rFonts w:hint="default"/>
          <w:b w:val="0"/>
          <w:sz w:val="28"/>
        </w:rPr>
        <w:t>Dựa trên số liệu bảng trên, ta có các nhận định chi tiết:</w:t>
      </w:r>
    </w:p>
    <w:p w14:paraId="576081DC">
      <w:pPr>
        <w:pStyle w:val="175"/>
        <w:numPr>
          <w:ilvl w:val="0"/>
          <w:numId w:val="14"/>
        </w:numPr>
        <w:ind w:left="425" w:leftChars="0" w:hanging="425" w:firstLineChars="0"/>
        <w:outlineLvl w:val="9"/>
        <w:rPr>
          <w:rFonts w:hint="default"/>
          <w:b w:val="0"/>
          <w:sz w:val="28"/>
        </w:rPr>
      </w:pPr>
      <w:r>
        <w:rPr>
          <w:rFonts w:hint="default"/>
          <w:b w:val="0"/>
          <w:sz w:val="28"/>
        </w:rPr>
        <w:t>Mô hình Random Forest (Tối ưu nhất):</w:t>
      </w:r>
    </w:p>
    <w:p w14:paraId="68FF60E4">
      <w:pPr>
        <w:pStyle w:val="175"/>
        <w:outlineLvl w:val="9"/>
        <w:rPr>
          <w:rFonts w:hint="default"/>
          <w:b w:val="0"/>
          <w:sz w:val="28"/>
        </w:rPr>
      </w:pPr>
      <w:r>
        <w:rPr>
          <w:rFonts w:hint="default"/>
          <w:b w:val="0"/>
          <w:sz w:val="28"/>
        </w:rPr>
        <w:t>Đạt kết quả tốt nhất với R2≈0.7</w:t>
      </w:r>
      <w:r>
        <w:rPr>
          <w:rFonts w:hint="default"/>
          <w:b w:val="0"/>
          <w:sz w:val="28"/>
          <w:lang w:val="en-US"/>
        </w:rPr>
        <w:t xml:space="preserve">7 </w:t>
      </w:r>
      <w:r>
        <w:rPr>
          <w:rFonts w:hint="default"/>
          <w:b w:val="0"/>
          <w:sz w:val="28"/>
        </w:rPr>
        <w:t>và sai số trung bình (MAE) thấp nhất (~$31,000).</w:t>
      </w:r>
    </w:p>
    <w:p w14:paraId="5B683F91">
      <w:pPr>
        <w:pStyle w:val="175"/>
        <w:outlineLvl w:val="9"/>
        <w:rPr>
          <w:rFonts w:hint="default"/>
          <w:b w:val="0"/>
          <w:sz w:val="28"/>
        </w:rPr>
      </w:pPr>
      <w:r>
        <w:rPr>
          <w:rFonts w:hint="default"/>
          <w:b w:val="0"/>
          <w:sz w:val="28"/>
        </w:rPr>
        <w:t>Lý do: Mô hình này đã phát huy thế mạnh của thuật toán tổ hợp (Ensemble), phân hoạch không gian dữ liệu thành các vùng nhỏ để nắm bắt các mối quan hệ phi tuyến phức tạp giữa vị trí địa lý và giá nhà mà không bị ảnh hưởng bởi các giả định ràng buộc như mô hình tuyến tính.</w:t>
      </w:r>
    </w:p>
    <w:p w14:paraId="3637D160">
      <w:pPr>
        <w:pStyle w:val="175"/>
        <w:numPr>
          <w:ilvl w:val="0"/>
          <w:numId w:val="14"/>
        </w:numPr>
        <w:ind w:left="425" w:leftChars="0" w:hanging="425" w:firstLineChars="0"/>
        <w:outlineLvl w:val="9"/>
        <w:rPr>
          <w:rFonts w:hint="default"/>
          <w:b w:val="0"/>
          <w:sz w:val="28"/>
        </w:rPr>
      </w:pPr>
      <w:r>
        <w:rPr>
          <w:rFonts w:hint="default"/>
          <w:b w:val="0"/>
          <w:sz w:val="28"/>
        </w:rPr>
        <w:t>Mô hình Linear Regression (Mức cơ sở):</w:t>
      </w:r>
    </w:p>
    <w:p w14:paraId="3199D622">
      <w:pPr>
        <w:pStyle w:val="175"/>
        <w:outlineLvl w:val="9"/>
        <w:rPr>
          <w:rFonts w:hint="default"/>
          <w:b w:val="0"/>
          <w:sz w:val="28"/>
        </w:rPr>
      </w:pPr>
      <w:r>
        <w:rPr>
          <w:rFonts w:hint="default"/>
          <w:b w:val="0"/>
          <w:sz w:val="28"/>
        </w:rPr>
        <w:t>Đạt R2≈0.61.</w:t>
      </w:r>
      <w:r>
        <w:rPr>
          <w:rFonts w:hint="default"/>
          <w:b w:val="0"/>
          <w:sz w:val="28"/>
          <w:lang w:val="en-US"/>
        </w:rPr>
        <w:t xml:space="preserve"> </w:t>
      </w:r>
      <w:r>
        <w:rPr>
          <w:rFonts w:hint="default"/>
          <w:b w:val="0"/>
          <w:sz w:val="28"/>
        </w:rPr>
        <w:t>Đây là mức hiệu năng chấp nhận được để nhìn ra xu hướng chung, nhưng thấp hơn đáng kể so với Random Forest.</w:t>
      </w:r>
    </w:p>
    <w:p w14:paraId="473787DD">
      <w:pPr>
        <w:pStyle w:val="175"/>
        <w:outlineLvl w:val="9"/>
        <w:rPr>
          <w:rFonts w:hint="default"/>
          <w:b w:val="0"/>
          <w:sz w:val="28"/>
        </w:rPr>
      </w:pPr>
      <w:r>
        <w:rPr>
          <w:rFonts w:hint="default"/>
          <w:b w:val="0"/>
          <w:sz w:val="28"/>
        </w:rPr>
        <w:t>Lý do: Mô hình gặp hiện tượng Underfitting (Chưa khớp dữ liệu) do cố gắng mô phỏng một thị trường bất động sản phức tạp bằng các đường thẳng tuyến tính đơn giản.</w:t>
      </w:r>
    </w:p>
    <w:p w14:paraId="520939E7">
      <w:pPr>
        <w:pStyle w:val="175"/>
        <w:numPr>
          <w:ilvl w:val="0"/>
          <w:numId w:val="14"/>
        </w:numPr>
        <w:ind w:left="425" w:leftChars="0" w:hanging="425" w:firstLineChars="0"/>
        <w:outlineLvl w:val="9"/>
        <w:rPr>
          <w:rFonts w:hint="default"/>
          <w:b w:val="0"/>
          <w:sz w:val="28"/>
        </w:rPr>
      </w:pPr>
      <w:r>
        <w:rPr>
          <w:rFonts w:hint="default"/>
          <w:b w:val="0"/>
          <w:sz w:val="28"/>
        </w:rPr>
        <w:t>Mô hình SVR (Thất bại trong kịch bản này):</w:t>
      </w:r>
    </w:p>
    <w:p w14:paraId="1240D54F">
      <w:pPr>
        <w:pStyle w:val="175"/>
        <w:outlineLvl w:val="9"/>
        <w:rPr>
          <w:rFonts w:hint="default"/>
          <w:b w:val="0"/>
          <w:sz w:val="28"/>
        </w:rPr>
      </w:pPr>
      <w:r>
        <w:rPr>
          <w:rFonts w:hint="default"/>
          <w:b w:val="0"/>
          <w:sz w:val="28"/>
        </w:rPr>
        <w:t>Chỉ số R2 âm (−0.025) và sai số MSE cực lớn.</w:t>
      </w:r>
    </w:p>
    <w:p w14:paraId="33DEEE1C">
      <w:pPr>
        <w:pStyle w:val="175"/>
        <w:outlineLvl w:val="9"/>
        <w:rPr>
          <w:rFonts w:hint="default"/>
          <w:b w:val="0"/>
          <w:sz w:val="28"/>
        </w:rPr>
      </w:pPr>
      <w:r>
        <w:rPr>
          <w:rFonts w:hint="default"/>
          <w:b w:val="0"/>
          <w:sz w:val="28"/>
        </w:rPr>
        <w:t>Nguyên nhân: Kết quả này minh chứng cho sự nhạy cảm của SVR đối với thang đo dữ liệu mục tiêu. Dù đầu vào (X) đã được chuẩn hóa, nhưng biến mục tiêu (y) có giá trị lớn (hàng trăm ngàn USD) và chưa được chuẩn hóa, khiến hàm mất mát ϵ-insensitive không thể hội tụ với tham số mặc định. Đây là bài học thực nghiệm quan trọng về việc lựa chọn và cấu hình mô hình.</w:t>
      </w:r>
    </w:p>
    <w:p w14:paraId="6C731AEE">
      <w:pPr>
        <w:pStyle w:val="175"/>
        <w:outlineLvl w:val="9"/>
        <w:rPr>
          <w:b w:val="0"/>
          <w:sz w:val="28"/>
        </w:rPr>
      </w:pPr>
    </w:p>
    <w:p w14:paraId="514DD83B">
      <w:pPr>
        <w:pStyle w:val="175"/>
        <w:jc w:val="center"/>
        <w:outlineLvl w:val="9"/>
        <w:rPr>
          <w:b w:val="0"/>
          <w:sz w:val="28"/>
          <w:lang w:val="vi-VN"/>
        </w:rPr>
      </w:pPr>
    </w:p>
    <w:p w14:paraId="5AD9CFEC">
      <w:pPr>
        <w:outlineLvl w:val="9"/>
        <w:rPr>
          <w:rFonts w:ascii="Times New Roman" w:hAnsi="Times New Roman" w:cs="Times New Roman"/>
          <w:b/>
          <w:bCs/>
          <w:sz w:val="28"/>
          <w:szCs w:val="24"/>
          <w:lang w:val="vi-VN"/>
        </w:rPr>
      </w:pPr>
      <w:r>
        <w:rPr>
          <w:sz w:val="24"/>
        </w:rPr>
        <w:br w:type="page"/>
      </w:r>
    </w:p>
    <w:p w14:paraId="78072947">
      <w:pPr>
        <w:pStyle w:val="173"/>
        <w:outlineLvl w:val="0"/>
      </w:pPr>
      <w:bookmarkStart w:id="59" w:name="_Toc7747"/>
      <w:bookmarkStart w:id="60" w:name="_Toc211515811"/>
      <w:r>
        <w:t>KẾT LUẬN</w:t>
      </w:r>
      <w:bookmarkEnd w:id="59"/>
      <w:r>
        <w:t xml:space="preserve"> </w:t>
      </w:r>
      <w:bookmarkEnd w:id="60"/>
    </w:p>
    <w:p w14:paraId="1B98A350">
      <w:pPr>
        <w:spacing w:before="100" w:beforeAutospacing="1" w:after="100" w:afterAutospacing="1" w:line="240" w:lineRule="auto"/>
        <w:outlineLvl w:val="9"/>
        <w:rPr>
          <w:rFonts w:ascii="Times New Roman" w:hAnsi="Times New Roman" w:eastAsia="Times New Roman" w:cs="Times New Roman"/>
          <w:sz w:val="28"/>
          <w:szCs w:val="24"/>
        </w:rPr>
      </w:pPr>
      <w:r>
        <w:rPr>
          <w:rFonts w:ascii="Times New Roman" w:hAnsi="Times New Roman" w:eastAsia="Times New Roman" w:cs="Times New Roman"/>
          <w:sz w:val="28"/>
          <w:szCs w:val="24"/>
          <w:lang w:val="vi-VN"/>
        </w:rPr>
        <w:t xml:space="preserve">        </w:t>
      </w:r>
      <w:r>
        <w:rPr>
          <w:rFonts w:ascii="Times New Roman" w:hAnsi="Times New Roman" w:eastAsia="Times New Roman" w:cs="Times New Roman"/>
          <w:sz w:val="28"/>
          <w:szCs w:val="24"/>
        </w:rPr>
        <w:t xml:space="preserve">Trong đề tài này, các mô hình học máy hồi quy gồm </w:t>
      </w:r>
      <w:r>
        <w:rPr>
          <w:rFonts w:ascii="Times New Roman" w:hAnsi="Times New Roman" w:eastAsia="Times New Roman" w:cs="Times New Roman"/>
          <w:bCs/>
          <w:sz w:val="28"/>
          <w:szCs w:val="24"/>
        </w:rPr>
        <w:t>Linear Regression, Support Vector Regression và Random Forest Regression</w:t>
      </w:r>
      <w:r>
        <w:rPr>
          <w:rFonts w:ascii="Times New Roman" w:hAnsi="Times New Roman" w:eastAsia="Times New Roman" w:cs="Times New Roman"/>
          <w:sz w:val="28"/>
          <w:szCs w:val="24"/>
        </w:rPr>
        <w:t xml:space="preserve"> đã được xây dựng và áp dụng để dự đoán giá trị nhà trung bình tại bang California. Quy trình tiền xử lý dữ liệu, huấn luyện và đánh giá mô hình được thực hiện một cách hệ thống và nhất quán.</w:t>
      </w:r>
    </w:p>
    <w:p w14:paraId="49BDE3A5">
      <w:pPr>
        <w:spacing w:before="100" w:beforeAutospacing="1" w:after="100" w:afterAutospacing="1" w:line="240" w:lineRule="auto"/>
        <w:outlineLvl w:val="9"/>
        <w:rPr>
          <w:rFonts w:ascii="Times New Roman" w:hAnsi="Times New Roman" w:eastAsia="Times New Roman" w:cs="Times New Roman"/>
          <w:sz w:val="28"/>
          <w:szCs w:val="24"/>
        </w:rPr>
      </w:pPr>
      <w:r>
        <w:rPr>
          <w:rFonts w:ascii="Times New Roman" w:hAnsi="Times New Roman" w:eastAsia="Times New Roman" w:cs="Times New Roman"/>
          <w:sz w:val="28"/>
          <w:szCs w:val="24"/>
          <w:lang w:val="vi-VN"/>
        </w:rPr>
        <w:t xml:space="preserve">        </w:t>
      </w:r>
      <w:r>
        <w:rPr>
          <w:rFonts w:ascii="Times New Roman" w:hAnsi="Times New Roman" w:eastAsia="Times New Roman" w:cs="Times New Roman"/>
          <w:sz w:val="28"/>
          <w:szCs w:val="24"/>
        </w:rPr>
        <w:t xml:space="preserve">Kết quả thực nghiệm cho thấy các mô hình phi tuyến, đặc biệt là </w:t>
      </w:r>
      <w:r>
        <w:rPr>
          <w:rFonts w:ascii="Times New Roman" w:hAnsi="Times New Roman" w:eastAsia="Times New Roman" w:cs="Times New Roman"/>
          <w:bCs/>
          <w:sz w:val="28"/>
          <w:szCs w:val="24"/>
        </w:rPr>
        <w:t>Random Forest Regression</w:t>
      </w:r>
      <w:r>
        <w:rPr>
          <w:rFonts w:ascii="Times New Roman" w:hAnsi="Times New Roman" w:eastAsia="Times New Roman" w:cs="Times New Roman"/>
          <w:sz w:val="28"/>
          <w:szCs w:val="24"/>
        </w:rPr>
        <w:t>, đạt hiệu năng tốt hơn so với mô hình tuyến tính trong bài toán dự đoán giá nhà. Việc sử dụng các chỉ số</w:t>
      </w:r>
      <w:r>
        <w:rPr>
          <w:rFonts w:hint="default" w:ascii="Times New Roman" w:hAnsi="Times New Roman" w:eastAsia="Times New Roman" w:cs="Times New Roman"/>
          <w:sz w:val="28"/>
          <w:szCs w:val="24"/>
          <w:lang w:val="en-US"/>
        </w:rPr>
        <w:t xml:space="preserve"> MAE,</w:t>
      </w:r>
      <w:r>
        <w:rPr>
          <w:rFonts w:ascii="Times New Roman" w:hAnsi="Times New Roman" w:eastAsia="Times New Roman" w:cs="Times New Roman"/>
          <w:sz w:val="28"/>
          <w:szCs w:val="24"/>
        </w:rPr>
        <w:t xml:space="preserve"> </w:t>
      </w:r>
      <w:r>
        <w:rPr>
          <w:rFonts w:ascii="Times New Roman" w:hAnsi="Times New Roman" w:eastAsia="Times New Roman" w:cs="Times New Roman"/>
          <w:bCs/>
          <w:sz w:val="28"/>
          <w:szCs w:val="24"/>
        </w:rPr>
        <w:t>MSE</w:t>
      </w:r>
      <w:r>
        <w:rPr>
          <w:rFonts w:ascii="Times New Roman" w:hAnsi="Times New Roman" w:eastAsia="Times New Roman" w:cs="Times New Roman"/>
          <w:sz w:val="28"/>
          <w:szCs w:val="24"/>
        </w:rPr>
        <w:t xml:space="preserve"> và </w:t>
      </w:r>
      <w:r>
        <w:rPr>
          <w:rFonts w:ascii="Times New Roman" w:hAnsi="Times New Roman" w:eastAsia="Times New Roman" w:cs="Times New Roman"/>
          <w:bCs/>
          <w:sz w:val="28"/>
          <w:szCs w:val="24"/>
        </w:rPr>
        <w:t>R²</w:t>
      </w:r>
      <w:r>
        <w:rPr>
          <w:rFonts w:ascii="Times New Roman" w:hAnsi="Times New Roman" w:eastAsia="Times New Roman" w:cs="Times New Roman"/>
          <w:sz w:val="28"/>
          <w:szCs w:val="24"/>
        </w:rPr>
        <w:t xml:space="preserve"> giúp đánh giá toàn diện độ chính xác và khả năng giải thích của mô hình.</w:t>
      </w:r>
    </w:p>
    <w:p w14:paraId="14D2FD09">
      <w:pPr>
        <w:spacing w:before="100" w:beforeAutospacing="1" w:after="100" w:afterAutospacing="1" w:line="240" w:lineRule="auto"/>
        <w:outlineLvl w:val="9"/>
        <w:rPr>
          <w:rFonts w:ascii="Times New Roman" w:hAnsi="Times New Roman" w:eastAsia="Times New Roman" w:cs="Times New Roman"/>
          <w:sz w:val="28"/>
          <w:szCs w:val="24"/>
        </w:rPr>
      </w:pPr>
      <w:r>
        <w:rPr>
          <w:rFonts w:ascii="Times New Roman" w:hAnsi="Times New Roman" w:eastAsia="Times New Roman" w:cs="Times New Roman"/>
          <w:sz w:val="28"/>
          <w:szCs w:val="24"/>
          <w:lang w:val="vi-VN"/>
        </w:rPr>
        <w:t xml:space="preserve">        </w:t>
      </w:r>
      <w:r>
        <w:rPr>
          <w:rFonts w:ascii="Times New Roman" w:hAnsi="Times New Roman" w:eastAsia="Times New Roman" w:cs="Times New Roman"/>
          <w:sz w:val="28"/>
          <w:szCs w:val="24"/>
        </w:rPr>
        <w:t>Đề tài đã đáp ứng được các mục tiêu đề ra, đồng thời góp phần củng cố kiến thức về học máy, tiền xử lý dữ liệu và đánh giá mô hình. Trong tương lai, nghiên cứu có thể được mở rộng bằng cách thử nghiệm các mô hình nâng cao hơn hoặc áp dụng trên các bộ dữ liệu thực tế mới.</w:t>
      </w:r>
    </w:p>
    <w:p w14:paraId="1E009022">
      <w:pPr>
        <w:outlineLvl w:val="9"/>
        <w:rPr>
          <w:rFonts w:ascii="Times New Roman" w:hAnsi="Times New Roman" w:cs="Times New Roman"/>
          <w:b/>
          <w:bCs/>
          <w:sz w:val="28"/>
          <w:szCs w:val="24"/>
        </w:rPr>
      </w:pPr>
      <w:r>
        <w:rPr>
          <w:sz w:val="24"/>
        </w:rPr>
        <w:br w:type="page"/>
      </w:r>
    </w:p>
    <w:p w14:paraId="04A00094">
      <w:pPr>
        <w:pStyle w:val="173"/>
        <w:outlineLvl w:val="0"/>
      </w:pPr>
      <w:bookmarkStart w:id="61" w:name="_Toc211515812"/>
      <w:bookmarkStart w:id="62" w:name="_Toc10925"/>
      <w:r>
        <w:t>TÀI LIỆU THAM KHẢO</w:t>
      </w:r>
      <w:bookmarkEnd w:id="61"/>
      <w:bookmarkEnd w:id="62"/>
      <w:r>
        <w:t xml:space="preserve"> </w:t>
      </w:r>
    </w:p>
    <w:p w14:paraId="7EE765CA">
      <w:pPr>
        <w:pStyle w:val="36"/>
        <w:outlineLvl w:val="9"/>
        <w:rPr>
          <w:sz w:val="28"/>
        </w:rPr>
      </w:pPr>
      <w:r>
        <w:rPr>
          <w:sz w:val="28"/>
        </w:rPr>
        <w:t xml:space="preserve">[1] Tiệp, V. H. (2018). </w:t>
      </w:r>
      <w:r>
        <w:rPr>
          <w:rStyle w:val="17"/>
          <w:sz w:val="28"/>
        </w:rPr>
        <w:t>Machine Learning Cơ bản</w:t>
      </w:r>
      <w:r>
        <w:rPr>
          <w:sz w:val="28"/>
        </w:rPr>
        <w:t xml:space="preserve"> [Ebook].</w:t>
      </w:r>
      <w:r>
        <w:rPr>
          <w:sz w:val="28"/>
        </w:rPr>
        <w:br w:type="textWrapping"/>
      </w:r>
      <w:r>
        <w:rPr>
          <w:sz w:val="28"/>
        </w:rPr>
        <w:t>GitHub repository.</w:t>
      </w:r>
      <w:r>
        <w:rPr>
          <w:sz w:val="28"/>
        </w:rPr>
        <w:br w:type="textWrapping"/>
      </w:r>
      <w:r>
        <w:fldChar w:fldCharType="begin"/>
      </w:r>
      <w:r>
        <w:instrText xml:space="preserve"> HYPERLINK "https://github.com/tiepvupsu/ebookMLCB" \t "_new" </w:instrText>
      </w:r>
      <w:r>
        <w:fldChar w:fldCharType="separate"/>
      </w:r>
      <w:r>
        <w:rPr>
          <w:rStyle w:val="22"/>
          <w:color w:val="auto"/>
          <w:sz w:val="28"/>
        </w:rPr>
        <w:t>https://github.com/tiepvupsu/ebookMLCB</w:t>
      </w:r>
      <w:r>
        <w:rPr>
          <w:rStyle w:val="22"/>
          <w:color w:val="auto"/>
          <w:sz w:val="28"/>
        </w:rPr>
        <w:fldChar w:fldCharType="end"/>
      </w:r>
    </w:p>
    <w:p w14:paraId="0E38F3BE">
      <w:pPr>
        <w:pStyle w:val="36"/>
        <w:outlineLvl w:val="9"/>
        <w:rPr>
          <w:sz w:val="28"/>
        </w:rPr>
      </w:pPr>
      <w:r>
        <w:rPr>
          <w:sz w:val="28"/>
        </w:rPr>
        <w:t xml:space="preserve">[2] Pedregosa, F., Varoquaux, G., Gramfort, A., Michel, V., Thirion, B., Grisel, O., … &amp; Duchesnay, É. (2011). </w:t>
      </w:r>
      <w:r>
        <w:rPr>
          <w:rStyle w:val="17"/>
          <w:sz w:val="28"/>
        </w:rPr>
        <w:t>Scikit-learn: Machine learning in Python</w:t>
      </w:r>
      <w:r>
        <w:rPr>
          <w:sz w:val="28"/>
        </w:rPr>
        <w:t>. Journal of Machine Learning Research, 12, 2825–2830.</w:t>
      </w:r>
      <w:r>
        <w:rPr>
          <w:sz w:val="28"/>
        </w:rPr>
        <w:br w:type="textWrapping"/>
      </w:r>
      <w:r>
        <w:rPr>
          <w:sz w:val="28"/>
        </w:rPr>
        <w:t>https://arxiv.org/abs/1201.0490</w:t>
      </w:r>
    </w:p>
    <w:p w14:paraId="39EB6F27">
      <w:pPr>
        <w:pStyle w:val="36"/>
        <w:outlineLvl w:val="9"/>
        <w:rPr>
          <w:sz w:val="28"/>
        </w:rPr>
      </w:pPr>
      <w:r>
        <w:rPr>
          <w:sz w:val="28"/>
        </w:rPr>
        <w:t xml:space="preserve">[3] Géron, A. (2019). </w:t>
      </w:r>
      <w:r>
        <w:rPr>
          <w:rStyle w:val="17"/>
          <w:sz w:val="28"/>
        </w:rPr>
        <w:t>Hands-On Machine Learning with Scikit-Learn, Keras &amp; TensorFlow: Concepts, Tools, and Techniques to Build Intelligent Systems</w:t>
      </w:r>
      <w:r>
        <w:rPr>
          <w:sz w:val="28"/>
        </w:rPr>
        <w:t xml:space="preserve"> (2nd ed.). O’Reilly Media.</w:t>
      </w:r>
    </w:p>
    <w:p w14:paraId="18140EAD">
      <w:pPr>
        <w:pStyle w:val="36"/>
        <w:outlineLvl w:val="9"/>
        <w:rPr>
          <w:sz w:val="28"/>
        </w:rPr>
      </w:pPr>
      <w:r>
        <w:rPr>
          <w:sz w:val="28"/>
        </w:rPr>
        <w:t xml:space="preserve">[4] Brownlee, J. (2020). </w:t>
      </w:r>
      <w:r>
        <w:rPr>
          <w:rStyle w:val="17"/>
          <w:sz w:val="28"/>
        </w:rPr>
        <w:t>Machine Learning Mastery with Python: Understand Your Data, Create Accurate Models, and Work Projects End-to-End</w:t>
      </w:r>
      <w:r>
        <w:rPr>
          <w:sz w:val="28"/>
        </w:rPr>
        <w:t>. Machine Learning Mastery.</w:t>
      </w:r>
    </w:p>
    <w:p w14:paraId="5483BEB7">
      <w:pPr>
        <w:pStyle w:val="36"/>
        <w:outlineLvl w:val="9"/>
        <w:rPr>
          <w:sz w:val="28"/>
        </w:rPr>
      </w:pPr>
      <w:r>
        <w:rPr>
          <w:sz w:val="28"/>
        </w:rPr>
        <w:t xml:space="preserve">[5] Raschka, S., &amp; Mirjalili, V. (2019). </w:t>
      </w:r>
      <w:r>
        <w:rPr>
          <w:rStyle w:val="17"/>
          <w:sz w:val="28"/>
        </w:rPr>
        <w:t>Python Machine Learning: Machine Learning and Deep Learning with Python, scikit-learn, and TensorFlow 2</w:t>
      </w:r>
      <w:r>
        <w:rPr>
          <w:sz w:val="28"/>
        </w:rPr>
        <w:t xml:space="preserve"> (3rd ed.). Packt Publishing.</w:t>
      </w:r>
    </w:p>
    <w:p w14:paraId="5D385157">
      <w:pPr>
        <w:pStyle w:val="36"/>
        <w:outlineLvl w:val="9"/>
        <w:rPr>
          <w:sz w:val="28"/>
        </w:rPr>
      </w:pPr>
      <w:r>
        <w:rPr>
          <w:sz w:val="28"/>
        </w:rPr>
        <w:t xml:space="preserve">[6] TiepVuPSU. (2018). </w:t>
      </w:r>
      <w:r>
        <w:rPr>
          <w:rStyle w:val="17"/>
          <w:sz w:val="28"/>
        </w:rPr>
        <w:t>Machine Learning Cơ bản – Mã nguồn minh họa và ví dụ</w:t>
      </w:r>
      <w:r>
        <w:rPr>
          <w:sz w:val="28"/>
        </w:rPr>
        <w:t xml:space="preserve"> [GitHub repository].</w:t>
      </w:r>
      <w:r>
        <w:rPr>
          <w:sz w:val="28"/>
        </w:rPr>
        <w:br w:type="textWrapping"/>
      </w:r>
      <w:r>
        <w:fldChar w:fldCharType="begin"/>
      </w:r>
      <w:r>
        <w:instrText xml:space="preserve"> HYPERLINK "https://github.com/tiepvupsu/ebookMLCB" \t "_new" </w:instrText>
      </w:r>
      <w:r>
        <w:fldChar w:fldCharType="separate"/>
      </w:r>
      <w:r>
        <w:rPr>
          <w:rStyle w:val="22"/>
          <w:color w:val="auto"/>
          <w:sz w:val="28"/>
        </w:rPr>
        <w:t>https://github.com/tiepvupsu/ebookMLCB</w:t>
      </w:r>
      <w:r>
        <w:rPr>
          <w:rStyle w:val="22"/>
          <w:color w:val="auto"/>
          <w:sz w:val="28"/>
        </w:rPr>
        <w:fldChar w:fldCharType="end"/>
      </w:r>
    </w:p>
    <w:p w14:paraId="574A3DBE">
      <w:pPr>
        <w:jc w:val="both"/>
        <w:outlineLvl w:val="9"/>
        <w:rPr>
          <w:lang w:val="vi-VN"/>
        </w:rPr>
      </w:pPr>
    </w:p>
    <w:sectPr>
      <w:headerReference r:id="rId8"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Leelawadee UI Semilight">
    <w:panose1 w:val="020B0402040204020203"/>
    <w:charset w:val="00"/>
    <w:family w:val="auto"/>
    <w:pitch w:val="default"/>
    <w:sig w:usb0="83000003" w:usb1="00000000" w:usb2="00010000" w:usb3="00000001" w:csb0="00010101" w:csb1="00000000"/>
  </w:font>
  <w:font w:name="Microsoft JhengHei UI">
    <w:panose1 w:val="020B0604030504040204"/>
    <w:charset w:val="88"/>
    <w:family w:val="auto"/>
    <w:pitch w:val="default"/>
    <w:sig w:usb0="000002A7" w:usb1="28CF4400" w:usb2="00000016" w:usb3="00000000" w:csb0="00100009" w:csb1="00000000"/>
  </w:font>
  <w:font w:name="Microsoft Tai Le">
    <w:panose1 w:val="020B0502040204020203"/>
    <w:charset w:val="00"/>
    <w:family w:val="auto"/>
    <w:pitch w:val="default"/>
    <w:sig w:usb0="00000003" w:usb1="00000000" w:usb2="40000000" w:usb3="00000000" w:csb0="00000001" w:csb1="00000000"/>
  </w:font>
  <w:font w:name="Bahnschrift Ligh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Cascadia Code SemiLight">
    <w:panose1 w:val="020B0609020000020004"/>
    <w:charset w:val="00"/>
    <w:family w:val="auto"/>
    <w:pitch w:val="default"/>
    <w:sig w:usb0="A10002FF" w:usb1="4000F9FB" w:usb2="00040000" w:usb3="00000000" w:csb0="6000019F" w:csb1="DFD70000"/>
  </w:font>
  <w:font w:name="Ink Free">
    <w:panose1 w:val="03080402000500000000"/>
    <w:charset w:val="00"/>
    <w:family w:val="auto"/>
    <w:pitch w:val="default"/>
    <w:sig w:usb0="0000068F" w:usb1="4000000A" w:usb2="00000000" w:usb3="00000000" w:csb0="0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02933">
    <w:pPr>
      <w:pStyle w:val="18"/>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17</w:t>
    </w:r>
    <w:r>
      <w:rPr>
        <w:caps/>
        <w:color w:val="4F81BD" w:themeColor="accent1"/>
        <w14:textFill>
          <w14:solidFill>
            <w14:schemeClr w14:val="accent1"/>
          </w14:solidFill>
        </w14:textFill>
      </w:rPr>
      <w:fldChar w:fldCharType="end"/>
    </w:r>
  </w:p>
  <w:p w14:paraId="60902BB9">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3CF54">
    <w:pPr>
      <w:pStyle w:val="18"/>
      <w:jc w:val="center"/>
    </w:pPr>
    <w:r>
      <w:fldChar w:fldCharType="begin"/>
    </w:r>
    <w:r>
      <w:instrText xml:space="preserve"> PAGE   \* MERGEFORMAT </w:instrText>
    </w:r>
    <w:r>
      <w:fldChar w:fldCharType="separate"/>
    </w:r>
    <w:r>
      <w:t>2</w:t>
    </w:r>
    <w:r>
      <w:fldChar w:fldCharType="end"/>
    </w:r>
  </w:p>
  <w:p w14:paraId="4B25B56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BB401">
    <w:pPr>
      <w:pStyle w:val="19"/>
      <w:jc w:val="center"/>
      <w:rPr>
        <w:lang w:val="vi-V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708AF">
    <w:pPr>
      <w:pStyle w:val="19"/>
      <w:jc w:val="center"/>
      <w:rPr>
        <w:rFonts w:ascii="Times New Roman" w:hAnsi="Times New Roman" w:cs="Times New Roman"/>
        <w:sz w:val="28"/>
        <w:szCs w:val="28"/>
        <w:lang w:val="vi-VN"/>
      </w:rPr>
    </w:pPr>
    <w:r>
      <w:rPr>
        <w:rFonts w:ascii="Times New Roman" w:hAnsi="Times New Roman" w:cs="Times New Roman"/>
        <w:sz w:val="28"/>
        <w:szCs w:val="28"/>
      </w:rPr>
      <w:t>Bài</w:t>
    </w:r>
    <w:r>
      <w:rPr>
        <w:rFonts w:ascii="Times New Roman" w:hAnsi="Times New Roman" w:cs="Times New Roman"/>
        <w:sz w:val="28"/>
        <w:szCs w:val="28"/>
        <w:lang w:val="vi-VN"/>
      </w:rPr>
      <w:t xml:space="preserve"> tập lớn: </w:t>
    </w:r>
    <w:r>
      <w:rPr>
        <w:rFonts w:ascii="Times New Roman" w:hAnsi="Times New Roman" w:cs="Times New Roman"/>
        <w:sz w:val="28"/>
        <w:szCs w:val="28"/>
      </w:rPr>
      <w:t>Dự</w:t>
    </w:r>
    <w:r>
      <w:rPr>
        <w:rFonts w:ascii="Times New Roman" w:hAnsi="Times New Roman" w:cs="Times New Roman"/>
        <w:sz w:val="28"/>
        <w:szCs w:val="28"/>
        <w:lang w:val="vi-VN"/>
      </w:rPr>
      <w:t xml:space="preserve"> đoán giá nhà tại California</w:t>
    </w:r>
  </w:p>
  <w:p w14:paraId="37387D02">
    <w:pPr>
      <w:pStyle w:val="19"/>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E4457"/>
    <w:multiLevelType w:val="singleLevel"/>
    <w:tmpl w:val="A3DE4457"/>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F495257"/>
    <w:multiLevelType w:val="singleLevel"/>
    <w:tmpl w:val="AF495257"/>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B6D0B319"/>
    <w:multiLevelType w:val="singleLevel"/>
    <w:tmpl w:val="B6D0B319"/>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E39FB4DD"/>
    <w:multiLevelType w:val="singleLevel"/>
    <w:tmpl w:val="E39FB4DD"/>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F44D21DA"/>
    <w:multiLevelType w:val="singleLevel"/>
    <w:tmpl w:val="F44D21DA"/>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11">
    <w:nsid w:val="1816C927"/>
    <w:multiLevelType w:val="singleLevel"/>
    <w:tmpl w:val="1816C927"/>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3FC67C4B"/>
    <w:multiLevelType w:val="singleLevel"/>
    <w:tmpl w:val="3FC67C4B"/>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56EE4D9D"/>
    <w:multiLevelType w:val="singleLevel"/>
    <w:tmpl w:val="56EE4D9D"/>
    <w:lvl w:ilvl="0" w:tentative="0">
      <w:start w:val="1"/>
      <w:numFmt w:val="lowerLetter"/>
      <w:lvlText w:val="%1)"/>
      <w:lvlJc w:val="left"/>
      <w:pPr>
        <w:tabs>
          <w:tab w:val="left" w:pos="425"/>
        </w:tabs>
        <w:ind w:left="425" w:leftChars="0" w:hanging="425" w:firstLineChars="0"/>
      </w:pPr>
      <w:rPr>
        <w:rFonts w:hint="default"/>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11"/>
  </w:num>
  <w:num w:numId="8">
    <w:abstractNumId w:val="0"/>
  </w:num>
  <w:num w:numId="9">
    <w:abstractNumId w:val="12"/>
  </w:num>
  <w:num w:numId="10">
    <w:abstractNumId w:val="3"/>
  </w:num>
  <w:num w:numId="11">
    <w:abstractNumId w:val="1"/>
  </w:num>
  <w:num w:numId="12">
    <w:abstractNumId w:val="4"/>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44B"/>
    <w:rsid w:val="000C08EE"/>
    <w:rsid w:val="000F053E"/>
    <w:rsid w:val="000F5DCE"/>
    <w:rsid w:val="0010433A"/>
    <w:rsid w:val="00106962"/>
    <w:rsid w:val="001442C3"/>
    <w:rsid w:val="0015074B"/>
    <w:rsid w:val="001618C3"/>
    <w:rsid w:val="00167D17"/>
    <w:rsid w:val="0029639D"/>
    <w:rsid w:val="002A3BA2"/>
    <w:rsid w:val="002B4B3B"/>
    <w:rsid w:val="002B6114"/>
    <w:rsid w:val="00326F90"/>
    <w:rsid w:val="003A5A87"/>
    <w:rsid w:val="003E1187"/>
    <w:rsid w:val="003F098C"/>
    <w:rsid w:val="004012B8"/>
    <w:rsid w:val="004E681F"/>
    <w:rsid w:val="004E723D"/>
    <w:rsid w:val="00570EAC"/>
    <w:rsid w:val="005968ED"/>
    <w:rsid w:val="005C408F"/>
    <w:rsid w:val="00651A5F"/>
    <w:rsid w:val="006A7EA8"/>
    <w:rsid w:val="00774A3A"/>
    <w:rsid w:val="00782280"/>
    <w:rsid w:val="007D5DBE"/>
    <w:rsid w:val="008773FC"/>
    <w:rsid w:val="008875B7"/>
    <w:rsid w:val="008B2C6B"/>
    <w:rsid w:val="008D5A5A"/>
    <w:rsid w:val="008E31B7"/>
    <w:rsid w:val="009171C0"/>
    <w:rsid w:val="0092114D"/>
    <w:rsid w:val="009F14F9"/>
    <w:rsid w:val="00A155F1"/>
    <w:rsid w:val="00A70A6F"/>
    <w:rsid w:val="00AA1D8D"/>
    <w:rsid w:val="00AE7573"/>
    <w:rsid w:val="00B03F36"/>
    <w:rsid w:val="00B418B1"/>
    <w:rsid w:val="00B47730"/>
    <w:rsid w:val="00B5069B"/>
    <w:rsid w:val="00B76EFF"/>
    <w:rsid w:val="00BA346E"/>
    <w:rsid w:val="00BE5757"/>
    <w:rsid w:val="00C01204"/>
    <w:rsid w:val="00C01605"/>
    <w:rsid w:val="00C05FF2"/>
    <w:rsid w:val="00C55290"/>
    <w:rsid w:val="00CB0664"/>
    <w:rsid w:val="00CC2F2B"/>
    <w:rsid w:val="00D33D2E"/>
    <w:rsid w:val="00DF1758"/>
    <w:rsid w:val="00E146EC"/>
    <w:rsid w:val="00E21310"/>
    <w:rsid w:val="00E452F2"/>
    <w:rsid w:val="00E547AD"/>
    <w:rsid w:val="00E71A14"/>
    <w:rsid w:val="00E8698A"/>
    <w:rsid w:val="00EE6AEA"/>
    <w:rsid w:val="00F11D18"/>
    <w:rsid w:val="00F52D25"/>
    <w:rsid w:val="00F86126"/>
    <w:rsid w:val="00FB5183"/>
    <w:rsid w:val="00FC693F"/>
    <w:rsid w:val="00FE2366"/>
    <w:rsid w:val="41087B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6"/>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32"/>
    </w:rPr>
  </w:style>
  <w:style w:type="paragraph" w:styleId="3">
    <w:name w:val="heading 2"/>
    <w:basedOn w:val="1"/>
    <w:next w:val="1"/>
    <w:link w:val="14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9"/>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2"/>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3"/>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2"/>
    <w:unhideWhenUsed/>
    <w:qFormat/>
    <w:uiPriority w:val="99"/>
    <w:pPr>
      <w:spacing w:after="120"/>
    </w:pPr>
  </w:style>
  <w:style w:type="paragraph" w:styleId="14">
    <w:name w:val="Body Text 2"/>
    <w:basedOn w:val="1"/>
    <w:link w:val="153"/>
    <w:unhideWhenUsed/>
    <w:qFormat/>
    <w:uiPriority w:val="99"/>
    <w:pPr>
      <w:spacing w:after="120" w:line="480" w:lineRule="auto"/>
    </w:pPr>
  </w:style>
  <w:style w:type="paragraph" w:styleId="15">
    <w:name w:val="Body Text 3"/>
    <w:basedOn w:val="1"/>
    <w:link w:val="154"/>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4"/>
    <w:unhideWhenUsed/>
    <w:qFormat/>
    <w:uiPriority w:val="99"/>
    <w:pPr>
      <w:tabs>
        <w:tab w:val="center" w:pos="4680"/>
        <w:tab w:val="right" w:pos="9360"/>
      </w:tabs>
      <w:spacing w:after="0" w:line="240" w:lineRule="auto"/>
    </w:pPr>
  </w:style>
  <w:style w:type="paragraph" w:styleId="19">
    <w:name w:val="header"/>
    <w:basedOn w:val="1"/>
    <w:link w:val="143"/>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unhideWhenUsed/>
    <w:uiPriority w:val="99"/>
    <w:rPr>
      <w:color w:val="0000FF" w:themeColor="hyperlink"/>
      <w:u w:val="single"/>
      <w14:textFill>
        <w14:solidFill>
          <w14:schemeClr w14:val="hlink"/>
        </w14:solidFill>
      </w14:textFill>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basedOn w:val="1"/>
    <w:unhideWhenUsed/>
    <w:uiPriority w:val="99"/>
    <w:rPr>
      <w:rFonts w:ascii="Times New Roman" w:hAnsi="Times New Roman" w:cs="Times New Roman"/>
      <w:sz w:val="24"/>
      <w:szCs w:val="24"/>
    </w:rPr>
  </w:style>
  <w:style w:type="character" w:styleId="37">
    <w:name w:val="Strong"/>
    <w:basedOn w:val="11"/>
    <w:qFormat/>
    <w:uiPriority w:val="22"/>
    <w:rPr>
      <w:b/>
      <w:bCs/>
    </w:rPr>
  </w:style>
  <w:style w:type="paragraph" w:styleId="38">
    <w:name w:val="Subtitle"/>
    <w:basedOn w:val="1"/>
    <w:next w:val="1"/>
    <w:link w:val="15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able of figures"/>
    <w:basedOn w:val="1"/>
    <w:next w:val="1"/>
    <w:semiHidden/>
    <w:unhideWhenUsed/>
    <w:uiPriority w:val="99"/>
    <w:pPr>
      <w:ind w:leftChars="200" w:hanging="200" w:hangingChars="200"/>
    </w:pPr>
  </w:style>
  <w:style w:type="paragraph" w:styleId="41">
    <w:name w:val="Title"/>
    <w:basedOn w:val="1"/>
    <w:next w:val="1"/>
    <w:link w:val="14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2">
    <w:name w:val="toc 1"/>
    <w:basedOn w:val="1"/>
    <w:next w:val="1"/>
    <w:autoRedefine/>
    <w:unhideWhenUsed/>
    <w:uiPriority w:val="39"/>
    <w:pPr>
      <w:spacing w:after="100"/>
    </w:pPr>
  </w:style>
  <w:style w:type="paragraph" w:styleId="43">
    <w:name w:val="toc 2"/>
    <w:basedOn w:val="1"/>
    <w:next w:val="1"/>
    <w:autoRedefine/>
    <w:unhideWhenUsed/>
    <w:uiPriority w:val="39"/>
    <w:pPr>
      <w:spacing w:after="100"/>
      <w:ind w:left="220"/>
    </w:pPr>
  </w:style>
  <w:style w:type="paragraph" w:styleId="44">
    <w:name w:val="toc 3"/>
    <w:basedOn w:val="1"/>
    <w:next w:val="1"/>
    <w:autoRedefine/>
    <w:unhideWhenUsed/>
    <w:uiPriority w:val="39"/>
    <w:pPr>
      <w:spacing w:after="100"/>
      <w:ind w:left="440"/>
    </w:pPr>
  </w:style>
  <w:style w:type="table" w:styleId="45">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3">
    <w:name w:val="Header Char"/>
    <w:basedOn w:val="11"/>
    <w:link w:val="19"/>
    <w:qFormat/>
    <w:uiPriority w:val="99"/>
  </w:style>
  <w:style w:type="character" w:customStyle="1" w:styleId="144">
    <w:name w:val="Footer Char"/>
    <w:basedOn w:val="11"/>
    <w:link w:val="18"/>
    <w:qFormat/>
    <w:uiPriority w:val="99"/>
  </w:style>
  <w:style w:type="paragraph" w:styleId="145">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6">
    <w:name w:val="Heading 1 Char"/>
    <w:basedOn w:val="11"/>
    <w:link w:val="2"/>
    <w:qFormat/>
    <w:uiPriority w:val="9"/>
    <w:rPr>
      <w:rFonts w:asciiTheme="majorHAnsi" w:hAnsiTheme="majorHAnsi" w:eastAsiaTheme="majorEastAsia" w:cstheme="majorBidi"/>
      <w:b/>
      <w:bCs/>
      <w:color w:val="376092" w:themeColor="accent1" w:themeShade="BF"/>
      <w:sz w:val="32"/>
      <w:szCs w:val="32"/>
    </w:rPr>
  </w:style>
  <w:style w:type="character" w:customStyle="1" w:styleId="147">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8">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9">
    <w:name w:val="Title Char"/>
    <w:basedOn w:val="11"/>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1">
    <w:name w:val="List Paragraph"/>
    <w:basedOn w:val="1"/>
    <w:qFormat/>
    <w:uiPriority w:val="34"/>
    <w:pPr>
      <w:ind w:left="720"/>
      <w:contextualSpacing/>
    </w:pPr>
  </w:style>
  <w:style w:type="character" w:customStyle="1" w:styleId="152">
    <w:name w:val="Body Text Char"/>
    <w:basedOn w:val="11"/>
    <w:link w:val="13"/>
    <w:qFormat/>
    <w:uiPriority w:val="99"/>
  </w:style>
  <w:style w:type="character" w:customStyle="1" w:styleId="153">
    <w:name w:val="Body Text 2 Char"/>
    <w:basedOn w:val="11"/>
    <w:link w:val="14"/>
    <w:qFormat/>
    <w:uiPriority w:val="99"/>
  </w:style>
  <w:style w:type="character" w:customStyle="1" w:styleId="154">
    <w:name w:val="Body Text 3 Char"/>
    <w:basedOn w:val="11"/>
    <w:link w:val="15"/>
    <w:qFormat/>
    <w:uiPriority w:val="99"/>
    <w:rPr>
      <w:sz w:val="16"/>
      <w:szCs w:val="16"/>
    </w:rPr>
  </w:style>
  <w:style w:type="character" w:customStyle="1" w:styleId="155">
    <w:name w:val="Macro Text Char"/>
    <w:basedOn w:val="11"/>
    <w:link w:val="35"/>
    <w:qFormat/>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Quote Char"/>
    <w:basedOn w:val="11"/>
    <w:link w:val="156"/>
    <w:qFormat/>
    <w:uiPriority w:val="29"/>
    <w:rPr>
      <w:i/>
      <w:iCs/>
      <w:color w:val="000000" w:themeColor="text1"/>
      <w14:textFill>
        <w14:solidFill>
          <w14:schemeClr w14:val="tx1"/>
        </w14:solidFill>
      </w14:textFill>
    </w:rPr>
  </w:style>
  <w:style w:type="character" w:customStyle="1" w:styleId="158">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0">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5">
    <w:name w:val="Intense Quote Char"/>
    <w:basedOn w:val="11"/>
    <w:link w:val="164"/>
    <w:qFormat/>
    <w:uiPriority w:val="30"/>
    <w:rPr>
      <w:b/>
      <w:bCs/>
      <w:i/>
      <w:iCs/>
      <w:color w:val="4F81BD" w:themeColor="accent1"/>
      <w14:textFill>
        <w14:solidFill>
          <w14:schemeClr w14:val="accent1"/>
        </w14:solidFill>
      </w14:textFill>
    </w:rPr>
  </w:style>
  <w:style w:type="character" w:customStyle="1" w:styleId="166">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Intense Emphasis"/>
    <w:basedOn w:val="11"/>
    <w:qFormat/>
    <w:uiPriority w:val="21"/>
    <w:rPr>
      <w:b/>
      <w:bCs/>
      <w:i/>
      <w:iCs/>
      <w:color w:val="4F81BD" w:themeColor="accent1"/>
      <w14:textFill>
        <w14:solidFill>
          <w14:schemeClr w14:val="accent1"/>
        </w14:solidFill>
      </w14:textFill>
    </w:rPr>
  </w:style>
  <w:style w:type="character" w:customStyle="1" w:styleId="168">
    <w:name w:val="Subtle Reference"/>
    <w:basedOn w:val="11"/>
    <w:qFormat/>
    <w:uiPriority w:val="31"/>
    <w:rPr>
      <w:smallCaps/>
      <w:color w:val="C0504D" w:themeColor="accent2"/>
      <w:u w:val="single"/>
      <w14:textFill>
        <w14:solidFill>
          <w14:schemeClr w14:val="accent2"/>
        </w14:solidFill>
      </w14:textFill>
    </w:rPr>
  </w:style>
  <w:style w:type="character" w:customStyle="1" w:styleId="169">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0">
    <w:name w:val="Book Title"/>
    <w:basedOn w:val="11"/>
    <w:qFormat/>
    <w:uiPriority w:val="33"/>
    <w:rPr>
      <w:b/>
      <w:bCs/>
      <w:smallCaps/>
      <w:spacing w:val="5"/>
    </w:rPr>
  </w:style>
  <w:style w:type="paragraph" w:customStyle="1" w:styleId="171">
    <w:name w:val="TOC Heading"/>
    <w:basedOn w:val="2"/>
    <w:next w:val="1"/>
    <w:semiHidden/>
    <w:unhideWhenUsed/>
    <w:qFormat/>
    <w:uiPriority w:val="39"/>
    <w:pPr>
      <w:outlineLvl w:val="9"/>
    </w:pPr>
  </w:style>
  <w:style w:type="paragraph" w:customStyle="1" w:styleId="172">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paragraph" w:customStyle="1" w:styleId="173">
    <w:name w:val="Chuong"/>
    <w:basedOn w:val="1"/>
    <w:link w:val="174"/>
    <w:qFormat/>
    <w:uiPriority w:val="0"/>
    <w:pPr>
      <w:jc w:val="center"/>
    </w:pPr>
    <w:rPr>
      <w:rFonts w:ascii="Times New Roman" w:hAnsi="Times New Roman" w:cs="Times New Roman"/>
      <w:b/>
      <w:bCs/>
      <w:sz w:val="32"/>
      <w:szCs w:val="32"/>
      <w:lang w:val="vi-VN"/>
    </w:rPr>
  </w:style>
  <w:style w:type="character" w:customStyle="1" w:styleId="174">
    <w:name w:val="Chuong Char"/>
    <w:basedOn w:val="11"/>
    <w:link w:val="173"/>
    <w:uiPriority w:val="0"/>
    <w:rPr>
      <w:rFonts w:ascii="Times New Roman" w:hAnsi="Times New Roman" w:cs="Times New Roman"/>
      <w:b/>
      <w:bCs/>
      <w:sz w:val="32"/>
      <w:szCs w:val="32"/>
      <w:lang w:val="vi-VN"/>
    </w:rPr>
  </w:style>
  <w:style w:type="paragraph" w:customStyle="1" w:styleId="175">
    <w:name w:val="muclon"/>
    <w:basedOn w:val="1"/>
    <w:link w:val="176"/>
    <w:qFormat/>
    <w:uiPriority w:val="0"/>
    <w:rPr>
      <w:rFonts w:ascii="Times New Roman" w:hAnsi="Times New Roman" w:cs="Times New Roman"/>
      <w:b/>
      <w:bCs/>
      <w:sz w:val="24"/>
      <w:szCs w:val="24"/>
    </w:rPr>
  </w:style>
  <w:style w:type="character" w:customStyle="1" w:styleId="176">
    <w:name w:val="muclon Char"/>
    <w:basedOn w:val="11"/>
    <w:link w:val="175"/>
    <w:uiPriority w:val="0"/>
    <w:rPr>
      <w:rFonts w:ascii="Times New Roman" w:hAnsi="Times New Roman" w:cs="Times New Roman"/>
      <w:b/>
      <w:bCs/>
      <w:sz w:val="24"/>
      <w:szCs w:val="24"/>
    </w:rPr>
  </w:style>
  <w:style w:type="paragraph" w:customStyle="1" w:styleId="177">
    <w:name w:val="mucnho"/>
    <w:basedOn w:val="1"/>
    <w:link w:val="178"/>
    <w:qFormat/>
    <w:uiPriority w:val="0"/>
    <w:rPr>
      <w:rFonts w:ascii="Times New Roman" w:hAnsi="Times New Roman" w:cs="Times New Roman"/>
      <w:sz w:val="24"/>
      <w:szCs w:val="24"/>
    </w:rPr>
  </w:style>
  <w:style w:type="character" w:customStyle="1" w:styleId="178">
    <w:name w:val="mucnho Char"/>
    <w:basedOn w:val="11"/>
    <w:link w:val="177"/>
    <w:uiPriority w:val="0"/>
    <w:rPr>
      <w:rFonts w:ascii="Times New Roman" w:hAnsi="Times New Roman" w:cs="Times New Roman"/>
      <w:sz w:val="24"/>
      <w:szCs w:val="24"/>
    </w:rPr>
  </w:style>
  <w:style w:type="character" w:customStyle="1" w:styleId="179">
    <w:name w:val="katex-mathml"/>
    <w:basedOn w:val="11"/>
    <w:uiPriority w:val="0"/>
  </w:style>
  <w:style w:type="character" w:customStyle="1" w:styleId="180">
    <w:name w:val="mord"/>
    <w:basedOn w:val="11"/>
    <w:uiPriority w:val="0"/>
  </w:style>
  <w:style w:type="character" w:customStyle="1" w:styleId="181">
    <w:name w:val="vlist-s"/>
    <w:basedOn w:val="11"/>
    <w:uiPriority w:val="0"/>
  </w:style>
  <w:style w:type="character" w:customStyle="1" w:styleId="182">
    <w:name w:val="mrel"/>
    <w:basedOn w:val="11"/>
    <w:uiPriority w:val="0"/>
  </w:style>
  <w:style w:type="character" w:customStyle="1" w:styleId="183">
    <w:name w:val="mbin"/>
    <w:basedOn w:val="11"/>
    <w:uiPriority w:val="0"/>
  </w:style>
  <w:style w:type="character" w:customStyle="1" w:styleId="184">
    <w:name w:val="minner"/>
    <w:basedOn w:val="11"/>
    <w:uiPriority w:val="0"/>
  </w:style>
  <w:style w:type="character" w:customStyle="1" w:styleId="185">
    <w:name w:val="mop"/>
    <w:basedOn w:val="11"/>
    <w:uiPriority w:val="0"/>
  </w:style>
  <w:style w:type="character" w:customStyle="1" w:styleId="186">
    <w:name w:val="mopen"/>
    <w:basedOn w:val="11"/>
    <w:uiPriority w:val="0"/>
  </w:style>
  <w:style w:type="character" w:customStyle="1" w:styleId="187">
    <w:name w:val="mclose"/>
    <w:basedOn w:val="11"/>
    <w:uiPriority w:val="0"/>
  </w:style>
  <w:style w:type="character" w:styleId="188">
    <w:name w:val="Placeholder Text"/>
    <w:basedOn w:val="11"/>
    <w:semiHidden/>
    <w:uiPriority w:val="99"/>
    <w:rPr>
      <w:color w:val="808080"/>
    </w:rPr>
  </w:style>
  <w:style w:type="paragraph" w:customStyle="1" w:styleId="189">
    <w:name w:val="WPSOffice手动目录 1"/>
    <w:uiPriority w:val="0"/>
    <w:pPr>
      <w:ind w:leftChars="0"/>
    </w:pPr>
    <w:rPr>
      <w:sz w:val="20"/>
      <w:szCs w:val="20"/>
    </w:rPr>
  </w:style>
  <w:style w:type="paragraph" w:customStyle="1" w:styleId="19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2BE49B-EE3C-4D2D-94D7-BAFEBB9CC2F9}">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2314</Words>
  <Characters>13194</Characters>
  <Lines>109</Lines>
  <Paragraphs>30</Paragraphs>
  <TotalTime>45</TotalTime>
  <ScaleCrop>false</ScaleCrop>
  <LinksUpToDate>false</LinksUpToDate>
  <CharactersWithSpaces>15478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2026-01-04T07:20:00Z</dcterms:created>
  <dc:creator>python-docx</dc:creator>
  <dc:description>generated by python-docx</dc:description>
  <cp:lastModifiedBy>Đức Thịnh Đỗ</cp:lastModifiedBy>
  <dcterms:modified xsi:type="dcterms:W3CDTF">2026-01-04T15:15:18Z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B320A4BB6ADA4B2E9FEFD07466BE0C34_12</vt:lpwstr>
  </property>
</Properties>
</file>