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CE16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Tự đánh giá kỹ năng làm việc nhóm của bản thân</w:t>
      </w:r>
    </w:p>
    <w:p w14:paraId="74E89BA3">
      <w:pPr>
        <w:pStyle w:val="2"/>
        <w:keepNext w:val="0"/>
        <w:keepLines w:val="0"/>
        <w:widowControl/>
        <w:suppressLineNumbers w:val="0"/>
      </w:pPr>
      <w:r>
        <w:t>1.1. Các kỹ năng quan trọng trong làm việc nhóm hiệu quả</w:t>
      </w:r>
    </w:p>
    <w:p w14:paraId="7356D96B">
      <w:pPr>
        <w:pStyle w:val="6"/>
        <w:keepNext w:val="0"/>
        <w:keepLines w:val="0"/>
        <w:widowControl/>
        <w:suppressLineNumbers w:val="0"/>
      </w:pPr>
      <w:r>
        <w:t>Làm việc nhóm yêu cầu nhiều kỹ năng cá nhân để đảm bảo sự hợp tác hiệu quả. Dưới đây là những kỹ năng quan trọng nhất:</w:t>
      </w:r>
      <w:bookmarkStart w:id="0" w:name="_GoBack"/>
      <w:bookmarkEnd w:id="0"/>
    </w:p>
    <w:p w14:paraId="23F2317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Kỹ năng giao tiếp</w:t>
      </w:r>
      <w:r>
        <w:t>: Giúp trao đổi thông tin rõ ràng, hiệu quả, giảm thiểu hiểu nhầm.</w:t>
      </w:r>
    </w:p>
    <w:p w14:paraId="033CF9E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Kỹ năng lắng nghe</w:t>
      </w:r>
      <w:r>
        <w:t>: Tăng khả năng hiểu ý kiến của đồng đội, tạo môi trường cùng phát triển.</w:t>
      </w:r>
    </w:p>
    <w:p w14:paraId="5693A64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Kỹ năng giải quyết vấn đề</w:t>
      </w:r>
      <w:r>
        <w:t>: Giúp đội nhóm vượt qua khó khăn, tìm ra giải pháp.</w:t>
      </w:r>
    </w:p>
    <w:p w14:paraId="4F72237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Kỹ năng lãnh đạo</w:t>
      </w:r>
      <w:r>
        <w:t>: Hướng dẫn nhóm hoàn thành mục tiêu chung.</w:t>
      </w:r>
    </w:p>
    <w:p w14:paraId="3C86B22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Kỹ năng quản lý thời gian</w:t>
      </w:r>
      <w:r>
        <w:t>: Giúp nhóm hoàn thành công việc đúng hạn.</w:t>
      </w:r>
    </w:p>
    <w:p w14:paraId="6FF555A9">
      <w:pPr>
        <w:pStyle w:val="2"/>
        <w:keepNext w:val="0"/>
        <w:keepLines w:val="0"/>
        <w:widowControl/>
        <w:suppressLineNumbers w:val="0"/>
      </w:pPr>
      <w:r>
        <w:t>1.2. Đánh giá điểm mạnh và điểm yếu</w:t>
      </w:r>
    </w:p>
    <w:p w14:paraId="7EB33132">
      <w:pPr>
        <w:pStyle w:val="3"/>
        <w:keepNext w:val="0"/>
        <w:keepLines w:val="0"/>
        <w:widowControl/>
        <w:suppressLineNumbers w:val="0"/>
      </w:pPr>
      <w:r>
        <w:t>Điểm mạnh</w:t>
      </w:r>
    </w:p>
    <w:p w14:paraId="678A17E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Giao tiếp tốt</w:t>
      </w:r>
      <w:r>
        <w:t>: Tôi luôn trình bày rõ ràng ý kiến và lắng nghe người khác. Trong một dự án nhóm gần đây, tôi đã giúp đồng đội hiểu rõ nhiệm vụ, từ đó tăng hiệu quả hợp tác.</w:t>
      </w:r>
    </w:p>
    <w:p w14:paraId="187EF5E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Lắng nghe tích cực</w:t>
      </w:r>
      <w:r>
        <w:t>: Tôi luôn tổng hợp ý kiến của nhóm trước khi ra quyết định. Việc này giúp nhóm đạt được sự đồng thuận cao.</w:t>
      </w:r>
    </w:p>
    <w:p w14:paraId="32B273E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Giải quyết vấn đề nhẹ nhàng</w:t>
      </w:r>
      <w:r>
        <w:t>: Khi gặp mâu thuẫn, tôi biết cách trung gian hòa giải để giữ môi trường hài hòa.</w:t>
      </w:r>
    </w:p>
    <w:p w14:paraId="63C7E0FA">
      <w:pPr>
        <w:pStyle w:val="3"/>
        <w:keepNext w:val="0"/>
        <w:keepLines w:val="0"/>
        <w:widowControl/>
        <w:suppressLineNumbers w:val="0"/>
      </w:pPr>
      <w:r>
        <w:t>Điểm yếu</w:t>
      </w:r>
    </w:p>
    <w:p w14:paraId="61C7788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Thiếu kỹ năng quản lý thời gian</w:t>
      </w:r>
      <w:r>
        <w:t>: Tôi thường dễ bị trễ hoãn khi lập kế hoạch, dẫn đến không hoàn thành công việc đúng hạn.</w:t>
      </w:r>
    </w:p>
    <w:p w14:paraId="7F64732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Thiếu sự tự tin khi lãnh đạo</w:t>
      </w:r>
      <w:r>
        <w:t>: Khi cần dẫn dắt nhóm, tôi còn rụt rè, thiếu quyết đoán.</w:t>
      </w:r>
    </w:p>
    <w:p w14:paraId="0DFDD8C5">
      <w:pPr>
        <w:pStyle w:val="2"/>
        <w:keepNext w:val="0"/>
        <w:keepLines w:val="0"/>
        <w:widowControl/>
        <w:suppressLineNumbers w:val="0"/>
      </w:pPr>
      <w:r>
        <w:t>1.3. Bước cải thiện điểm yếu</w:t>
      </w:r>
    </w:p>
    <w:p w14:paraId="2D3A569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Quản lý thời gian</w:t>
      </w:r>
      <w:r>
        <w:t>:</w:t>
      </w:r>
    </w:p>
    <w:p w14:paraId="1C5DBA03">
      <w:pPr>
        <w:pStyle w:val="6"/>
        <w:keepNext w:val="0"/>
        <w:keepLines w:val="0"/>
        <w:widowControl/>
        <w:suppressLineNumbers w:val="0"/>
        <w:ind w:left="1440"/>
      </w:pPr>
      <w:r>
        <w:t>Sử dụng các công cụ như Trello hoặc Google Calendar để tổ chức công việc.</w:t>
      </w:r>
    </w:p>
    <w:p w14:paraId="3E1CC2DE">
      <w:pPr>
        <w:pStyle w:val="6"/>
        <w:keepNext w:val="0"/>
        <w:keepLines w:val="0"/>
        <w:widowControl/>
        <w:suppressLineNumbers w:val="0"/>
        <w:ind w:left="1440"/>
      </w:pPr>
      <w:r>
        <w:t>Đặt mục tiêu rõ ràng và theo dõi tiến độ.</w:t>
      </w:r>
    </w:p>
    <w:p w14:paraId="466F4B0B">
      <w:pPr>
        <w:pStyle w:val="6"/>
        <w:keepNext w:val="0"/>
        <w:keepLines w:val="0"/>
        <w:widowControl/>
        <w:suppressLineNumbers w:val="0"/>
        <w:ind w:left="1440"/>
      </w:pPr>
      <w:r>
        <w:t>Lập danh sách ưu tiên và hoàn thành những nhiệm vụ quan trọng trước.</w:t>
      </w:r>
    </w:p>
    <w:p w14:paraId="521D849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Tăng sự tự tin khi lãnh đạo</w:t>
      </w:r>
      <w:r>
        <w:t>:</w:t>
      </w:r>
    </w:p>
    <w:p w14:paraId="66C32409">
      <w:pPr>
        <w:pStyle w:val="6"/>
        <w:keepNext w:val="0"/>
        <w:keepLines w:val="0"/>
        <w:widowControl/>
        <w:suppressLineNumbers w:val="0"/>
        <w:ind w:left="1440"/>
      </w:pPr>
      <w:r>
        <w:t>Tham gia các khóa học về lãnh đạo.</w:t>
      </w:r>
    </w:p>
    <w:p w14:paraId="41233A96">
      <w:pPr>
        <w:pStyle w:val="6"/>
        <w:keepNext w:val="0"/>
        <w:keepLines w:val="0"/>
        <w:widowControl/>
        <w:suppressLineNumbers w:val="0"/>
        <w:ind w:left="1440"/>
      </w:pPr>
      <w:r>
        <w:t>Luyện tập diễn đạt trước nhóm nhỏ.</w:t>
      </w:r>
    </w:p>
    <w:p w14:paraId="2CE3F726">
      <w:pPr>
        <w:pStyle w:val="6"/>
        <w:keepNext w:val="0"/>
        <w:keepLines w:val="0"/>
        <w:widowControl/>
        <w:suppressLineNumbers w:val="0"/>
        <w:ind w:left="1440"/>
      </w:pPr>
      <w:r>
        <w:t>Nhận phản hồi từ người khác để dần cải thiện.</w:t>
      </w:r>
    </w:p>
    <w:p w14:paraId="0549113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C58B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Phân tích phong cách lãnh đạo của một người bạn ngưỡng mộ</w:t>
      </w:r>
    </w:p>
    <w:p w14:paraId="0870C2AF">
      <w:pPr>
        <w:pStyle w:val="2"/>
        <w:keepNext w:val="0"/>
        <w:keepLines w:val="0"/>
        <w:widowControl/>
        <w:suppressLineNumbers w:val="0"/>
      </w:pPr>
      <w:r>
        <w:t>2.1. Người lãnh đạo được chọn</w:t>
      </w:r>
    </w:p>
    <w:p w14:paraId="580EFD68">
      <w:pPr>
        <w:pStyle w:val="6"/>
        <w:keepNext w:val="0"/>
        <w:keepLines w:val="0"/>
        <w:widowControl/>
        <w:suppressLineNumbers w:val="0"/>
      </w:pPr>
      <w:r>
        <w:t xml:space="preserve">Tôi ngưỡng mộ </w:t>
      </w:r>
      <w:r>
        <w:rPr>
          <w:rStyle w:val="7"/>
        </w:rPr>
        <w:t>Steve Jobs</w:t>
      </w:r>
      <w:r>
        <w:t>, người sáng lập Apple, vì phong cách lãnh đạo sáng tạo và tầm nhìn đột phá của ông.</w:t>
      </w:r>
    </w:p>
    <w:p w14:paraId="406F7CA9">
      <w:pPr>
        <w:pStyle w:val="2"/>
        <w:keepNext w:val="0"/>
        <w:keepLines w:val="0"/>
        <w:widowControl/>
        <w:suppressLineNumbers w:val="0"/>
      </w:pPr>
      <w:r>
        <w:t>2.2. Phong cách lãnh đạo của Steve Jobs</w:t>
      </w:r>
    </w:p>
    <w:p w14:paraId="0B389837">
      <w:pPr>
        <w:pStyle w:val="6"/>
        <w:keepNext w:val="0"/>
        <w:keepLines w:val="0"/>
        <w:widowControl/>
        <w:suppressLineNumbers w:val="0"/>
      </w:pPr>
      <w:r>
        <w:t xml:space="preserve">Steve Jobs áp dụng phong cách </w:t>
      </w:r>
      <w:r>
        <w:rPr>
          <w:rStyle w:val="7"/>
        </w:rPr>
        <w:t>lãnh đạo tầm nhìn (visionary leadership)</w:t>
      </w:r>
      <w:r>
        <w:t>, tập trung vào đổi mới, sáng tạo và truyền cảm hứng cho đội ngũ.</w:t>
      </w:r>
    </w:p>
    <w:p w14:paraId="08A2B62D">
      <w:pPr>
        <w:pStyle w:val="3"/>
        <w:keepNext w:val="0"/>
        <w:keepLines w:val="0"/>
        <w:widowControl/>
        <w:suppressLineNumbers w:val="0"/>
      </w:pPr>
      <w:r>
        <w:t>Tình huống thành công</w:t>
      </w:r>
    </w:p>
    <w:p w14:paraId="025B5467">
      <w:pPr>
        <w:pStyle w:val="6"/>
        <w:keepNext w:val="0"/>
        <w:keepLines w:val="0"/>
        <w:widowControl/>
        <w:suppressLineNumbers w:val="0"/>
        <w:ind w:left="720"/>
      </w:pPr>
      <w:r>
        <w:t>Khi quay lại Apple vào năm 1997, ông đã tái định hướng công ty, tập trung vào các sản phẩm mang tính cách mạng như iMac, iPod, iPhone.</w:t>
      </w:r>
    </w:p>
    <w:p w14:paraId="7543431A">
      <w:pPr>
        <w:pStyle w:val="6"/>
        <w:keepNext w:val="0"/>
        <w:keepLines w:val="0"/>
        <w:widowControl/>
        <w:suppressLineNumbers w:val="0"/>
        <w:ind w:left="720"/>
      </w:pPr>
      <w:r>
        <w:t>Ông khuyến khích đội ngũ sáng tạo bằng cách đặt ra các tiêu chuẩn cao và yêu cầu sự hoàn hảo trong từng sản phẩm.</w:t>
      </w:r>
    </w:p>
    <w:p w14:paraId="54193ED0">
      <w:pPr>
        <w:pStyle w:val="2"/>
        <w:keepNext w:val="0"/>
        <w:keepLines w:val="0"/>
        <w:widowControl/>
        <w:suppressLineNumbers w:val="0"/>
      </w:pPr>
      <w:r>
        <w:t>2.3. Bài học từ phong cách lãnh đạo của Steve Jobs</w:t>
      </w:r>
    </w:p>
    <w:p w14:paraId="18D8ABE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Dám nghĩ lớn</w:t>
      </w:r>
      <w:r>
        <w:t>: Không ngại thử thách và đặt ra những mục tiêu cao hơn.</w:t>
      </w:r>
    </w:p>
    <w:p w14:paraId="2BB8B82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Truyền cảm hứng</w:t>
      </w:r>
      <w:r>
        <w:t>: Tạo động lực cho đồng đội bằng sự đam mê và tầm nhìn rõ ràng.</w:t>
      </w:r>
    </w:p>
    <w:p w14:paraId="2D1816F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Chú trọng vào chất lượng</w:t>
      </w:r>
      <w:r>
        <w:t>: Luôn theo đuổi sự hoàn hảo trong công việc.</w:t>
      </w:r>
    </w:p>
    <w:p w14:paraId="1F4E6CB2">
      <w:pPr>
        <w:pStyle w:val="2"/>
        <w:keepNext w:val="0"/>
        <w:keepLines w:val="0"/>
        <w:widowControl/>
        <w:suppressLineNumbers w:val="0"/>
      </w:pPr>
      <w:r>
        <w:t>2.4. Ứng dụng vào thực tế</w:t>
      </w:r>
    </w:p>
    <w:p w14:paraId="3F3E3D7C">
      <w:pPr>
        <w:pStyle w:val="6"/>
        <w:keepNext w:val="0"/>
        <w:keepLines w:val="0"/>
        <w:widowControl/>
        <w:suppressLineNumbers w:val="0"/>
        <w:ind w:left="720"/>
      </w:pPr>
      <w:r>
        <w:t>Xây dựng tư duy sáng tạo trong công việc.</w:t>
      </w:r>
    </w:p>
    <w:p w14:paraId="1663BA4D">
      <w:pPr>
        <w:pStyle w:val="6"/>
        <w:keepNext w:val="0"/>
        <w:keepLines w:val="0"/>
        <w:widowControl/>
        <w:suppressLineNumbers w:val="0"/>
        <w:ind w:left="720"/>
      </w:pPr>
      <w:r>
        <w:t>Đặt ra mục tiêu rõ ràng và kiên trì theo đuổi.</w:t>
      </w:r>
    </w:p>
    <w:p w14:paraId="721A7C37">
      <w:pPr>
        <w:pStyle w:val="6"/>
        <w:keepNext w:val="0"/>
        <w:keepLines w:val="0"/>
        <w:widowControl/>
        <w:suppressLineNumbers w:val="0"/>
        <w:ind w:left="720"/>
      </w:pPr>
      <w:r>
        <w:t>Tạo môi trường làm việc tích cực để truyền cảm hứng cho đồng đội.</w:t>
      </w:r>
    </w:p>
    <w:p w14:paraId="6BE8DD8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E2D7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3D91"/>
    <w:rsid w:val="649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2025-02-28T15:43:00Z</dcterms:created>
  <dc:creator>thang</dc:creator>
  <cp:lastModifiedBy>thang</cp:lastModifiedBy>
  <dcterms:modified xsi:type="dcterms:W3CDTF">2025-02-28T15:48:51Z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70433E83C0794679BFD9650D5C6C1921_11</vt:lpwstr>
  </property>
</Properties>
</file>