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5.1. Lý do chọn Agile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Khó khăn Waterfall: Thay đổi giữa chừng phá vỡ toàn bộ cấu trúc, tốn kém chi phí làm lại và trễ tiến độ.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Agile khắc phục: Chia dự án thành các chu kỳ ngắn (Sprint), làm xong phần nào chốt phần đó, dễ dàng chèn thay đổi vào chu kỳ tiếp theo.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Kết luận: GreenMart làm đa kênh có tính bất định cao. Cần Agile để linh hoạt xoay chuyển theo yêu cầu thị trường.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5.2. Áp dụng 4 giá trị Agile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Chỉ bình luận, không họp: Đi ngược Cá nhân và tương tác hơn quy trình/công cụ ➔ Tổ chức họp Daily Scrum 15 phút mỗi sáng.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Tài liệu chi tiết, demo 1 lần: Đi ngược Phần mềm chạy tốt hơn tài liệu ➔ Demo tính năng thực tế sau mỗi 2 tuần.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Chờ duyệt 2 tuần: Đi ngược Cộng tác khách hàng hơn đàm phán hợp đồng ➔ PO làm việc trực tiếp để chốt và cập nhật thay đổi ngay.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Bám sát kế hoạch cũ: Đi ngược Phản hồi sự thay đổi hơn bám sát kế hoạch ➔ Cập nhật và điều chỉnh ưu tiên ở mỗi đầu Sprint.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5.3. Khung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Sprint 2 tuần: Vừa đủ để làm ra sản phẩm, vừa đủ ngắn để khách không phải chờ lâu. Gắn với 3 trụ cột: Minh bạch (Backlog rõ ràng) — Thanh tra (kiểm tra tiến độ mỗi sáng) — Thích nghi (cải tiến ở Sprint sau).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Vì sao chọn Scrum: Cung cấp bộ quy tắc rõ ràng (vai trò, sự kiện) giúp đội quen với Waterfall dễ dàng chuyển đổi sang Agile mà không bị rối.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5.4. Phân vai Scrum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Long (Product Owner): Quyết định sản phẩm làm gì (Backlog). Không được: Can thiệp cách code hay ép tiến độ Dev.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Hoa (Scrum Master): Quyết định cách gỡ rối quy trình. Không được: Giao việc như sếp hay tự chốt tính năng.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An, Bình, Chi, Dung (Dev Team): Quyết định cách code và tự chia việc. Không được: Tự ý đổi yêu cầu kinh doanh của khách.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5.5. Artifacts &amp; Lịch sự kiện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Product Backlog: 1. Tìm kiếm ➔ 2. Giỏ hàng ➔ 3. Đặt online ➔ 4. Thanh toán ➔ 5. Đồng bộ tồn kho ➔ 6. Lịch sử.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Sprint 1 Backlog &amp; Mục tiêu: Làm mục (1) và (2). Khách tìm và bỏ giỏ hàng thành công.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Increment: Bản web/app chạy mượt mà tính năng tìm kiếm và thêm vào giỏ.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 Sự kiện: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Sprint: Kéo dài đúng 2 tuần.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Planning: Đầu Sprint (lên kế hoạch).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Daily: Mỗi sáng (đồng bộ 15 phút).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Review: Cuối Sprint (demo cho khách).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Retrospective: Sau Review (họp rút kinh nghiệm nội bộ).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5.6. Xử lý tình huống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Đổi ưu tiên "Đặt online" giữa Sprint: PO đưa lên đầu Product Backlog để ưu tiên làm ở Sprint 2. Tuyệt đối không phá vỡ, nhồi nhét vào Sprint hiện tại.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Tính năng chưa xong lúc Review: Không demo. Trả về Backlog để PO đánh giá lại. Đội họp Retrospective sau đó để tìm ra nguyên nhân chậm trễ.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