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10" w:type="dxa"/>
          <w:right w:w="10" w:type="dxa"/>
        </w:tblCellMar>
        <w:tblLook w:val="0000" w:firstRow="0" w:lastRow="0" w:firstColumn="0" w:lastColumn="0" w:noHBand="0" w:noVBand="0"/>
      </w:tblPr>
      <w:tblGrid>
        <w:gridCol w:w="3447"/>
        <w:gridCol w:w="5624"/>
      </w:tblGrid>
      <w:tr w:rsidR="00303C72">
        <w:tblPrEx>
          <w:tblCellMar>
            <w:top w:w="0" w:type="dxa"/>
            <w:bottom w:w="0" w:type="dxa"/>
          </w:tblCellMar>
        </w:tblPrEx>
        <w:tc>
          <w:tcPr>
            <w:tcW w:w="1900" w:type="pct"/>
          </w:tcPr>
          <w:p w:rsidR="00303C72" w:rsidRDefault="00AF09BC">
            <w:pPr>
              <w:spacing w:after="20"/>
              <w:jc w:val="center"/>
            </w:pPr>
            <w:r>
              <w:rPr>
                <w:sz w:val="25"/>
                <w:szCs w:val="25"/>
              </w:rPr>
              <w:t>SỞ GDĐT TỈNH ĐỒNG THÁP</w:t>
            </w:r>
          </w:p>
          <w:p w:rsidR="00303C72" w:rsidRDefault="00AF09BC">
            <w:pPr>
              <w:spacing w:after="10"/>
              <w:jc w:val="center"/>
            </w:pPr>
            <w:r>
              <w:rPr>
                <w:b/>
                <w:bCs/>
                <w:sz w:val="25"/>
                <w:szCs w:val="25"/>
              </w:rPr>
              <w:t>TRƯỜNG THCS VÀ THPT</w:t>
            </w:r>
          </w:p>
          <w:p w:rsidR="00303C72" w:rsidRDefault="00AF09BC">
            <w:pPr>
              <w:spacing w:after="10"/>
              <w:jc w:val="center"/>
            </w:pPr>
            <w:r>
              <w:rPr>
                <w:b/>
                <w:bCs/>
                <w:sz w:val="25"/>
                <w:szCs w:val="25"/>
              </w:rPr>
              <w:t>ĐỐC BINH KIỀU</w:t>
            </w:r>
          </w:p>
          <w:p w:rsidR="00303C72" w:rsidRDefault="00AF09BC">
            <w:pPr>
              <w:spacing w:before="20" w:after="60"/>
              <w:jc w:val="center"/>
            </w:pPr>
            <w:r>
              <w:rPr>
                <w:sz w:val="14"/>
                <w:szCs w:val="14"/>
              </w:rPr>
              <w:t>────────</w:t>
            </w:r>
          </w:p>
          <w:p w:rsidR="00303C72" w:rsidRDefault="00AF09BC">
            <w:pPr>
              <w:jc w:val="center"/>
            </w:pPr>
            <w:r>
              <w:rPr>
                <w:sz w:val="25"/>
                <w:szCs w:val="25"/>
              </w:rPr>
              <w:t>Số: 45/KH-THCS&amp;THPTĐBK</w:t>
            </w:r>
          </w:p>
        </w:tc>
        <w:tc>
          <w:tcPr>
            <w:tcW w:w="3100" w:type="pct"/>
          </w:tcPr>
          <w:p w:rsidR="00303C72" w:rsidRDefault="00AF09BC">
            <w:pPr>
              <w:spacing w:after="20"/>
              <w:jc w:val="center"/>
            </w:pPr>
            <w:r>
              <w:rPr>
                <w:b/>
                <w:bCs/>
                <w:sz w:val="25"/>
                <w:szCs w:val="25"/>
              </w:rPr>
              <w:t>CỘNG HÒA XÃ HỘI CHỦ NGHĨA VIỆT NAM</w:t>
            </w:r>
          </w:p>
          <w:p w:rsidR="00303C72" w:rsidRDefault="00AF09BC">
            <w:pPr>
              <w:spacing w:after="10"/>
              <w:jc w:val="center"/>
            </w:pPr>
            <w:r>
              <w:rPr>
                <w:b/>
                <w:bCs/>
                <w:sz w:val="27"/>
                <w:szCs w:val="27"/>
              </w:rPr>
              <w:t>Độc lập - Tự do - Hạnh phúc</w:t>
            </w:r>
          </w:p>
          <w:p w:rsidR="00303C72" w:rsidRDefault="00AF09BC">
            <w:pPr>
              <w:spacing w:before="20" w:after="80"/>
              <w:jc w:val="center"/>
            </w:pPr>
            <w:r>
              <w:rPr>
                <w:sz w:val="14"/>
                <w:szCs w:val="14"/>
              </w:rPr>
              <w:t>──────────────────────────</w:t>
            </w:r>
          </w:p>
          <w:p w:rsidR="00303C72" w:rsidRDefault="00AF09BC">
            <w:pPr>
              <w:jc w:val="right"/>
            </w:pPr>
            <w:r>
              <w:rPr>
                <w:i/>
                <w:iCs/>
                <w:sz w:val="27"/>
                <w:szCs w:val="27"/>
              </w:rPr>
              <w:t>Đồng Tháp, ngày 28 tháng 9 năm 2026</w:t>
            </w:r>
          </w:p>
        </w:tc>
      </w:tr>
    </w:tbl>
    <w:p w:rsidR="00303C72" w:rsidRDefault="00303C72">
      <w:pPr>
        <w:spacing w:before="180" w:after="120"/>
      </w:pPr>
    </w:p>
    <w:p w:rsidR="00303C72" w:rsidRDefault="00AF09BC">
      <w:pPr>
        <w:spacing w:before="80" w:after="40"/>
        <w:jc w:val="center"/>
      </w:pPr>
      <w:r>
        <w:rPr>
          <w:b/>
          <w:bCs/>
          <w:sz w:val="30"/>
          <w:szCs w:val="30"/>
        </w:rPr>
        <w:t>KẾ HOẠCH</w:t>
      </w:r>
    </w:p>
    <w:p w:rsidR="00303C72" w:rsidRDefault="00AF09BC">
      <w:pPr>
        <w:spacing w:after="10"/>
        <w:jc w:val="center"/>
      </w:pPr>
      <w:r>
        <w:rPr>
          <w:b/>
          <w:bCs/>
          <w:sz w:val="28"/>
          <w:szCs w:val="28"/>
        </w:rPr>
        <w:t>Tổ chức dạy học 2 buổi/ngày năm học 2026 - 2027</w:t>
      </w:r>
    </w:p>
    <w:p w:rsidR="00303C72" w:rsidRDefault="00AF09BC">
      <w:pPr>
        <w:spacing w:before="20" w:after="200"/>
        <w:jc w:val="center"/>
      </w:pPr>
      <w:r>
        <w:rPr>
          <w:sz w:val="14"/>
          <w:szCs w:val="14"/>
        </w:rPr>
        <w:t>────────────────</w:t>
      </w:r>
    </w:p>
    <w:p w:rsidR="00303C72" w:rsidRDefault="00AF09BC">
      <w:pPr>
        <w:spacing w:after="60" w:line="280" w:lineRule="auto"/>
        <w:ind w:firstLine="567"/>
        <w:jc w:val="both"/>
      </w:pPr>
      <w:r>
        <w:rPr>
          <w:sz w:val="28"/>
          <w:szCs w:val="28"/>
        </w:rPr>
        <w:t>Căn cứ Kế hoạch số    /KH-SGDĐT ngày    tháng 8 năm 2026 của Sở Giáo dục và Đào tạo tỉnh Đồng Tháp về Triển khai tổ chức dạy học 2 buổi/ngày đối với cơ sở giáo dục phổ thông trên địa bàn tỉnh</w:t>
      </w:r>
      <w:r>
        <w:rPr>
          <w:sz w:val="28"/>
          <w:szCs w:val="28"/>
        </w:rPr>
        <w:t xml:space="preserve"> Đồng Tháp.</w:t>
      </w:r>
    </w:p>
    <w:p w:rsidR="00303C72" w:rsidRDefault="00AF09BC">
      <w:pPr>
        <w:spacing w:after="120" w:line="280" w:lineRule="auto"/>
        <w:ind w:firstLine="720"/>
        <w:jc w:val="both"/>
      </w:pPr>
      <w:r>
        <w:rPr>
          <w:sz w:val="28"/>
          <w:szCs w:val="28"/>
        </w:rPr>
        <w:t>Nay Trường THCS và THPT Đốc Binh Kiều xây dựng Kế hoạch tổ chức dạy học 2 buổi/ngày năm học 2026 - 2027 như sau:</w:t>
      </w:r>
    </w:p>
    <w:p w:rsidR="00303C72" w:rsidRDefault="00AF09BC">
      <w:pPr>
        <w:spacing w:before="120" w:after="120"/>
      </w:pPr>
      <w:r>
        <w:rPr>
          <w:b/>
          <w:bCs/>
          <w:sz w:val="28"/>
          <w:szCs w:val="28"/>
        </w:rPr>
        <w:t>I. MỤC ĐÍCH, YÊU CẦU</w:t>
      </w:r>
    </w:p>
    <w:p w:rsidR="00303C72" w:rsidRDefault="00AF09BC">
      <w:pPr>
        <w:spacing w:before="120" w:after="60" w:line="280" w:lineRule="auto"/>
        <w:ind w:firstLine="567"/>
        <w:jc w:val="both"/>
      </w:pPr>
      <w:r>
        <w:rPr>
          <w:b/>
          <w:bCs/>
          <w:sz w:val="28"/>
          <w:szCs w:val="28"/>
        </w:rPr>
        <w:t>1. Mục đích:</w:t>
      </w:r>
    </w:p>
    <w:p w:rsidR="00303C72" w:rsidRDefault="00AF09BC">
      <w:pPr>
        <w:spacing w:before="40" w:after="60" w:line="280" w:lineRule="auto"/>
        <w:ind w:firstLine="567"/>
        <w:jc w:val="both"/>
      </w:pPr>
      <w:r>
        <w:rPr>
          <w:sz w:val="28"/>
          <w:szCs w:val="28"/>
        </w:rPr>
        <w:t>a) Tổ chức thực hiện nghiêm túc, hiệu quả Kế hoạch của Sở Giáo dục và Đào tạo tỉnh Đồng Tháp về t</w:t>
      </w:r>
      <w:r>
        <w:rPr>
          <w:sz w:val="28"/>
          <w:szCs w:val="28"/>
        </w:rPr>
        <w:t>ổ chức dạy học 2 buổi/ngày; nâng cao chất lượng giáo dục toàn diện cho học sinh ở cả 2 cấp học (THCS và THPT) tại các điểm trường của Trường THCS và THPT Đốc Binh Kiều.</w:t>
      </w:r>
    </w:p>
    <w:p w:rsidR="00303C72" w:rsidRDefault="00AF09BC">
      <w:pPr>
        <w:spacing w:before="40" w:after="60" w:line="280" w:lineRule="auto"/>
        <w:ind w:firstLine="567"/>
        <w:jc w:val="both"/>
      </w:pPr>
      <w:r>
        <w:rPr>
          <w:sz w:val="28"/>
          <w:szCs w:val="28"/>
        </w:rPr>
        <w:t>b) Nâng cao chất lượng các hoạt động giáo dục toàn diện về Đức - Trí - Thể - Mỹ, bao gồ</w:t>
      </w:r>
      <w:r>
        <w:rPr>
          <w:sz w:val="28"/>
          <w:szCs w:val="28"/>
        </w:rPr>
        <w:t>m: giáo dục đạo đức, kỹ năng sống, giáo dục STEM/STEAM, giáo dục văn hóa đọc, văn hóa học đường, giáo dục thể chất, nghệ thuật, giáo dục tài chính; phát triển năng lực ngoại ngữ, năng lực số, năng lực trí tuệ nhân tạo (AI); hình thành ý thức và thói quen t</w:t>
      </w:r>
      <w:r>
        <w:rPr>
          <w:sz w:val="28"/>
          <w:szCs w:val="28"/>
        </w:rPr>
        <w:t>ự học suốt đời cho học sinh.</w:t>
      </w:r>
    </w:p>
    <w:p w:rsidR="00303C72" w:rsidRDefault="00AF09BC">
      <w:pPr>
        <w:spacing w:before="40" w:after="60" w:line="280" w:lineRule="auto"/>
        <w:ind w:firstLine="567"/>
        <w:jc w:val="both"/>
      </w:pPr>
      <w:r>
        <w:rPr>
          <w:sz w:val="28"/>
          <w:szCs w:val="28"/>
        </w:rPr>
        <w:t xml:space="preserve">c) Nâng cao chất lượng giờ học chính khóa; khắc phục triệt để tình trạng dạy thêm, học thêm không đúng quy định; xây dựng môi trường giáo dục lành mạnh, an toàn, bảo đảm công bằng trong tiếp cận giáo dục giữa điểm trường chính </w:t>
      </w:r>
      <w:r>
        <w:rPr>
          <w:sz w:val="28"/>
          <w:szCs w:val="28"/>
        </w:rPr>
        <w:t>và điểm trường lẻ.</w:t>
      </w:r>
    </w:p>
    <w:p w:rsidR="00303C72" w:rsidRDefault="00AF09BC">
      <w:pPr>
        <w:spacing w:before="40" w:after="60" w:line="280" w:lineRule="auto"/>
        <w:ind w:firstLine="567"/>
        <w:jc w:val="both"/>
      </w:pPr>
      <w:r>
        <w:rPr>
          <w:sz w:val="28"/>
          <w:szCs w:val="28"/>
        </w:rPr>
        <w:t>d) Sử dụng hiệu quả đội ngũ cán bộ, giáo viên và cơ sở vật chất hiện có tại các điểm trường; phát huy tối đa tinh thần đổi mới phương pháp dạy học và kiểm tra, đánh giá theo hướng phát triển năng lực, phẩm chất người học.</w:t>
      </w:r>
    </w:p>
    <w:p w:rsidR="00303C72" w:rsidRDefault="00AF09BC">
      <w:pPr>
        <w:spacing w:before="120" w:after="60" w:line="280" w:lineRule="auto"/>
        <w:ind w:firstLine="567"/>
        <w:jc w:val="both"/>
      </w:pPr>
      <w:r>
        <w:rPr>
          <w:b/>
          <w:bCs/>
          <w:sz w:val="28"/>
          <w:szCs w:val="28"/>
        </w:rPr>
        <w:t>2. Yêu cầu:</w:t>
      </w:r>
    </w:p>
    <w:p w:rsidR="00303C72" w:rsidRDefault="00AF09BC">
      <w:pPr>
        <w:spacing w:before="40" w:after="60" w:line="280" w:lineRule="auto"/>
        <w:ind w:firstLine="567"/>
        <w:jc w:val="both"/>
      </w:pPr>
      <w:r>
        <w:rPr>
          <w:sz w:val="28"/>
          <w:szCs w:val="28"/>
        </w:rPr>
        <w:t xml:space="preserve">a) </w:t>
      </w:r>
      <w:r>
        <w:rPr>
          <w:sz w:val="28"/>
          <w:szCs w:val="28"/>
        </w:rPr>
        <w:t>Thực hiện hiệu quả mục tiêu Chương trình GDPT 2018, bảo đảm về thời lượng dạy học các môn học và tổ chức các hoạt động giáo dục; không gây quá tải, phù hợp tâm sinh lý lứa tuổi và sức khỏe của học sinh THCS và THPT.</w:t>
      </w:r>
    </w:p>
    <w:p w:rsidR="00303C72" w:rsidRDefault="00AF09BC">
      <w:pPr>
        <w:spacing w:before="40" w:after="60" w:line="280" w:lineRule="auto"/>
        <w:ind w:firstLine="567"/>
        <w:jc w:val="both"/>
      </w:pPr>
      <w:r>
        <w:rPr>
          <w:sz w:val="28"/>
          <w:szCs w:val="28"/>
        </w:rPr>
        <w:lastRenderedPageBreak/>
        <w:t>b) Bảo đảm quyền lợi, đáp ứng nhu cầu, n</w:t>
      </w:r>
      <w:r>
        <w:rPr>
          <w:sz w:val="28"/>
          <w:szCs w:val="28"/>
        </w:rPr>
        <w:t>guyện vọng học tập của học sinh; phù hợp với điều kiện thực tế của từng điểm trường và địa phương; thực hiện hiệu quả chủ trương xã hội hóa giáo dục bảo đảm nguyên tắc tự nguyện, công khai, minh bạch, đúng quy định của pháp luật.</w:t>
      </w:r>
    </w:p>
    <w:p w:rsidR="00303C72" w:rsidRDefault="00AF09BC">
      <w:pPr>
        <w:spacing w:before="40" w:after="60" w:line="280" w:lineRule="auto"/>
        <w:ind w:firstLine="567"/>
        <w:jc w:val="both"/>
      </w:pPr>
      <w:r>
        <w:rPr>
          <w:sz w:val="28"/>
          <w:szCs w:val="28"/>
        </w:rPr>
        <w:t>c) Tổ chức thực hiện dạy h</w:t>
      </w:r>
      <w:r>
        <w:rPr>
          <w:sz w:val="28"/>
          <w:szCs w:val="28"/>
        </w:rPr>
        <w:t>ọc 2 buổi/ngày bảo đảm sử dụng hiệu quả cơ sở vật chất (phòng học, phòng bộ môn, phòng máy vi tính, sân thể thao) và phân công đội ngũ giáo viên hợp lý; phát huy vai trò chủ động, sáng tạo của các tổ chuyên môn.</w:t>
      </w:r>
    </w:p>
    <w:p w:rsidR="00303C72" w:rsidRDefault="00AF09BC">
      <w:pPr>
        <w:spacing w:before="40" w:after="60" w:line="280" w:lineRule="auto"/>
        <w:ind w:firstLine="567"/>
        <w:jc w:val="both"/>
      </w:pPr>
      <w:r>
        <w:rPr>
          <w:sz w:val="28"/>
          <w:szCs w:val="28"/>
        </w:rPr>
        <w:t>d) Thời lượng dạy học buổi 1 và buổi 2 trong</w:t>
      </w:r>
      <w:r>
        <w:rPr>
          <w:sz w:val="28"/>
          <w:szCs w:val="28"/>
        </w:rPr>
        <w:t xml:space="preserve"> tuần thực hiện linh hoạt trong sắp xếp thời khóa biểu; phân định rành mạch giữa chương trình chính khóa và các hoạt động giáo dục tăng cường buổi thứ 2; bảo đảm an toàn giao thông cho học sinh và giáo viên khi di chuyển giữa các điểm trường.</w:t>
      </w:r>
    </w:p>
    <w:p w:rsidR="00303C72" w:rsidRDefault="00AF09BC">
      <w:pPr>
        <w:spacing w:before="120" w:after="120"/>
      </w:pPr>
      <w:r>
        <w:rPr>
          <w:b/>
          <w:bCs/>
          <w:sz w:val="28"/>
          <w:szCs w:val="28"/>
        </w:rPr>
        <w:t>II. NỘI DUNG,</w:t>
      </w:r>
      <w:r>
        <w:rPr>
          <w:b/>
          <w:bCs/>
          <w:sz w:val="28"/>
          <w:szCs w:val="28"/>
        </w:rPr>
        <w:t xml:space="preserve"> HÌNH THỨC TỔ CHỨC DẠY HỌC 2 BUỔI/NGÀY</w:t>
      </w:r>
    </w:p>
    <w:p w:rsidR="00303C72" w:rsidRDefault="00AF09BC">
      <w:pPr>
        <w:spacing w:before="40" w:after="60" w:line="280" w:lineRule="auto"/>
        <w:ind w:firstLine="567"/>
        <w:jc w:val="both"/>
      </w:pPr>
      <w:r>
        <w:rPr>
          <w:sz w:val="28"/>
          <w:szCs w:val="28"/>
        </w:rPr>
        <w:t>Nội dung, hình thức tổ chức dạy học 2 buổi/ngày tại Trường THCS và THPT Đốc Binh Kiều được triển khai thực hiện nghiêm túc theo Kế hoạch của Sở Giáo dục và Đào tạo và Kế hoạch giáo dục nhà trường số 34/KH-THCS&amp;THPTĐBK, cụ thể đối với 2 cấp học như sau:</w:t>
      </w:r>
    </w:p>
    <w:p w:rsidR="00303C72" w:rsidRDefault="00AF09BC">
      <w:pPr>
        <w:spacing w:before="120" w:after="60" w:line="280" w:lineRule="auto"/>
        <w:ind w:firstLine="567"/>
        <w:jc w:val="both"/>
      </w:pPr>
      <w:r>
        <w:rPr>
          <w:b/>
          <w:bCs/>
          <w:sz w:val="28"/>
          <w:szCs w:val="28"/>
        </w:rPr>
        <w:t xml:space="preserve">1. </w:t>
      </w:r>
      <w:r>
        <w:rPr>
          <w:b/>
          <w:bCs/>
          <w:sz w:val="28"/>
          <w:szCs w:val="28"/>
        </w:rPr>
        <w:t>Đối với cấp trung học cơ sở:</w:t>
      </w:r>
    </w:p>
    <w:p w:rsidR="00303C72" w:rsidRDefault="00AF09BC">
      <w:pPr>
        <w:spacing w:before="40" w:after="60" w:line="280" w:lineRule="auto"/>
        <w:ind w:firstLine="567"/>
        <w:jc w:val="both"/>
      </w:pPr>
      <w:r>
        <w:rPr>
          <w:sz w:val="28"/>
          <w:szCs w:val="28"/>
        </w:rPr>
        <w:t>a) Thời lượng và bố trí thời gian:</w:t>
      </w:r>
    </w:p>
    <w:p w:rsidR="00303C72" w:rsidRDefault="00AF09BC">
      <w:pPr>
        <w:spacing w:before="40" w:after="60" w:line="280" w:lineRule="auto"/>
        <w:ind w:firstLine="567"/>
        <w:jc w:val="both"/>
      </w:pPr>
      <w:r>
        <w:rPr>
          <w:sz w:val="28"/>
          <w:szCs w:val="28"/>
        </w:rPr>
        <w:t>- Tổ chức dạy học 2 buổi/ngày cho học sinh cấp THCS tại Điểm THCS Đốc Binh Kiều (khối 6-9) và Điểm THCS Tân Kiều (khối 6-9).</w:t>
      </w:r>
    </w:p>
    <w:p w:rsidR="00303C72" w:rsidRDefault="00AF09BC">
      <w:pPr>
        <w:spacing w:before="40" w:after="60" w:line="280" w:lineRule="auto"/>
        <w:ind w:firstLine="567"/>
        <w:jc w:val="both"/>
      </w:pPr>
      <w:r>
        <w:rPr>
          <w:sz w:val="28"/>
          <w:szCs w:val="28"/>
        </w:rPr>
        <w:t>- Bố trí thời gian học tập 6 ngày/tuần (từ thứ Hai đến thứ Bảy), mỗi ngày không quá 7 tiết học, mỗi tiết 45 phút theo đúng khung thời gian hoạt động trong ngày đã được nhà trường ban hành thống nhất:</w:t>
      </w:r>
    </w:p>
    <w:p w:rsidR="00303C72" w:rsidRDefault="00AF09BC">
      <w:pPr>
        <w:spacing w:before="40" w:after="60" w:line="280" w:lineRule="auto"/>
        <w:ind w:firstLine="850"/>
        <w:jc w:val="both"/>
      </w:pPr>
      <w:r>
        <w:rPr>
          <w:sz w:val="28"/>
          <w:szCs w:val="28"/>
        </w:rPr>
        <w:t xml:space="preserve">+ Đối với Khối 6 và Khối 7: Buổi chiều học chương trình </w:t>
      </w:r>
      <w:r>
        <w:rPr>
          <w:sz w:val="28"/>
          <w:szCs w:val="28"/>
        </w:rPr>
        <w:t>chính khóa (từ 12h30 đến 17h00, tối đa 5 tiết); buổi sáng tham gia các hoạt động giáo dục 2 buổi/ngày (từ 7h00 đến 11h30) gồm dạy học trải nghiệm, bồi dưỡng học sinh giỏi, phụ đạo học sinh yếu, sinh hoạt các câu lạc bộ.</w:t>
      </w:r>
    </w:p>
    <w:p w:rsidR="00303C72" w:rsidRDefault="00AF09BC">
      <w:pPr>
        <w:spacing w:before="40" w:after="60" w:line="280" w:lineRule="auto"/>
        <w:ind w:firstLine="850"/>
        <w:jc w:val="both"/>
      </w:pPr>
      <w:r>
        <w:rPr>
          <w:sz w:val="28"/>
          <w:szCs w:val="28"/>
        </w:rPr>
        <w:t>+ Đối với Khối 8 và Khối 9: Buổi sán</w:t>
      </w:r>
      <w:r>
        <w:rPr>
          <w:sz w:val="28"/>
          <w:szCs w:val="28"/>
        </w:rPr>
        <w:t>g học chương trình chính khóa (từ 7h00 đến 11h30, tối đa 5 tiết); buổi chiều tham gia các hoạt động giáo dục 2 buổi/ngày (từ 12h30 đến 17h00) gồm bồi dưỡng học sinh giỏi, phụ đạo học sinh yếu, ôn tập tuyển sinh lớp 10, sinh hoạt câu lạc bộ và giáo dục STEM</w:t>
      </w:r>
      <w:r>
        <w:rPr>
          <w:sz w:val="28"/>
          <w:szCs w:val="28"/>
        </w:rPr>
        <w:t>.</w:t>
      </w:r>
    </w:p>
    <w:p w:rsidR="00303C72" w:rsidRDefault="00AF09BC">
      <w:pPr>
        <w:spacing w:before="40" w:after="60" w:line="280" w:lineRule="auto"/>
        <w:ind w:firstLine="567"/>
        <w:jc w:val="both"/>
      </w:pPr>
      <w:r>
        <w:rPr>
          <w:sz w:val="28"/>
          <w:szCs w:val="28"/>
        </w:rPr>
        <w:t>b) Nội dung và hình thức dạy học:</w:t>
      </w:r>
    </w:p>
    <w:p w:rsidR="00303C72" w:rsidRDefault="00AF09BC">
      <w:pPr>
        <w:spacing w:before="40" w:after="60" w:line="280" w:lineRule="auto"/>
        <w:ind w:firstLine="567"/>
        <w:jc w:val="both"/>
      </w:pPr>
      <w:r>
        <w:rPr>
          <w:sz w:val="28"/>
          <w:szCs w:val="28"/>
        </w:rPr>
        <w:t>- Buổi 1 (Chính khóa): Thực hiện đầy đủ kế hoạch giáo dục môn học và hoạt động giáo dục theo Chương trình GDPT 2018 ban hành kèm theo Thông tư số 32/2018/TT-BGDĐT.</w:t>
      </w:r>
    </w:p>
    <w:p w:rsidR="00303C72" w:rsidRDefault="00AF09BC">
      <w:pPr>
        <w:spacing w:before="40" w:after="60" w:line="280" w:lineRule="auto"/>
        <w:ind w:firstLine="567"/>
        <w:jc w:val="both"/>
      </w:pPr>
      <w:r>
        <w:rPr>
          <w:sz w:val="28"/>
          <w:szCs w:val="28"/>
        </w:rPr>
        <w:lastRenderedPageBreak/>
        <w:t>- Buổi 2 (Tăng cường &amp; Phát triển năng lực):</w:t>
      </w:r>
    </w:p>
    <w:p w:rsidR="00303C72" w:rsidRDefault="00AF09BC">
      <w:pPr>
        <w:spacing w:before="40" w:after="60" w:line="280" w:lineRule="auto"/>
        <w:ind w:firstLine="850"/>
        <w:jc w:val="both"/>
      </w:pPr>
      <w:r>
        <w:rPr>
          <w:sz w:val="28"/>
          <w:szCs w:val="28"/>
        </w:rPr>
        <w:t>+ Tổ chức ô</w:t>
      </w:r>
      <w:r>
        <w:rPr>
          <w:sz w:val="28"/>
          <w:szCs w:val="28"/>
        </w:rPr>
        <w:t xml:space="preserve">n tập, phụ đạo củng cố kiến thức cho học sinh có nguy cơ chưa đạt yêu cầu cần đạt (YCCĐ) </w:t>
      </w:r>
      <w:r w:rsidR="009C3673" w:rsidRPr="004168F1">
        <w:rPr>
          <w:sz w:val="28"/>
          <w:szCs w:val="28"/>
        </w:rPr>
        <w:t>của Chương trình GDPT</w:t>
      </w:r>
      <w:r w:rsidR="009C3673">
        <w:rPr>
          <w:sz w:val="28"/>
          <w:szCs w:val="28"/>
        </w:rPr>
        <w:t xml:space="preserve"> </w:t>
      </w:r>
      <w:r>
        <w:rPr>
          <w:sz w:val="28"/>
          <w:szCs w:val="28"/>
        </w:rPr>
        <w:t>(</w:t>
      </w:r>
      <w:r>
        <w:rPr>
          <w:sz w:val="28"/>
          <w:szCs w:val="28"/>
        </w:rPr>
        <w:t>không thu tiền học sinh).</w:t>
      </w:r>
    </w:p>
    <w:p w:rsidR="00303C72" w:rsidRDefault="00AF09BC">
      <w:pPr>
        <w:spacing w:before="40" w:after="60" w:line="280" w:lineRule="auto"/>
        <w:ind w:firstLine="850"/>
        <w:jc w:val="both"/>
      </w:pPr>
      <w:r>
        <w:rPr>
          <w:sz w:val="28"/>
          <w:szCs w:val="28"/>
        </w:rPr>
        <w:t>+ Tổ chức ôn tập, củng cố kiến thức trọng tâm cho học sinh lớp 9 chuẩn bị kỳ thi tuyển sinh vào lớp 10 THPT (</w:t>
      </w:r>
      <w:r w:rsidR="009C3673">
        <w:rPr>
          <w:sz w:val="28"/>
          <w:szCs w:val="28"/>
        </w:rPr>
        <w:t xml:space="preserve">theo </w:t>
      </w:r>
      <w:r>
        <w:rPr>
          <w:sz w:val="28"/>
          <w:szCs w:val="28"/>
        </w:rPr>
        <w:t>mục tiêu</w:t>
      </w:r>
      <w:r w:rsidR="009C3673">
        <w:rPr>
          <w:sz w:val="28"/>
          <w:szCs w:val="28"/>
        </w:rPr>
        <w:t xml:space="preserve"> đề ra trong kế hoạch giáo dục nhà trường là</w:t>
      </w:r>
      <w:r>
        <w:rPr>
          <w:sz w:val="28"/>
          <w:szCs w:val="28"/>
        </w:rPr>
        <w:t xml:space="preserve"> tuyển sinh vào lớp 10 đạt 90%).</w:t>
      </w:r>
    </w:p>
    <w:p w:rsidR="00303C72" w:rsidRDefault="00AF09BC">
      <w:pPr>
        <w:spacing w:before="40" w:after="60" w:line="280" w:lineRule="auto"/>
        <w:ind w:firstLine="850"/>
        <w:jc w:val="both"/>
      </w:pPr>
      <w:r>
        <w:rPr>
          <w:sz w:val="28"/>
          <w:szCs w:val="28"/>
        </w:rPr>
        <w:t>+ Tổ chức hoạt động giáo dục STEM/S</w:t>
      </w:r>
      <w:r>
        <w:rPr>
          <w:sz w:val="28"/>
          <w:szCs w:val="28"/>
        </w:rPr>
        <w:t>TEAM, câu lạc bộ Tin học - Trí tuệ nhân tạo (AI), hoạt động trải nghiệm hướng nghiệp, giáo dục kỹ năng sống, an toàn giao thông, văn hóa đọc tại thư viện trường, rèn luyện thể dục thể thao và văn nghệ.</w:t>
      </w:r>
    </w:p>
    <w:p w:rsidR="00303C72" w:rsidRDefault="00AF09BC">
      <w:pPr>
        <w:spacing w:before="40" w:after="60" w:line="280" w:lineRule="auto"/>
        <w:ind w:firstLine="567"/>
        <w:jc w:val="both"/>
      </w:pPr>
      <w:r>
        <w:rPr>
          <w:sz w:val="28"/>
          <w:szCs w:val="28"/>
        </w:rPr>
        <w:t>- Đa dạng hóa hình thức tổ chức dạy học: Phân chia nhó</w:t>
      </w:r>
      <w:r>
        <w:rPr>
          <w:sz w:val="28"/>
          <w:szCs w:val="28"/>
        </w:rPr>
        <w:t>m học sinh theo năng lực, trình độ; tổ chức câu lạc bộ theo sở thích; tăng cường thời lượng tự học có hướng dẫn của giáo viên bộ môn tại thư viện và phòng bộ môn.</w:t>
      </w:r>
    </w:p>
    <w:p w:rsidR="00303C72" w:rsidRDefault="00AF09BC">
      <w:pPr>
        <w:spacing w:before="120" w:after="60" w:line="280" w:lineRule="auto"/>
        <w:ind w:firstLine="567"/>
        <w:jc w:val="both"/>
      </w:pPr>
      <w:r>
        <w:rPr>
          <w:b/>
          <w:bCs/>
          <w:sz w:val="28"/>
          <w:szCs w:val="28"/>
        </w:rPr>
        <w:t>2. Đối với cấp trung học phổ thông:</w:t>
      </w:r>
    </w:p>
    <w:p w:rsidR="00303C72" w:rsidRDefault="00AF09BC">
      <w:pPr>
        <w:spacing w:before="40" w:after="60" w:line="280" w:lineRule="auto"/>
        <w:ind w:firstLine="567"/>
        <w:jc w:val="both"/>
      </w:pPr>
      <w:r>
        <w:rPr>
          <w:sz w:val="28"/>
          <w:szCs w:val="28"/>
        </w:rPr>
        <w:t>a) Thời lượng và bố trí thời gian:</w:t>
      </w:r>
    </w:p>
    <w:p w:rsidR="00303C72" w:rsidRDefault="00AF09BC">
      <w:pPr>
        <w:spacing w:before="40" w:after="60" w:line="280" w:lineRule="auto"/>
        <w:ind w:firstLine="567"/>
        <w:jc w:val="both"/>
      </w:pPr>
      <w:r>
        <w:rPr>
          <w:sz w:val="28"/>
          <w:szCs w:val="28"/>
        </w:rPr>
        <w:t>- Tổ chức dạy học 2 bu</w:t>
      </w:r>
      <w:r>
        <w:rPr>
          <w:sz w:val="28"/>
          <w:szCs w:val="28"/>
        </w:rPr>
        <w:t>ổi/ngày cho học sinh Khối 10, Khối 11, Khối 12 tại Điểm trường chính.</w:t>
      </w:r>
    </w:p>
    <w:p w:rsidR="00303C72" w:rsidRDefault="00AF09BC">
      <w:pPr>
        <w:spacing w:before="40" w:after="60" w:line="280" w:lineRule="auto"/>
        <w:ind w:firstLine="567"/>
        <w:jc w:val="both"/>
      </w:pPr>
      <w:r>
        <w:rPr>
          <w:sz w:val="28"/>
          <w:szCs w:val="28"/>
        </w:rPr>
        <w:t>- Bố trí thời gian học tập 6 ngày/tuần, mỗi ngày không quá 7 tiết học, mỗi tiết 45 phút.</w:t>
      </w:r>
    </w:p>
    <w:p w:rsidR="00303C72" w:rsidRDefault="00AF09BC">
      <w:pPr>
        <w:spacing w:before="40" w:after="60" w:line="280" w:lineRule="auto"/>
        <w:ind w:firstLine="567"/>
        <w:jc w:val="both"/>
      </w:pPr>
      <w:r>
        <w:rPr>
          <w:sz w:val="28"/>
          <w:szCs w:val="28"/>
        </w:rPr>
        <w:t>- Khung thời gian:</w:t>
      </w:r>
    </w:p>
    <w:p w:rsidR="00303C72" w:rsidRDefault="00AF09BC">
      <w:pPr>
        <w:spacing w:before="40" w:after="60" w:line="280" w:lineRule="auto"/>
        <w:ind w:firstLine="850"/>
        <w:jc w:val="both"/>
      </w:pPr>
      <w:r>
        <w:rPr>
          <w:sz w:val="28"/>
          <w:szCs w:val="28"/>
        </w:rPr>
        <w:t>+ Buổi sáng (từ 7h00 đến 11h30, tối đa 5 tiết): Dạy học toàn bộ chương trình c</w:t>
      </w:r>
      <w:r>
        <w:rPr>
          <w:sz w:val="28"/>
          <w:szCs w:val="28"/>
        </w:rPr>
        <w:t>hính khóa các môn bắt buộc và cụm chuyên đề lựa chọn.</w:t>
      </w:r>
    </w:p>
    <w:p w:rsidR="00303C72" w:rsidRDefault="00AF09BC">
      <w:pPr>
        <w:spacing w:before="40" w:after="60" w:line="280" w:lineRule="auto"/>
        <w:ind w:firstLine="850"/>
        <w:jc w:val="both"/>
      </w:pPr>
      <w:r>
        <w:rPr>
          <w:sz w:val="28"/>
          <w:szCs w:val="28"/>
        </w:rPr>
        <w:t>+ Buổi chiều (từ 1</w:t>
      </w:r>
      <w:r w:rsidR="009C3673">
        <w:rPr>
          <w:sz w:val="28"/>
          <w:szCs w:val="28"/>
        </w:rPr>
        <w:t>4</w:t>
      </w:r>
      <w:r>
        <w:rPr>
          <w:sz w:val="28"/>
          <w:szCs w:val="28"/>
        </w:rPr>
        <w:t>h</w:t>
      </w:r>
      <w:r w:rsidR="009C3673">
        <w:rPr>
          <w:sz w:val="28"/>
          <w:szCs w:val="28"/>
        </w:rPr>
        <w:t>2</w:t>
      </w:r>
      <w:r>
        <w:rPr>
          <w:sz w:val="28"/>
          <w:szCs w:val="28"/>
        </w:rPr>
        <w:t xml:space="preserve">0 đến 17h00, tối đa </w:t>
      </w:r>
      <w:r w:rsidR="009C3673">
        <w:rPr>
          <w:sz w:val="28"/>
          <w:szCs w:val="28"/>
        </w:rPr>
        <w:t>2</w:t>
      </w:r>
      <w:r>
        <w:rPr>
          <w:sz w:val="28"/>
          <w:szCs w:val="28"/>
        </w:rPr>
        <w:t>-</w:t>
      </w:r>
      <w:r w:rsidR="009C3673">
        <w:rPr>
          <w:sz w:val="28"/>
          <w:szCs w:val="28"/>
        </w:rPr>
        <w:t>3</w:t>
      </w:r>
      <w:r>
        <w:rPr>
          <w:sz w:val="28"/>
          <w:szCs w:val="28"/>
        </w:rPr>
        <w:t xml:space="preserve"> tiết, bố trí 3-4 buổi/tuần): Dạy học buổi 2 theo định hướng phân hóa, ôn thi tốt nghiệp THPT và bồi dưỡng năng khiếu.</w:t>
      </w:r>
    </w:p>
    <w:p w:rsidR="00303C72" w:rsidRDefault="00AF09BC">
      <w:pPr>
        <w:spacing w:before="40" w:after="60" w:line="280" w:lineRule="auto"/>
        <w:ind w:firstLine="567"/>
        <w:jc w:val="both"/>
      </w:pPr>
      <w:r>
        <w:rPr>
          <w:sz w:val="28"/>
          <w:szCs w:val="28"/>
        </w:rPr>
        <w:t>b) Nội dung và hình thức dạy học:</w:t>
      </w:r>
    </w:p>
    <w:p w:rsidR="00303C72" w:rsidRDefault="00AF09BC">
      <w:pPr>
        <w:spacing w:before="40" w:after="60" w:line="280" w:lineRule="auto"/>
        <w:ind w:firstLine="567"/>
        <w:jc w:val="both"/>
      </w:pPr>
      <w:r>
        <w:rPr>
          <w:sz w:val="28"/>
          <w:szCs w:val="28"/>
        </w:rPr>
        <w:t>- Buổ</w:t>
      </w:r>
      <w:r>
        <w:rPr>
          <w:sz w:val="28"/>
          <w:szCs w:val="28"/>
        </w:rPr>
        <w:t>i 1 (Chính khóa): Hoàn thành đầy đủ chuẩn kiến thức, kỹ năng của Chương trình GDPT 2018; bảo đảm tiến độ phân phối chương trình của các tổ chuyên môn.</w:t>
      </w:r>
    </w:p>
    <w:p w:rsidR="00303C72" w:rsidRDefault="00AF09BC">
      <w:pPr>
        <w:spacing w:before="40" w:after="60" w:line="280" w:lineRule="auto"/>
        <w:ind w:firstLine="567"/>
        <w:jc w:val="both"/>
      </w:pPr>
      <w:r>
        <w:rPr>
          <w:sz w:val="28"/>
          <w:szCs w:val="28"/>
        </w:rPr>
        <w:t>- Buổi 2 (Tăng cường &amp; Chuyên sâu):</w:t>
      </w:r>
    </w:p>
    <w:p w:rsidR="00303C72" w:rsidRDefault="00AF09BC">
      <w:pPr>
        <w:spacing w:before="40" w:after="60" w:line="280" w:lineRule="auto"/>
        <w:ind w:firstLine="850"/>
        <w:jc w:val="both"/>
      </w:pPr>
      <w:r>
        <w:rPr>
          <w:sz w:val="28"/>
          <w:szCs w:val="28"/>
        </w:rPr>
        <w:t>+ Tổ chức phụ đạo, giúp đỡ học sinh chưa đạt chuẩn</w:t>
      </w:r>
      <w:r>
        <w:rPr>
          <w:sz w:val="28"/>
          <w:szCs w:val="28"/>
        </w:rPr>
        <w:t>.</w:t>
      </w:r>
    </w:p>
    <w:p w:rsidR="00303C72" w:rsidRDefault="00AF09BC">
      <w:pPr>
        <w:spacing w:before="40" w:after="60" w:line="280" w:lineRule="auto"/>
        <w:ind w:firstLine="850"/>
        <w:jc w:val="both"/>
      </w:pPr>
      <w:r>
        <w:rPr>
          <w:sz w:val="28"/>
          <w:szCs w:val="28"/>
        </w:rPr>
        <w:t xml:space="preserve">+ Bồi dưỡng chuyên sâu các đội tuyển học sinh giỏi cấp tỉnh khối 10, 11, 12 ở các môn văn hóa (phấn đấu đạt giải cấp tỉnh theo </w:t>
      </w:r>
      <w:r w:rsidRPr="009C3673">
        <w:rPr>
          <w:b/>
          <w:sz w:val="28"/>
          <w:szCs w:val="28"/>
        </w:rPr>
        <w:t>chỉ tiêu 18 giải</w:t>
      </w:r>
      <w:r>
        <w:rPr>
          <w:sz w:val="28"/>
          <w:szCs w:val="28"/>
        </w:rPr>
        <w:t xml:space="preserve"> của trường).</w:t>
      </w:r>
    </w:p>
    <w:p w:rsidR="00303C72" w:rsidRDefault="00AF09BC">
      <w:pPr>
        <w:spacing w:before="40" w:after="60" w:line="280" w:lineRule="auto"/>
        <w:ind w:firstLine="850"/>
        <w:jc w:val="both"/>
      </w:pPr>
      <w:r>
        <w:rPr>
          <w:sz w:val="28"/>
          <w:szCs w:val="28"/>
        </w:rPr>
        <w:t xml:space="preserve">+ Tổ chức ôn tập thi Tốt nghiệp THPT năm 2027 cho học sinh Khối 12 (mục tiêu tốt nghiệp 100%, điểm trung bình toàn trường đạt 5,99 điểm, tỷ lệ đỗ </w:t>
      </w:r>
      <w:r>
        <w:rPr>
          <w:sz w:val="28"/>
          <w:szCs w:val="28"/>
        </w:rPr>
        <w:lastRenderedPageBreak/>
        <w:t>Đại học trên 75%) theo 2 nhóm định hướng nghề nghiệp: Tổ hợp Khoa học tự nhiên và Tổ hợp Khoa học xã hội.</w:t>
      </w:r>
    </w:p>
    <w:p w:rsidR="00303C72" w:rsidRDefault="00AF09BC">
      <w:pPr>
        <w:spacing w:before="40" w:after="60" w:line="280" w:lineRule="auto"/>
        <w:ind w:firstLine="850"/>
        <w:jc w:val="both"/>
      </w:pPr>
      <w:r>
        <w:rPr>
          <w:sz w:val="28"/>
          <w:szCs w:val="28"/>
        </w:rPr>
        <w:t>+ Tổ</w:t>
      </w:r>
      <w:r>
        <w:rPr>
          <w:sz w:val="28"/>
          <w:szCs w:val="28"/>
        </w:rPr>
        <w:t xml:space="preserve"> chức nghiên cứu khoa học kỹ thuật dành cho học sinh trung học; giáo dục STEM; câu lạc bộ chuyển đổi số và ứng dụng AI; tư vấn tâm lý học đường và hướng nghiệp - phân luồng sau THPT; các hoạt động tình nguyện, rèn luyện thể chất, giáo dục quốc phòng và an </w:t>
      </w:r>
      <w:r>
        <w:rPr>
          <w:sz w:val="28"/>
          <w:szCs w:val="28"/>
        </w:rPr>
        <w:t>ninh.</w:t>
      </w:r>
    </w:p>
    <w:p w:rsidR="00303C72" w:rsidRDefault="00AF09BC">
      <w:pPr>
        <w:spacing w:before="40" w:after="60" w:line="280" w:lineRule="auto"/>
        <w:ind w:firstLine="567"/>
        <w:jc w:val="both"/>
      </w:pPr>
      <w:r>
        <w:rPr>
          <w:sz w:val="28"/>
          <w:szCs w:val="28"/>
        </w:rPr>
        <w:t>- Đa dạng hóa hình thức tổ chức: Học theo nhóm nguyện vọng tổ hợp môn thi; sinh hoạt chuyên đề tại phòng thí nghiệm, phòng máy vi tính; hướng dẫn tự học kết hợp học tập trực tuyến trên hệ thống quản lý học tập số của nhà trường.</w:t>
      </w:r>
    </w:p>
    <w:p w:rsidR="00303C72" w:rsidRDefault="00AD2148">
      <w:pPr>
        <w:spacing w:before="120" w:after="120"/>
      </w:pPr>
      <w:r>
        <w:rPr>
          <w:b/>
          <w:bCs/>
          <w:sz w:val="28"/>
          <w:szCs w:val="28"/>
        </w:rPr>
        <w:t>III. KINH PHÍ</w:t>
      </w:r>
    </w:p>
    <w:p w:rsidR="00AD2148" w:rsidRPr="00AD2148" w:rsidRDefault="00AD2148" w:rsidP="00AD2148">
      <w:pPr>
        <w:spacing w:before="40" w:after="60" w:line="280" w:lineRule="auto"/>
        <w:ind w:firstLine="567"/>
        <w:jc w:val="both"/>
        <w:rPr>
          <w:sz w:val="28"/>
          <w:szCs w:val="28"/>
        </w:rPr>
      </w:pPr>
      <w:r>
        <w:rPr>
          <w:sz w:val="28"/>
          <w:szCs w:val="28"/>
        </w:rPr>
        <w:t xml:space="preserve">1. </w:t>
      </w:r>
      <w:r w:rsidRPr="00AD2148">
        <w:rPr>
          <w:sz w:val="28"/>
          <w:szCs w:val="28"/>
        </w:rPr>
        <w:t xml:space="preserve">Chủ động tham mưu </w:t>
      </w:r>
      <w:r>
        <w:rPr>
          <w:sz w:val="28"/>
          <w:szCs w:val="28"/>
        </w:rPr>
        <w:t>Sở GDĐT Đồng Tháp</w:t>
      </w:r>
      <w:r w:rsidRPr="00AD2148">
        <w:rPr>
          <w:sz w:val="28"/>
          <w:szCs w:val="28"/>
        </w:rPr>
        <w:t xml:space="preserve"> phân bổ ngân sách để thực hiện dạy học 2 buổi/ngày theo Công văn số 9179/BTC-NSNN .</w:t>
      </w:r>
    </w:p>
    <w:p w:rsidR="00303C72" w:rsidRDefault="00AD2148" w:rsidP="00AD2148">
      <w:pPr>
        <w:spacing w:before="40" w:after="60" w:line="280" w:lineRule="auto"/>
        <w:ind w:firstLine="567"/>
        <w:jc w:val="both"/>
        <w:rPr>
          <w:sz w:val="28"/>
          <w:szCs w:val="28"/>
        </w:rPr>
      </w:pPr>
      <w:r>
        <w:rPr>
          <w:sz w:val="28"/>
          <w:szCs w:val="28"/>
        </w:rPr>
        <w:t>2</w:t>
      </w:r>
      <w:r w:rsidRPr="00AD2148">
        <w:rPr>
          <w:sz w:val="28"/>
          <w:szCs w:val="28"/>
        </w:rPr>
        <w:t>. Chủ động bố trí ngân sách được phân bổ để thực hiện dạy học 2 buổi/ngày; các Chương trình, Đề án, Dự án có liên quan đã được cấp có thẩm quyền phê duyệt; đẩy mạnh xã hội hóa, khuyến khích, tạo điều kiện cho tổ chức, cá nhân đóng góp, đầu tư nguồn lực cho giáo dục theo quy định của pháp luật.</w:t>
      </w:r>
      <w:r w:rsidR="00AF09BC">
        <w:rPr>
          <w:sz w:val="28"/>
          <w:szCs w:val="28"/>
        </w:rPr>
        <w:t>u nội bộ của đơn vị.</w:t>
      </w:r>
    </w:p>
    <w:p w:rsidR="00303C72" w:rsidRDefault="00AD2148">
      <w:pPr>
        <w:spacing w:before="40" w:after="60" w:line="280" w:lineRule="auto"/>
        <w:ind w:firstLine="567"/>
        <w:jc w:val="both"/>
      </w:pPr>
      <w:r>
        <w:rPr>
          <w:sz w:val="28"/>
          <w:szCs w:val="28"/>
        </w:rPr>
        <w:t xml:space="preserve">3. </w:t>
      </w:r>
      <w:r w:rsidR="00AF09BC">
        <w:rPr>
          <w:sz w:val="28"/>
          <w:szCs w:val="28"/>
        </w:rPr>
        <w:t>Huy động các nguồn tài trợ, đóng góp tự nguyện hợp pháp từ</w:t>
      </w:r>
      <w:r w:rsidR="00AF09BC">
        <w:rPr>
          <w:sz w:val="28"/>
          <w:szCs w:val="28"/>
        </w:rPr>
        <w:t xml:space="preserve"> các tổ chức, cựu học sinh, doanh nghiệp trên địa bàn theo đúng quy định tại Thông tư số 16/2018/TT-BGDĐT.</w:t>
      </w:r>
    </w:p>
    <w:p w:rsidR="00303C72" w:rsidRDefault="00AD2148">
      <w:pPr>
        <w:spacing w:before="40" w:after="60" w:line="280" w:lineRule="auto"/>
        <w:ind w:firstLine="567"/>
        <w:jc w:val="both"/>
      </w:pPr>
      <w:r>
        <w:rPr>
          <w:sz w:val="28"/>
          <w:szCs w:val="28"/>
        </w:rPr>
        <w:t>4.</w:t>
      </w:r>
      <w:r w:rsidR="00AF09BC">
        <w:rPr>
          <w:sz w:val="28"/>
          <w:szCs w:val="28"/>
        </w:rPr>
        <w:t xml:space="preserve"> Thực hiện nghiêm tú</w:t>
      </w:r>
      <w:r w:rsidR="00AF09BC">
        <w:rPr>
          <w:sz w:val="28"/>
          <w:szCs w:val="28"/>
        </w:rPr>
        <w:t>c nguyên tắc tự nguyện, công khai, dân chủ, minh bạch; tuyệt đối không cào bằng, không quy định mức thu bình quân, không lợi dụng danh nghĩa ban đại diện cha mẹ học sinh để thu tiền trái quy định; không thu bất kỳ khoản tiền nào ngoài danh mục cho phép.</w:t>
      </w:r>
    </w:p>
    <w:p w:rsidR="00303C72" w:rsidRDefault="00AF09BC">
      <w:pPr>
        <w:spacing w:before="120" w:after="120"/>
      </w:pPr>
      <w:r>
        <w:rPr>
          <w:b/>
          <w:bCs/>
          <w:sz w:val="28"/>
          <w:szCs w:val="28"/>
        </w:rPr>
        <w:t>IV. TỔ CHỨC THỰC HIỆN</w:t>
      </w:r>
    </w:p>
    <w:p w:rsidR="00303C72" w:rsidRDefault="00AF09BC">
      <w:pPr>
        <w:spacing w:before="40" w:after="60" w:line="280" w:lineRule="auto"/>
        <w:ind w:firstLine="567"/>
        <w:jc w:val="both"/>
      </w:pPr>
      <w:r>
        <w:rPr>
          <w:sz w:val="28"/>
          <w:szCs w:val="28"/>
        </w:rPr>
        <w:t>Để kế hoạch dạy học 2 buổi/ngày đạt chất lượng thực chất và hiệu quả cao, nhà trường phân công trách nhiệm cụ thể, xuyên suốt gắn liền với hệ thống điều hành ch</w:t>
      </w:r>
      <w:r>
        <w:rPr>
          <w:sz w:val="28"/>
          <w:szCs w:val="28"/>
        </w:rPr>
        <w:t>uyên môn của đơn vị như sau:</w:t>
      </w:r>
    </w:p>
    <w:p w:rsidR="00303C72" w:rsidRDefault="00AF09BC">
      <w:pPr>
        <w:spacing w:before="120" w:after="60" w:line="280" w:lineRule="auto"/>
        <w:ind w:firstLine="567"/>
        <w:jc w:val="both"/>
      </w:pPr>
      <w:r>
        <w:rPr>
          <w:b/>
          <w:bCs/>
          <w:sz w:val="28"/>
          <w:szCs w:val="28"/>
        </w:rPr>
        <w:t>1. Ban Giám hiệu:</w:t>
      </w:r>
    </w:p>
    <w:p w:rsidR="00303C72" w:rsidRDefault="00AF09BC">
      <w:pPr>
        <w:spacing w:before="40" w:after="60" w:line="280" w:lineRule="auto"/>
        <w:ind w:firstLine="567"/>
        <w:jc w:val="both"/>
      </w:pPr>
      <w:r>
        <w:rPr>
          <w:sz w:val="28"/>
          <w:szCs w:val="28"/>
        </w:rPr>
        <w:t>- Thầy Hiệu trưởng Lê Thanh Cường: Lãnh đạo, chỉ đạo chung toàn diện; chịu trách nhiệm trước Sở GDĐT về việc tổ chức dạy học 2 buổi/ngày của đơn vị; phê duyệt kế hoạch, quyết định phân công nhiệm vụ; bảo đảm k</w:t>
      </w:r>
      <w:r>
        <w:rPr>
          <w:sz w:val="28"/>
          <w:szCs w:val="28"/>
        </w:rPr>
        <w:t>inh phí, cơ sở vật chất, an ninh trật tự và an toàn trường học tại các điểm trường.</w:t>
      </w:r>
    </w:p>
    <w:p w:rsidR="00303C72" w:rsidRDefault="00AF09BC">
      <w:pPr>
        <w:spacing w:before="40" w:after="60" w:line="280" w:lineRule="auto"/>
        <w:ind w:firstLine="567"/>
        <w:jc w:val="both"/>
      </w:pPr>
      <w:r>
        <w:rPr>
          <w:sz w:val="28"/>
          <w:szCs w:val="28"/>
        </w:rPr>
        <w:t>- Thầy Phó Hiệu trưởng Nguyễn Minh Trí:</w:t>
      </w:r>
    </w:p>
    <w:p w:rsidR="00303C72" w:rsidRDefault="00AF09BC">
      <w:pPr>
        <w:spacing w:before="40" w:after="60" w:line="280" w:lineRule="auto"/>
        <w:ind w:firstLine="850"/>
        <w:jc w:val="both"/>
      </w:pPr>
      <w:r>
        <w:rPr>
          <w:sz w:val="28"/>
          <w:szCs w:val="28"/>
        </w:rPr>
        <w:t>+ Trực tiếp phụ trách chỉ đạo, điều hành công tác chuyên môn dạy học 2 buổi/ngày đối với cả 2 cấp THCS và THPT trên toàn trường.</w:t>
      </w:r>
    </w:p>
    <w:p w:rsidR="00303C72" w:rsidRDefault="00AF09BC">
      <w:pPr>
        <w:spacing w:before="40" w:after="60" w:line="280" w:lineRule="auto"/>
        <w:ind w:firstLine="850"/>
        <w:jc w:val="both"/>
      </w:pPr>
      <w:r>
        <w:rPr>
          <w:sz w:val="28"/>
          <w:szCs w:val="28"/>
        </w:rPr>
        <w:lastRenderedPageBreak/>
        <w:t>+ Trực tiếp xây dựng, điều chỉnh thời khóa biểu các lớp khoa học, hợp lý, bảo đảm không gây quá tải cho học sinh và giáo viên; ưu tiên sắp xếp lịch dạy cho giáo viên liền buổi tại cùng một điểm trường để giảm thiểu việc di chuyển giữa các điểm trường.</w:t>
      </w:r>
    </w:p>
    <w:p w:rsidR="00303C72" w:rsidRDefault="00AF09BC">
      <w:pPr>
        <w:spacing w:before="40" w:after="60" w:line="280" w:lineRule="auto"/>
        <w:ind w:firstLine="850"/>
        <w:jc w:val="both"/>
      </w:pPr>
      <w:r>
        <w:rPr>
          <w:sz w:val="28"/>
          <w:szCs w:val="28"/>
        </w:rPr>
        <w:t>+ Ph</w:t>
      </w:r>
      <w:r>
        <w:rPr>
          <w:sz w:val="28"/>
          <w:szCs w:val="28"/>
        </w:rPr>
        <w:t>ê duyệt kế hoạch dạy học buổi 2 của các tổ chuyên môn; ký duyệt danh sách học sinh phụ đạo và học sinh giỏi; chỉ đạo việc đổi mới kiểm tra, đánh giá thường xuyên.</w:t>
      </w:r>
    </w:p>
    <w:p w:rsidR="00303C72" w:rsidRDefault="00AF09BC">
      <w:pPr>
        <w:spacing w:before="40" w:after="60" w:line="280" w:lineRule="auto"/>
        <w:ind w:firstLine="850"/>
        <w:jc w:val="both"/>
      </w:pPr>
      <w:r>
        <w:rPr>
          <w:sz w:val="28"/>
          <w:szCs w:val="28"/>
        </w:rPr>
        <w:t>+ Giám sát chặt chẽ phân công giảng dạy, theo dõi việc kê khai thừa - thiếu tiết hàng tuần và</w:t>
      </w:r>
      <w:r>
        <w:rPr>
          <w:sz w:val="28"/>
          <w:szCs w:val="28"/>
        </w:rPr>
        <w:t xml:space="preserve"> tổng hợp kê khai tiết của cán bộ, giáo viên trên hệ thống quản lý chuyên môn trực tuyến của nhà trường (https://phancongchuyenmonthcsthptdbk.vercel.app/), bảo đảm công khai, minh bạch, đúng định mức quy định.</w:t>
      </w:r>
    </w:p>
    <w:p w:rsidR="00303C72" w:rsidRDefault="00AF09BC">
      <w:pPr>
        <w:spacing w:before="40" w:after="60" w:line="280" w:lineRule="auto"/>
        <w:ind w:firstLine="850"/>
        <w:jc w:val="both"/>
      </w:pPr>
      <w:r>
        <w:rPr>
          <w:sz w:val="28"/>
          <w:szCs w:val="28"/>
        </w:rPr>
        <w:t>+ Thường xuyên kiểm tra, đôn đốc nền nếp dạy học buổi chiều tại các điểm trường; kịp thời tháo gỡ những khó khăn, vướng mắc phát sinh trong quá trình triển khai.</w:t>
      </w:r>
    </w:p>
    <w:p w:rsidR="00303C72" w:rsidRDefault="00AF09BC">
      <w:pPr>
        <w:spacing w:before="40" w:after="60" w:line="280" w:lineRule="auto"/>
        <w:ind w:firstLine="567"/>
        <w:jc w:val="both"/>
      </w:pPr>
      <w:r>
        <w:rPr>
          <w:sz w:val="28"/>
          <w:szCs w:val="28"/>
        </w:rPr>
        <w:t xml:space="preserve">- </w:t>
      </w:r>
      <w:r w:rsidR="003043EF">
        <w:rPr>
          <w:sz w:val="28"/>
          <w:szCs w:val="28"/>
        </w:rPr>
        <w:t>Các Thầy Phó Hiệu trưởng</w:t>
      </w:r>
      <w:r>
        <w:rPr>
          <w:sz w:val="28"/>
          <w:szCs w:val="28"/>
        </w:rPr>
        <w:t xml:space="preserve"> phụ trách Điểm </w:t>
      </w:r>
      <w:r w:rsidR="003043EF">
        <w:rPr>
          <w:sz w:val="28"/>
          <w:szCs w:val="28"/>
        </w:rPr>
        <w:t xml:space="preserve">Đốc Binh Kiều, </w:t>
      </w:r>
      <w:r>
        <w:rPr>
          <w:sz w:val="28"/>
          <w:szCs w:val="28"/>
        </w:rPr>
        <w:t>Tân Kiều: Thường trực quản lý nền nếp, theo dõi sĩ số học sinh, kiểm t</w:t>
      </w:r>
      <w:r>
        <w:rPr>
          <w:sz w:val="28"/>
          <w:szCs w:val="28"/>
        </w:rPr>
        <w:t xml:space="preserve">ra cơ sở vật chất, thiết bị dạy học và an ninh trường học tại điểm </w:t>
      </w:r>
      <w:r w:rsidR="003043EF">
        <w:rPr>
          <w:sz w:val="28"/>
          <w:szCs w:val="28"/>
        </w:rPr>
        <w:t xml:space="preserve">Đốc Binh Kiều, </w:t>
      </w:r>
      <w:r>
        <w:rPr>
          <w:sz w:val="28"/>
          <w:szCs w:val="28"/>
        </w:rPr>
        <w:t xml:space="preserve">Tân Kiều; báo cáo định kỳ </w:t>
      </w:r>
      <w:r w:rsidR="003043EF">
        <w:rPr>
          <w:sz w:val="28"/>
          <w:szCs w:val="28"/>
        </w:rPr>
        <w:t>trong phiên họp Ban giám hiệu</w:t>
      </w:r>
      <w:r>
        <w:rPr>
          <w:sz w:val="28"/>
          <w:szCs w:val="28"/>
        </w:rPr>
        <w:t>.</w:t>
      </w:r>
    </w:p>
    <w:p w:rsidR="00303C72" w:rsidRDefault="00AF09BC">
      <w:pPr>
        <w:spacing w:before="120" w:after="60" w:line="280" w:lineRule="auto"/>
        <w:ind w:firstLine="567"/>
        <w:jc w:val="both"/>
      </w:pPr>
      <w:r>
        <w:rPr>
          <w:b/>
          <w:bCs/>
          <w:sz w:val="28"/>
          <w:szCs w:val="28"/>
        </w:rPr>
        <w:t>2. Các Tổ chuyên môn và Tổ Văn phòng:</w:t>
      </w:r>
    </w:p>
    <w:p w:rsidR="00303C72" w:rsidRDefault="00AF09BC">
      <w:pPr>
        <w:spacing w:before="40" w:after="60" w:line="280" w:lineRule="auto"/>
        <w:ind w:firstLine="567"/>
        <w:jc w:val="both"/>
      </w:pPr>
      <w:r>
        <w:rPr>
          <w:sz w:val="28"/>
          <w:szCs w:val="28"/>
        </w:rPr>
        <w:t xml:space="preserve">- Căn cứ kế hoạch này, từng tổ chuyên môn tổ chức họp thống nhất, xây dựng </w:t>
      </w:r>
      <w:r w:rsidR="003043EF">
        <w:rPr>
          <w:sz w:val="28"/>
          <w:szCs w:val="28"/>
        </w:rPr>
        <w:t>nội dung thực hiện</w:t>
      </w:r>
      <w:r>
        <w:rPr>
          <w:sz w:val="28"/>
          <w:szCs w:val="28"/>
        </w:rPr>
        <w:t xml:space="preserve"> dạy học 2 buổi/ngày chi</w:t>
      </w:r>
      <w:r>
        <w:rPr>
          <w:sz w:val="28"/>
          <w:szCs w:val="28"/>
        </w:rPr>
        <w:t xml:space="preserve"> tiết cho từng môn học thuộc tổ phụ trách; xác định rõ nội dung củng cố, phụ đạo và nội dung bồi dưỡng nâng cao.</w:t>
      </w:r>
    </w:p>
    <w:p w:rsidR="00303C72" w:rsidRDefault="00AF09BC">
      <w:pPr>
        <w:spacing w:before="40" w:after="60" w:line="280" w:lineRule="auto"/>
        <w:ind w:firstLine="567"/>
        <w:jc w:val="both"/>
      </w:pPr>
      <w:r>
        <w:rPr>
          <w:sz w:val="28"/>
          <w:szCs w:val="28"/>
        </w:rPr>
        <w:t xml:space="preserve">- Phân công giáo viên trong tổ giảng dạy buổi 2 đúng chuyên môn đào tạo, công bằng, phù hợp với định mức tiết dạy được giao; theo dõi và hướng </w:t>
      </w:r>
      <w:r>
        <w:rPr>
          <w:sz w:val="28"/>
          <w:szCs w:val="28"/>
        </w:rPr>
        <w:t>dẫn giáo viên thực hiện kê khai giờ dạy trung thực, chính xác hàng tuần trên hệ thống phân công chuyên môn.</w:t>
      </w:r>
    </w:p>
    <w:p w:rsidR="00303C72" w:rsidRDefault="00AF09BC">
      <w:pPr>
        <w:spacing w:before="40" w:after="60" w:line="280" w:lineRule="auto"/>
        <w:ind w:firstLine="567"/>
        <w:jc w:val="both"/>
      </w:pPr>
      <w:r>
        <w:rPr>
          <w:sz w:val="28"/>
          <w:szCs w:val="28"/>
        </w:rPr>
        <w:t>- Tổ chức sinh hoạt chuyên môn định kỳ theo nghiên cứu bài học; biên soạn hệ thống phiếu học tập, đề cương ôn tập, tài liệu bồi dưỡng HSG và ngân hà</w:t>
      </w:r>
      <w:r>
        <w:rPr>
          <w:sz w:val="28"/>
          <w:szCs w:val="28"/>
        </w:rPr>
        <w:t>ng câu hỏi kiểm tra phân hóa theo năng lực học sinh.</w:t>
      </w:r>
    </w:p>
    <w:p w:rsidR="00303C72" w:rsidRDefault="00AF09BC">
      <w:pPr>
        <w:spacing w:before="120" w:after="60" w:line="280" w:lineRule="auto"/>
        <w:ind w:firstLine="567"/>
        <w:jc w:val="both"/>
      </w:pPr>
      <w:r>
        <w:rPr>
          <w:b/>
          <w:bCs/>
          <w:sz w:val="28"/>
          <w:szCs w:val="28"/>
        </w:rPr>
        <w:t>3. Giáo viên bộ môn:</w:t>
      </w:r>
    </w:p>
    <w:p w:rsidR="00303C72" w:rsidRDefault="00AF09BC">
      <w:pPr>
        <w:spacing w:before="40" w:after="60" w:line="280" w:lineRule="auto"/>
        <w:ind w:firstLine="567"/>
        <w:jc w:val="both"/>
      </w:pPr>
      <w:r>
        <w:rPr>
          <w:sz w:val="28"/>
          <w:szCs w:val="28"/>
        </w:rPr>
        <w:t>- Thực hiện nghiêm túc kế hoạch dạy học buổi 2 đã được phê duyệt; lên lớp đúng giờ, chuẩn bị giáo án chu đáo, quản lý học sinh nghiêm túc trong suốt tiết học; ghi chép sổ đầu bài đầy</w:t>
      </w:r>
      <w:r>
        <w:rPr>
          <w:sz w:val="28"/>
          <w:szCs w:val="28"/>
        </w:rPr>
        <w:t xml:space="preserve"> đủ, chính xác.</w:t>
      </w:r>
    </w:p>
    <w:p w:rsidR="00303C72" w:rsidRDefault="00AF09BC">
      <w:pPr>
        <w:spacing w:before="40" w:after="60" w:line="280" w:lineRule="auto"/>
        <w:ind w:firstLine="567"/>
        <w:jc w:val="both"/>
      </w:pPr>
      <w:r>
        <w:rPr>
          <w:sz w:val="28"/>
          <w:szCs w:val="28"/>
        </w:rPr>
        <w:lastRenderedPageBreak/>
        <w:t>- Đổi mới mạnh mẽ phương pháp dạy học, tăng cường tương tác, phát huy tính tích cực, chủ động của học sinh; tuyệt đối không cắt xén nội dung chương trình chính khóa để chuyển sang dạy vào buổi 2.</w:t>
      </w:r>
    </w:p>
    <w:p w:rsidR="00303C72" w:rsidRDefault="00AF09BC">
      <w:pPr>
        <w:spacing w:before="40" w:after="60" w:line="280" w:lineRule="auto"/>
        <w:ind w:firstLine="567"/>
        <w:jc w:val="both"/>
      </w:pPr>
      <w:r>
        <w:rPr>
          <w:sz w:val="28"/>
          <w:szCs w:val="28"/>
        </w:rPr>
        <w:t>- Thường xuyên rà soát, nắm chắc năng lực từ</w:t>
      </w:r>
      <w:r>
        <w:rPr>
          <w:sz w:val="28"/>
          <w:szCs w:val="28"/>
        </w:rPr>
        <w:t xml:space="preserve">ng học sinh trong lớp; kịp thời động viên, hỗ trợ học sinh có học lực </w:t>
      </w:r>
      <w:r w:rsidR="003043EF">
        <w:rPr>
          <w:sz w:val="28"/>
          <w:szCs w:val="28"/>
        </w:rPr>
        <w:t>chưa đạt</w:t>
      </w:r>
      <w:r>
        <w:rPr>
          <w:sz w:val="28"/>
          <w:szCs w:val="28"/>
        </w:rPr>
        <w:t xml:space="preserve"> để giúp các em tiến bộ; đồng thời bồi dưỡng những em có năng khiếu.</w:t>
      </w:r>
    </w:p>
    <w:p w:rsidR="00303C72" w:rsidRDefault="00AF09BC">
      <w:pPr>
        <w:spacing w:before="40" w:after="60" w:line="280" w:lineRule="auto"/>
        <w:ind w:firstLine="567"/>
        <w:jc w:val="both"/>
      </w:pPr>
      <w:r>
        <w:rPr>
          <w:sz w:val="28"/>
          <w:szCs w:val="28"/>
        </w:rPr>
        <w:t xml:space="preserve">- Thực hiện cập nhật kết quả đánh giá, nhận xét học sinh trên hệ thống hồ sơ sổ sách điện tử đúng tiến độ quy </w:t>
      </w:r>
      <w:r>
        <w:rPr>
          <w:sz w:val="28"/>
          <w:szCs w:val="28"/>
        </w:rPr>
        <w:t>định.</w:t>
      </w:r>
    </w:p>
    <w:p w:rsidR="00303C72" w:rsidRDefault="00AF09BC">
      <w:pPr>
        <w:spacing w:before="120" w:after="60" w:line="280" w:lineRule="auto"/>
        <w:ind w:firstLine="567"/>
        <w:jc w:val="both"/>
      </w:pPr>
      <w:r>
        <w:rPr>
          <w:b/>
          <w:bCs/>
          <w:sz w:val="28"/>
          <w:szCs w:val="28"/>
        </w:rPr>
        <w:t>4. Giáo viên chủ nhiệm:</w:t>
      </w:r>
    </w:p>
    <w:p w:rsidR="00303C72" w:rsidRDefault="00AF09BC">
      <w:pPr>
        <w:spacing w:before="40" w:after="60" w:line="280" w:lineRule="auto"/>
        <w:ind w:firstLine="567"/>
        <w:jc w:val="both"/>
      </w:pPr>
      <w:r>
        <w:rPr>
          <w:sz w:val="28"/>
          <w:szCs w:val="28"/>
        </w:rPr>
        <w:t>- Phối hợp chặt chẽ với cha mẹ học sinh để thông báo rõ ràng thời khóa biểu học tập 2 buổi/ngày; nắm chắc hoàn cảnh gia đình, điều kiện đi lại của từng học sinh trong lớp.</w:t>
      </w:r>
    </w:p>
    <w:p w:rsidR="00303C72" w:rsidRDefault="00AF09BC">
      <w:pPr>
        <w:spacing w:before="40" w:after="60" w:line="280" w:lineRule="auto"/>
        <w:ind w:firstLine="567"/>
        <w:jc w:val="both"/>
      </w:pPr>
      <w:r>
        <w:rPr>
          <w:sz w:val="28"/>
          <w:szCs w:val="28"/>
        </w:rPr>
        <w:t>- Quản lý chặt chẽ sĩ số học sinh, điểm danh đầu giờ m</w:t>
      </w:r>
      <w:r>
        <w:rPr>
          <w:sz w:val="28"/>
          <w:szCs w:val="28"/>
        </w:rPr>
        <w:t>ỗi buổi học; kịp thời liên hệ với gia đình khi học sinh vắng học không rõ lý do; giáo dục học sinh ý thức chấp hành an toàn giao thông, giữ gìn vệ sinh và an ninh trật tự trong giờ nghỉ giữa 2 buổi.</w:t>
      </w:r>
    </w:p>
    <w:p w:rsidR="00303C72" w:rsidRDefault="00AF09BC">
      <w:pPr>
        <w:spacing w:before="40" w:after="60" w:line="280" w:lineRule="auto"/>
        <w:ind w:firstLine="567"/>
        <w:jc w:val="both"/>
      </w:pPr>
      <w:r>
        <w:rPr>
          <w:sz w:val="28"/>
          <w:szCs w:val="28"/>
        </w:rPr>
        <w:t>- Lập danh sách học sinh có nhu cầu tham gia phụ đạo, bồi</w:t>
      </w:r>
      <w:r>
        <w:rPr>
          <w:sz w:val="28"/>
          <w:szCs w:val="28"/>
        </w:rPr>
        <w:t xml:space="preserve"> dưỡng hoặc tham gia các câu lạc bộ buổi 2 gửi về Ban Giám hiệu (qua Phó Hiệu trưởng Nguyễn Minh Trí) phê duyệt.</w:t>
      </w:r>
    </w:p>
    <w:p w:rsidR="00303C72" w:rsidRDefault="00AF09BC">
      <w:pPr>
        <w:spacing w:before="120" w:after="60" w:line="280" w:lineRule="auto"/>
        <w:ind w:firstLine="567"/>
        <w:jc w:val="both"/>
      </w:pPr>
      <w:r>
        <w:rPr>
          <w:b/>
          <w:bCs/>
          <w:sz w:val="28"/>
          <w:szCs w:val="28"/>
        </w:rPr>
        <w:t>5. Ban Đại diện Cha mẹ học sinh và các Đoàn thể trong nhà trường:</w:t>
      </w:r>
    </w:p>
    <w:p w:rsidR="00303C72" w:rsidRDefault="00AF09BC">
      <w:pPr>
        <w:spacing w:before="40" w:after="60" w:line="280" w:lineRule="auto"/>
        <w:ind w:firstLine="567"/>
        <w:jc w:val="both"/>
      </w:pPr>
      <w:r>
        <w:rPr>
          <w:sz w:val="28"/>
          <w:szCs w:val="28"/>
        </w:rPr>
        <w:t>- Ban Đại diện Cha mẹ học sinh: Phối hợp cùng nhà trường tuyên truyền, tạo sự</w:t>
      </w:r>
      <w:r>
        <w:rPr>
          <w:sz w:val="28"/>
          <w:szCs w:val="28"/>
        </w:rPr>
        <w:t xml:space="preserve"> đồng thuận cao; tạo điều kiện thuận lợi nhất về phương tiện đi lại, phương án ăn trưa/nghỉ trưa an toàn cho học sinh học 2 buổi/ngày.</w:t>
      </w:r>
    </w:p>
    <w:p w:rsidR="00303C72" w:rsidRDefault="00AF09BC">
      <w:pPr>
        <w:spacing w:before="40" w:after="60" w:line="280" w:lineRule="auto"/>
        <w:ind w:firstLine="567"/>
        <w:jc w:val="both"/>
      </w:pPr>
      <w:r>
        <w:rPr>
          <w:sz w:val="28"/>
          <w:szCs w:val="28"/>
        </w:rPr>
        <w:t>- Đoàn Thanh niên, Đội Thiếu niên: Tổ chức các hoạt động văn hóa, văn nghệ, giải thể thao học đường, câu lạc bộ sở thích,</w:t>
      </w:r>
      <w:r>
        <w:rPr>
          <w:sz w:val="28"/>
          <w:szCs w:val="28"/>
        </w:rPr>
        <w:t xml:space="preserve"> các buổi sinh hoạt chuyên đề bổ ích vào các buổi chiều, tạo sân chơi lành mạnh giúp học sinh phát triển toàn diện.</w:t>
      </w:r>
    </w:p>
    <w:p w:rsidR="00303C72" w:rsidRDefault="00AF09BC">
      <w:pPr>
        <w:spacing w:before="120" w:after="120"/>
      </w:pPr>
      <w:r>
        <w:rPr>
          <w:b/>
          <w:bCs/>
          <w:sz w:val="28"/>
          <w:szCs w:val="28"/>
        </w:rPr>
        <w:t>V. CHẾ ĐỘ THÔNG TIN, BÁO CÁO</w:t>
      </w:r>
    </w:p>
    <w:p w:rsidR="00303C72" w:rsidRDefault="00AF09BC">
      <w:pPr>
        <w:spacing w:before="120" w:after="60" w:line="280" w:lineRule="auto"/>
        <w:ind w:firstLine="567"/>
        <w:jc w:val="both"/>
      </w:pPr>
      <w:r>
        <w:rPr>
          <w:b/>
          <w:bCs/>
          <w:sz w:val="28"/>
          <w:szCs w:val="28"/>
        </w:rPr>
        <w:t>1. Chế độ thông tin, báo cáo:</w:t>
      </w:r>
    </w:p>
    <w:p w:rsidR="00303C72" w:rsidRDefault="00AF09BC">
      <w:pPr>
        <w:spacing w:before="40" w:after="60" w:line="280" w:lineRule="auto"/>
        <w:ind w:firstLine="567"/>
        <w:jc w:val="both"/>
      </w:pPr>
      <w:r>
        <w:rPr>
          <w:sz w:val="28"/>
          <w:szCs w:val="28"/>
        </w:rPr>
        <w:t>- Định kỳ hằng tuần, các Tổ trưởng chuyên môn tổng hợp tình hình thực hiện dạy họ</w:t>
      </w:r>
      <w:r>
        <w:rPr>
          <w:sz w:val="28"/>
          <w:szCs w:val="28"/>
        </w:rPr>
        <w:t>c buổi 2 và tình hình kê khai tiết dạy của giáo viên trong tổ, báo cáo Phó Hiệu trưởng phụ trách chuyên môn qua giao ban chuyên môn.</w:t>
      </w:r>
    </w:p>
    <w:p w:rsidR="00303C72" w:rsidRDefault="00AF09BC">
      <w:pPr>
        <w:spacing w:before="40" w:after="60" w:line="280" w:lineRule="auto"/>
        <w:ind w:firstLine="567"/>
        <w:jc w:val="both"/>
      </w:pPr>
      <w:r>
        <w:rPr>
          <w:sz w:val="28"/>
          <w:szCs w:val="28"/>
        </w:rPr>
        <w:t>- Cuối mỗi học kỳ và kết thúc năm học, Ban Giám hiệu tổ chức họp sơ kết, tổng kết đánh giá rút kinh nghiệm công tác dạy học</w:t>
      </w:r>
      <w:r>
        <w:rPr>
          <w:sz w:val="28"/>
          <w:szCs w:val="28"/>
        </w:rPr>
        <w:t xml:space="preserve"> 2 buổi/ngày; biểu dương, khen thưởng các tập thể, cá nhân có thành tích xuất sắc; đồng thời báo cáo kết quả thực hiện về Sở Giáo dục và Đào tạo tỉnh Đồng Tháp theo quy định.</w:t>
      </w:r>
    </w:p>
    <w:p w:rsidR="00303C72" w:rsidRDefault="00AF09BC">
      <w:pPr>
        <w:spacing w:before="120" w:after="60" w:line="280" w:lineRule="auto"/>
        <w:ind w:firstLine="567"/>
        <w:jc w:val="both"/>
      </w:pPr>
      <w:r>
        <w:rPr>
          <w:b/>
          <w:bCs/>
          <w:sz w:val="28"/>
          <w:szCs w:val="28"/>
        </w:rPr>
        <w:lastRenderedPageBreak/>
        <w:t>2. Hiệu lực thi hành:</w:t>
      </w:r>
    </w:p>
    <w:p w:rsidR="00303C72" w:rsidRDefault="00AF09BC">
      <w:pPr>
        <w:spacing w:before="40" w:after="60" w:line="280" w:lineRule="auto"/>
        <w:ind w:firstLine="567"/>
        <w:jc w:val="both"/>
      </w:pPr>
      <w:r>
        <w:rPr>
          <w:sz w:val="28"/>
          <w:szCs w:val="28"/>
        </w:rPr>
        <w:t>- Kế hoạch này có hiệu lực thi hành kể từ ngày ký và được áp dụng trong toàn thể cán bộ quản lý, giáo viên, nhân viên và học sinh Trường THCS và THPT Đốc Binh Kiều trong năm học 2026 - 2027.</w:t>
      </w:r>
    </w:p>
    <w:p w:rsidR="00303C72" w:rsidRDefault="00AF09BC">
      <w:pPr>
        <w:spacing w:before="40" w:after="60" w:line="280" w:lineRule="auto"/>
        <w:ind w:firstLine="567"/>
        <w:jc w:val="both"/>
      </w:pPr>
      <w:r>
        <w:rPr>
          <w:sz w:val="28"/>
          <w:szCs w:val="28"/>
        </w:rPr>
        <w:t>- Trong quá trình triển khai thực hiện, nếu có khó khăn, vướng mắ</w:t>
      </w:r>
      <w:r>
        <w:rPr>
          <w:sz w:val="28"/>
          <w:szCs w:val="28"/>
        </w:rPr>
        <w:t>c phát sinh vượt thẩm quyền giải quyết, các tổ chuyên môn, cá nhân phản ánh kịp thời về Ban Giám hiệu (qua Phó Hiệu trưởng Nguyễn Minh Trí) để xem xét, điều chỉnh cho phù hợp với thực tiễn./.</w:t>
      </w:r>
    </w:p>
    <w:p w:rsidR="00303C72" w:rsidRDefault="00303C72">
      <w:pPr>
        <w:spacing w:before="200" w:after="100"/>
      </w:pPr>
    </w:p>
    <w:tbl>
      <w:tblPr>
        <w:tblW w:w="5000" w:type="pct"/>
        <w:tblCellMar>
          <w:left w:w="10" w:type="dxa"/>
          <w:right w:w="10" w:type="dxa"/>
        </w:tblCellMar>
        <w:tblLook w:val="0000" w:firstRow="0" w:lastRow="0" w:firstColumn="0" w:lastColumn="0" w:noHBand="0" w:noVBand="0"/>
      </w:tblPr>
      <w:tblGrid>
        <w:gridCol w:w="4535"/>
        <w:gridCol w:w="4536"/>
      </w:tblGrid>
      <w:tr w:rsidR="00303C72">
        <w:tblPrEx>
          <w:tblCellMar>
            <w:top w:w="0" w:type="dxa"/>
            <w:bottom w:w="0" w:type="dxa"/>
          </w:tblCellMar>
        </w:tblPrEx>
        <w:tc>
          <w:tcPr>
            <w:tcW w:w="2500" w:type="pct"/>
          </w:tcPr>
          <w:p w:rsidR="00303C72" w:rsidRDefault="00AF09BC">
            <w:pPr>
              <w:spacing w:after="20"/>
            </w:pPr>
            <w:r>
              <w:rPr>
                <w:b/>
                <w:bCs/>
                <w:i/>
                <w:iCs/>
                <w:sz w:val="24"/>
                <w:szCs w:val="24"/>
              </w:rPr>
              <w:t>Nơi nhận:</w:t>
            </w:r>
          </w:p>
          <w:p w:rsidR="00303C72" w:rsidRDefault="00AF09BC">
            <w:pPr>
              <w:spacing w:after="20" w:line="220" w:lineRule="auto"/>
            </w:pPr>
            <w:r>
              <w:rPr>
                <w:sz w:val="22"/>
                <w:szCs w:val="22"/>
              </w:rPr>
              <w:t>- Sở GDĐT Đồng Tháp (để báo cáo);</w:t>
            </w:r>
          </w:p>
          <w:p w:rsidR="00303C72" w:rsidRDefault="00AF09BC">
            <w:pPr>
              <w:spacing w:after="20" w:line="220" w:lineRule="auto"/>
            </w:pPr>
            <w:r>
              <w:rPr>
                <w:sz w:val="22"/>
                <w:szCs w:val="22"/>
              </w:rPr>
              <w:t>- Hiệu trưởng (để c</w:t>
            </w:r>
            <w:r>
              <w:rPr>
                <w:sz w:val="22"/>
                <w:szCs w:val="22"/>
              </w:rPr>
              <w:t>hỉ đạo);</w:t>
            </w:r>
          </w:p>
          <w:p w:rsidR="00303C72" w:rsidRDefault="00AF09BC">
            <w:pPr>
              <w:spacing w:after="20" w:line="220" w:lineRule="auto"/>
            </w:pPr>
            <w:r>
              <w:rPr>
                <w:sz w:val="22"/>
                <w:szCs w:val="22"/>
              </w:rPr>
              <w:t>- Các Phó Hiệu trưởng (để phối hợp);</w:t>
            </w:r>
          </w:p>
          <w:p w:rsidR="00303C72" w:rsidRDefault="00AF09BC">
            <w:pPr>
              <w:spacing w:after="20" w:line="220" w:lineRule="auto"/>
            </w:pPr>
            <w:r>
              <w:rPr>
                <w:sz w:val="22"/>
                <w:szCs w:val="22"/>
              </w:rPr>
              <w:t>- Các tổ chuyên môn, văn phòng (để thực hiện);</w:t>
            </w:r>
          </w:p>
          <w:p w:rsidR="00303C72" w:rsidRDefault="00AF09BC">
            <w:pPr>
              <w:spacing w:after="20" w:line="220" w:lineRule="auto"/>
            </w:pPr>
            <w:r>
              <w:rPr>
                <w:sz w:val="22"/>
                <w:szCs w:val="22"/>
              </w:rPr>
              <w:t>- Ban ĐD Cha mẹ học sinh (để phối hợp);</w:t>
            </w:r>
          </w:p>
          <w:p w:rsidR="00303C72" w:rsidRDefault="00AF09BC">
            <w:pPr>
              <w:spacing w:after="20" w:line="220" w:lineRule="auto"/>
            </w:pPr>
            <w:r>
              <w:rPr>
                <w:sz w:val="22"/>
                <w:szCs w:val="22"/>
              </w:rPr>
              <w:t>- Đoàn trường, Đội TNTP (để phối hợp);</w:t>
            </w:r>
          </w:p>
          <w:p w:rsidR="00303C72" w:rsidRDefault="00AF09BC">
            <w:pPr>
              <w:spacing w:after="20" w:line="220" w:lineRule="auto"/>
            </w:pPr>
            <w:r>
              <w:rPr>
                <w:sz w:val="22"/>
                <w:szCs w:val="22"/>
              </w:rPr>
              <w:t>- Lưu: VT, CM.</w:t>
            </w:r>
          </w:p>
        </w:tc>
        <w:tc>
          <w:tcPr>
            <w:tcW w:w="2500" w:type="pct"/>
          </w:tcPr>
          <w:p w:rsidR="00303C72" w:rsidRDefault="00AF09BC">
            <w:pPr>
              <w:spacing w:after="20"/>
              <w:jc w:val="center"/>
            </w:pPr>
            <w:r>
              <w:rPr>
                <w:b/>
                <w:bCs/>
                <w:sz w:val="26"/>
                <w:szCs w:val="26"/>
              </w:rPr>
              <w:t>KT. HIỆU TRƯỞNG</w:t>
            </w:r>
          </w:p>
          <w:p w:rsidR="00303C72" w:rsidRDefault="00AF09BC">
            <w:pPr>
              <w:spacing w:after="20"/>
              <w:jc w:val="center"/>
            </w:pPr>
            <w:r>
              <w:rPr>
                <w:b/>
                <w:bCs/>
                <w:sz w:val="28"/>
                <w:szCs w:val="28"/>
              </w:rPr>
              <w:t>PHÓ HIỆU TRƯỞNG</w:t>
            </w:r>
          </w:p>
          <w:p w:rsidR="00303C72" w:rsidRDefault="00303C72">
            <w:pPr>
              <w:spacing w:line="280" w:lineRule="auto"/>
            </w:pPr>
          </w:p>
          <w:p w:rsidR="00303C72" w:rsidRDefault="00303C72">
            <w:pPr>
              <w:spacing w:line="280" w:lineRule="auto"/>
            </w:pPr>
          </w:p>
          <w:p w:rsidR="00303C72" w:rsidRDefault="00303C72">
            <w:pPr>
              <w:spacing w:line="280" w:lineRule="auto"/>
            </w:pPr>
          </w:p>
          <w:p w:rsidR="00303C72" w:rsidRDefault="00303C72">
            <w:pPr>
              <w:spacing w:line="280" w:lineRule="auto"/>
            </w:pPr>
          </w:p>
          <w:p w:rsidR="00303C72" w:rsidRDefault="00303C72">
            <w:pPr>
              <w:spacing w:line="280" w:lineRule="auto"/>
            </w:pPr>
            <w:bookmarkStart w:id="0" w:name="_GoBack"/>
            <w:bookmarkEnd w:id="0"/>
          </w:p>
          <w:p w:rsidR="00303C72" w:rsidRDefault="00AF09BC">
            <w:pPr>
              <w:jc w:val="center"/>
            </w:pPr>
            <w:r>
              <w:rPr>
                <w:b/>
                <w:bCs/>
                <w:sz w:val="28"/>
                <w:szCs w:val="28"/>
              </w:rPr>
              <w:t>Nguyễn Minh Trí</w:t>
            </w:r>
          </w:p>
        </w:tc>
      </w:tr>
    </w:tbl>
    <w:p w:rsidR="00AF09BC" w:rsidRDefault="00AF09BC"/>
    <w:sectPr w:rsidR="00AF09BC">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2D5653"/>
    <w:multiLevelType w:val="hybridMultilevel"/>
    <w:tmpl w:val="11AAFA64"/>
    <w:lvl w:ilvl="0" w:tplc="87AA2FB8" w:tentative="1">
      <w:start w:val="1"/>
      <w:numFmt w:val="bullet"/>
      <w:lvlText w:val="●"/>
      <w:lvlJc w:val="left"/>
      <w:pPr>
        <w:ind w:left="720" w:hanging="360"/>
      </w:pPr>
    </w:lvl>
    <w:lvl w:ilvl="1" w:tplc="25FA31D4" w:tentative="1">
      <w:start w:val="1"/>
      <w:numFmt w:val="bullet"/>
      <w:lvlText w:val="○"/>
      <w:lvlJc w:val="left"/>
      <w:pPr>
        <w:ind w:left="1440" w:hanging="360"/>
      </w:pPr>
    </w:lvl>
    <w:lvl w:ilvl="2" w:tplc="157A4894" w:tentative="1">
      <w:start w:val="1"/>
      <w:numFmt w:val="bullet"/>
      <w:lvlText w:val="■"/>
      <w:lvlJc w:val="left"/>
      <w:pPr>
        <w:ind w:left="2160" w:hanging="360"/>
      </w:pPr>
    </w:lvl>
    <w:lvl w:ilvl="3" w:tplc="D910EA58" w:tentative="1">
      <w:start w:val="1"/>
      <w:numFmt w:val="bullet"/>
      <w:lvlText w:val="●"/>
      <w:lvlJc w:val="left"/>
      <w:pPr>
        <w:ind w:left="2880" w:hanging="360"/>
      </w:pPr>
    </w:lvl>
    <w:lvl w:ilvl="4" w:tplc="C3DA23F2" w:tentative="1">
      <w:start w:val="1"/>
      <w:numFmt w:val="bullet"/>
      <w:lvlText w:val="○"/>
      <w:lvlJc w:val="left"/>
      <w:pPr>
        <w:ind w:left="3600" w:hanging="360"/>
      </w:pPr>
    </w:lvl>
    <w:lvl w:ilvl="5" w:tplc="669A9E76" w:tentative="1">
      <w:start w:val="1"/>
      <w:numFmt w:val="bullet"/>
      <w:lvlText w:val="■"/>
      <w:lvlJc w:val="left"/>
      <w:pPr>
        <w:ind w:left="4320" w:hanging="360"/>
      </w:pPr>
    </w:lvl>
    <w:lvl w:ilvl="6" w:tplc="9BAA5736" w:tentative="1">
      <w:start w:val="1"/>
      <w:numFmt w:val="bullet"/>
      <w:lvlText w:val="●"/>
      <w:lvlJc w:val="left"/>
      <w:pPr>
        <w:ind w:left="5040" w:hanging="360"/>
      </w:pPr>
    </w:lvl>
    <w:lvl w:ilvl="7" w:tplc="445E3B54" w:tentative="1">
      <w:start w:val="1"/>
      <w:numFmt w:val="bullet"/>
      <w:lvlText w:val="●"/>
      <w:lvlJc w:val="left"/>
      <w:pPr>
        <w:ind w:left="5760" w:hanging="360"/>
      </w:pPr>
    </w:lvl>
    <w:lvl w:ilvl="8" w:tplc="75C0A93A"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C72"/>
    <w:rsid w:val="00303C72"/>
    <w:rsid w:val="003043EF"/>
    <w:rsid w:val="009C3673"/>
    <w:rsid w:val="00AD2148"/>
    <w:rsid w:val="00AF09BC"/>
    <w:rsid w:val="00D1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41C0"/>
  <w15:docId w15:val="{F476A436-E071-4AD8-95BA-E63B53D1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2014</Words>
  <Characters>11480</Characters>
  <Application>Microsoft Office Word</Application>
  <DocSecurity>0</DocSecurity>
  <Lines>95</Lines>
  <Paragraphs>26</Paragraphs>
  <ScaleCrop>false</ScaleCrop>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TRI</cp:lastModifiedBy>
  <cp:revision>5</cp:revision>
  <dcterms:created xsi:type="dcterms:W3CDTF">2026-10-05T03:33:00Z</dcterms:created>
  <dcterms:modified xsi:type="dcterms:W3CDTF">2026-10-05T04:21:00Z</dcterms:modified>
</cp:coreProperties>
</file>