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BÀI THỰC HÀNH 1</w:t>
      </w:r>
    </w:p>
    <w:p>
      <w:pPr>
        <w:spacing w:after="200"/>
        <w:jc w:val="center"/>
      </w:pPr>
      <w:r>
        <w:rPr>
          <w:rFonts w:ascii="Arial" w:cs="Arial" w:eastAsia="Arial" w:hAnsi="Arial"/>
          <w:b/>
          <w:bCs/>
          <w:sz w:val="26"/>
          <w:szCs w:val="26"/>
        </w:rPr>
        <w:t xml:space="preserve">Chuẩn bị Sprint Review cho ứng dụng RikkeiSafe</w:t>
      </w:r>
    </w:p>
    <w:p>
      <w:pPr>
        <w:pStyle w:val="Heading1"/>
        <w:spacing w:after="140" w:before="280"/>
      </w:pPr>
      <w:r>
        <w:rPr>
          <w:rFonts w:ascii="Arial" w:cs="Arial" w:eastAsia="Arial" w:hAnsi="Arial"/>
          <w:b/>
          <w:bCs/>
          <w:color w:val="1F3864"/>
          <w:sz w:val="28"/>
          <w:szCs w:val="28"/>
        </w:rPr>
        <w:t xml:space="preserve">Nhiệm vụ 1 – Phiếu chuẩn bị Sprint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Bước</w:t>
            </w:r>
          </w:p>
        </w:tc>
        <w:tc>
          <w:tcPr>
            <w:tcW w:type="dxa" w:w="67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Việc cụ thể cho buổi Review này</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1. Chốt mục tiêu và người tham gia</w:t>
            </w:r>
          </w:p>
        </w:tc>
        <w:tc>
          <w:tcPr>
            <w:tcW w:type="dxa" w:w="6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Mục tiêu: xem người dùng có tự kiểm tra được số, link và hiểu cảnh báo không. Mời đủ 3 Stakeholders.</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2. Kiểm tra Increment</w:t>
            </w:r>
          </w:p>
        </w:tc>
        <w:tc>
          <w:tcPr>
            <w:tcW w:type="dxa" w:w="6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PBI được trình diễn là Done: </w:t>
            </w:r>
            <w:r>
              <w:rPr>
                <w:rFonts w:ascii="Arial" w:cs="Arial" w:eastAsia="Arial" w:hAnsi="Arial"/>
                <w:sz w:val="22"/>
                <w:szCs w:val="22"/>
              </w:rPr>
              <w:t xml:space="preserve">PBI-01 (Kiểm tra số điện thoại), PBI-02 (Kiểm tra đường link), PBI-03 (Gửi báo cáo số hoặc link đáng ngờ). Cả 3 đều đạt đủ 5 điều kiện DoD.</w:t>
            </w:r>
          </w:p>
          <w:p>
            <w:pPr>
              <w:spacing w:after="80"/>
            </w:pPr>
            <w:r>
              <w:rPr>
                <w:rFonts w:ascii="Arial" w:cs="Arial" w:eastAsia="Arial" w:hAnsi="Arial"/>
                <w:b/>
                <w:bCs/>
                <w:sz w:val="22"/>
                <w:szCs w:val="22"/>
              </w:rPr>
              <w:t xml:space="preserve">PBI phải nói rõ là chưa Done, kèm điều kiện DoD chưa đạt:</w:t>
            </w:r>
          </w:p>
          <w:p>
            <w:pPr>
              <w:pStyle w:val="ListParagraph"/>
              <w:numPr>
                <w:ilvl w:val="0"/>
                <w:numId w:val="2"/>
              </w:numPr>
              <w:spacing w:after="60"/>
            </w:pPr>
            <w:r>
              <w:rPr>
                <w:rFonts w:ascii="Arial" w:cs="Arial" w:eastAsia="Arial" w:hAnsi="Arial"/>
                <w:b/>
                <w:bCs/>
                <w:sz w:val="22"/>
                <w:szCs w:val="22"/>
              </w:rPr>
              <w:t xml:space="preserve">PBI-04 (Lưu lịch sử kiểm tra): </w:t>
            </w:r>
            <w:r>
              <w:rPr>
                <w:rFonts w:ascii="Arial" w:cs="Arial" w:eastAsia="Arial" w:hAnsi="Arial"/>
                <w:sz w:val="22"/>
                <w:szCs w:val="22"/>
              </w:rPr>
              <w:t xml:space="preserve">chưa đạt điều kiện (1) – làm đủ các chức năng đã thống nhất, vì còn thiếu chức năng xóa lịch sử và lọc theo loại.</w:t>
            </w:r>
          </w:p>
          <w:p>
            <w:pPr>
              <w:pStyle w:val="ListParagraph"/>
              <w:numPr>
                <w:ilvl w:val="0"/>
                <w:numId w:val="2"/>
              </w:numPr>
              <w:spacing w:after="60"/>
            </w:pPr>
            <w:r>
              <w:rPr>
                <w:rFonts w:ascii="Arial" w:cs="Arial" w:eastAsia="Arial" w:hAnsi="Arial"/>
                <w:b/>
                <w:bCs/>
                <w:sz w:val="22"/>
                <w:szCs w:val="22"/>
              </w:rPr>
              <w:t xml:space="preserve">PBI-05 (Hướng dẫn khi đã lỡ chuyển tiền): </w:t>
            </w:r>
            <w:r>
              <w:rPr>
                <w:rFonts w:ascii="Arial" w:cs="Arial" w:eastAsia="Arial" w:hAnsi="Arial"/>
                <w:sz w:val="22"/>
                <w:szCs w:val="22"/>
              </w:rPr>
              <w:t xml:space="preserve">chưa đạt điều kiện (2) – chưa được review chéo; và điều kiện (3) – mới kiểm thử trên máy tính, chưa kiểm thử trên điện thoại.</w:t>
            </w:r>
          </w:p>
          <w:p>
            <w:pPr>
              <w:spacing w:after="80"/>
            </w:pPr>
            <w:r>
              <w:rPr>
                <w:rFonts w:ascii="Arial" w:cs="Arial" w:eastAsia="Arial" w:hAnsi="Arial"/>
                <w:sz w:val="22"/>
                <w:szCs w:val="22"/>
              </w:rPr>
              <w:t xml:space="preserve">Hai PBI này không demo như thành quả đã hoàn thành; chỉ nêu rõ tình trạng và để lại trong Product Backlog.</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3. Chọn User Journey và người demo</w:t>
            </w:r>
          </w:p>
        </w:tc>
        <w:tc>
          <w:tcPr>
            <w:tcW w:type="dxa" w:w="6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User Journey: </w:t>
            </w:r>
            <w:r>
              <w:rPr>
                <w:rFonts w:ascii="Arial" w:cs="Arial" w:eastAsia="Arial" w:hAnsi="Arial"/>
                <w:sz w:val="22"/>
                <w:szCs w:val="22"/>
              </w:rPr>
              <w:t xml:space="preserve">Mở ứng dụng → Dán số điện thoại đáng ngờ → Bấm “Kiểm tra” → Xem cảnh báo kèm lý do → Dán đường link đáng ngờ → Bấm “Kiểm tra” → Xem cảnh báo kèm lý do → Bấm “Gửi báo cáo” → Gửi báo cáo số hoặc link đó → Nhận thông báo đã gửi thành công.</w:t>
            </w:r>
          </w:p>
          <w:p>
            <w:pPr>
              <w:spacing w:after="80"/>
            </w:pPr>
            <w:r>
              <w:rPr>
                <w:rFonts w:ascii="Arial" w:cs="Arial" w:eastAsia="Arial" w:hAnsi="Arial"/>
                <w:sz w:val="22"/>
                <w:szCs w:val="22"/>
              </w:rPr>
              <w:t xml:space="preserve">Hành trình này chỉ đi qua PBI-01, PBI-02, PBI-03 (đều đã Done), bám sát Sprint Goal.</w:t>
            </w:r>
          </w:p>
          <w:p>
            <w:pPr>
              <w:spacing w:after="80"/>
            </w:pPr>
            <w:r>
              <w:rPr>
                <w:rFonts w:ascii="Arial" w:cs="Arial" w:eastAsia="Arial" w:hAnsi="Arial"/>
                <w:b/>
                <w:bCs/>
                <w:sz w:val="22"/>
                <w:szCs w:val="22"/>
              </w:rPr>
              <w:t xml:space="preserve">Người demo: </w:t>
            </w:r>
            <w:r>
              <w:rPr>
                <w:rFonts w:ascii="Arial" w:cs="Arial" w:eastAsia="Arial" w:hAnsi="Arial"/>
                <w:sz w:val="22"/>
                <w:szCs w:val="22"/>
              </w:rPr>
              <w:t xml:space="preserve">Thu An (Developer) thao tác trên điện thoại, chia sẻ màn hình; đến bước kiểm tra link, mời cô Mai hoặc chị Vy tự thao tác để quan sát họ có hiểu cảnh báo không. Mai Lan ghi lại Feedback; Ngọc Hương dẫn dắt buổi họp.</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4. Chuẩn bị kỹ thuật</w:t>
            </w:r>
          </w:p>
        </w:tc>
        <w:tc>
          <w:tcPr>
            <w:tcW w:type="dxa" w:w="6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Kiểm tra bản chạy được, tài khoản dùng thử, đường truyền họp trực tuyến.</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5. Chuẩn bị trao đổi</w:t>
            </w:r>
          </w:p>
        </w:tc>
        <w:tc>
          <w:tcPr>
            <w:tcW w:type="dxa" w:w="6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2 câu hỏi mở dành cho Stakeholders:</w:t>
            </w:r>
          </w:p>
          <w:p>
            <w:pPr>
              <w:pStyle w:val="ListParagraph"/>
              <w:numPr>
                <w:ilvl w:val="0"/>
                <w:numId w:val="2"/>
              </w:numPr>
              <w:spacing w:after="60"/>
            </w:pPr>
            <w:r>
              <w:rPr>
                <w:rFonts w:ascii="Arial" w:cs="Arial" w:eastAsia="Arial" w:hAnsi="Arial"/>
                <w:sz w:val="22"/>
                <w:szCs w:val="22"/>
              </w:rPr>
              <w:t xml:space="preserve">Khi nhìn vào cảnh báo và lý do trên màn hình, anh/chị hiểu như thế nào và sẽ làm gì tiếp theo? Có chỗ nào anh/chị thấy khó hiểu hoặc dễ nhầm không?</w:t>
            </w:r>
          </w:p>
          <w:p>
            <w:pPr>
              <w:pStyle w:val="ListParagraph"/>
              <w:numPr>
                <w:ilvl w:val="0"/>
                <w:numId w:val="2"/>
              </w:numPr>
              <w:spacing w:after="60"/>
            </w:pPr>
            <w:r>
              <w:rPr>
                <w:rFonts w:ascii="Arial" w:cs="Arial" w:eastAsia="Arial" w:hAnsi="Arial"/>
                <w:sz w:val="22"/>
                <w:szCs w:val="22"/>
              </w:rPr>
              <w:t xml:space="preserve">Trong lúc tự thử kiểm tra số điện thoại hoặc đường link, anh/chị thấy vướng ở bước nào, và điều gì sẽ giúp anh/chị yên tâm hơn trước khi chuyển tiền?</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6. Chia thời gian</w:t>
            </w:r>
          </w:p>
        </w:tc>
        <w:tc>
          <w:tcPr>
            <w:tcW w:type="dxa" w:w="6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Xem lịch trình ở Nhiệm vụ 2.</w:t>
            </w:r>
          </w:p>
        </w:tc>
      </w:tr>
    </w:tbl>
    <w:p>
      <w:pPr>
        <w:pStyle w:val="Heading1"/>
        <w:spacing w:after="140" w:before="280"/>
      </w:pPr>
      <w:r>
        <w:rPr>
          <w:rFonts w:ascii="Arial" w:cs="Arial" w:eastAsia="Arial" w:hAnsi="Arial"/>
          <w:b/>
          <w:bCs/>
          <w:color w:val="1F3864"/>
          <w:sz w:val="28"/>
          <w:szCs w:val="28"/>
        </w:rPr>
        <w:t xml:space="preserve">Nhiệm vụ 2 – Sửa lịch trình Sprint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02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Thời gian</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Hoạt động</w:t>
            </w:r>
          </w:p>
        </w:tc>
        <w:tc>
          <w:tcPr>
            <w:tcW w:type="dxa" w:w="50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Nhận xét và cách sửa</w:t>
            </w:r>
          </w:p>
        </w:tc>
      </w:tr>
      <w:t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0–5'</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Product Owner nhắc Sprint Goal.</w:t>
            </w:r>
          </w:p>
        </w:tc>
        <w:tc>
          <w:tcPr>
            <w:tcW w:type="dxa" w:w="50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Phù hợp, giữ nguyên.</w:t>
            </w:r>
          </w:p>
        </w:tc>
      </w:tr>
      <w:t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5–20'</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Product Owner trình diễn cả 5 PBI, giới thiệu PBI-05 là đã hoàn thành.</w:t>
            </w:r>
          </w:p>
        </w:tc>
        <w:tc>
          <w:tcPr>
            <w:tcW w:type="dxa" w:w="50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Sai ở đâu: </w:t>
            </w:r>
            <w:r>
              <w:rPr>
                <w:rFonts w:ascii="Arial" w:cs="Arial" w:eastAsia="Arial" w:hAnsi="Arial"/>
                <w:sz w:val="22"/>
                <w:szCs w:val="22"/>
              </w:rPr>
              <w:t xml:space="preserve">(1) Chỉ trình diễn phần Increment đã Done, nhưng đây trình diễn cả 5 PBI. (2) PBI-05 chưa đạt DoD (chưa review chéo, mới kiểm thử trên máy tính) mà vẫn báo là hoàn thành – gây hiểu sai cho Stakeholders. PBI-04 cũng chưa Done (thiếu 2 chức năng). (3) Người demo nên là Developers, những người trực tiếp làm ra sản phẩm.</w:t>
            </w:r>
          </w:p>
          <w:p>
            <w:pPr>
              <w:spacing w:after="80"/>
            </w:pPr>
            <w:r>
              <w:rPr>
                <w:rFonts w:ascii="Arial" w:cs="Arial" w:eastAsia="Arial" w:hAnsi="Arial"/>
                <w:b/>
                <w:bCs/>
                <w:sz w:val="22"/>
                <w:szCs w:val="22"/>
              </w:rPr>
              <w:t xml:space="preserve">Sửa thành: </w:t>
            </w:r>
            <w:r>
              <w:rPr>
                <w:rFonts w:ascii="Arial" w:cs="Arial" w:eastAsia="Arial" w:hAnsi="Arial"/>
                <w:sz w:val="22"/>
                <w:szCs w:val="22"/>
              </w:rPr>
              <w:t xml:space="preserve">Developer (Thu An) demo theo User Journey với PBI-01, 02, 03 trên bản chạy được, Stakeholders được thao tác thử. Product Owner nêu rõ PBI-04 và PBI-05 chưa Done, kèm điều kiện DoD còn thiếu, và các PBI này quay lại Product Backlog.</w:t>
            </w:r>
          </w:p>
        </w:tc>
      </w:tr>
      <w:t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20–32'</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Từng Developer lần lượt báo cáo việc cá nhân mình đã làm.</w:t>
            </w:r>
          </w:p>
        </w:tc>
        <w:tc>
          <w:tcPr>
            <w:tcW w:type="dxa" w:w="50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Sai ở đâu: </w:t>
            </w:r>
            <w:r>
              <w:rPr>
                <w:rFonts w:ascii="Arial" w:cs="Arial" w:eastAsia="Arial" w:hAnsi="Arial"/>
                <w:sz w:val="22"/>
                <w:szCs w:val="22"/>
              </w:rPr>
              <w:t xml:space="preserve">Đây là báo cáo công việc cá nhân, không phải Sprint Review. Review là để kiểm tra Increment và thu thập Feedback từ Stakeholders, không phải để từng người kể lại việc mình làm; cách này cũng làm Stakeholders ngồi nghe thụ động.</w:t>
            </w:r>
          </w:p>
          <w:p>
            <w:pPr>
              <w:spacing w:after="80"/>
            </w:pPr>
            <w:r>
              <w:rPr>
                <w:rFonts w:ascii="Arial" w:cs="Arial" w:eastAsia="Arial" w:hAnsi="Arial"/>
                <w:b/>
                <w:bCs/>
                <w:sz w:val="22"/>
                <w:szCs w:val="22"/>
              </w:rPr>
              <w:t xml:space="preserve">Sửa thành: </w:t>
            </w:r>
            <w:r>
              <w:rPr>
                <w:rFonts w:ascii="Arial" w:cs="Arial" w:eastAsia="Arial" w:hAnsi="Arial"/>
                <w:sz w:val="22"/>
                <w:szCs w:val="22"/>
              </w:rPr>
              <w:t xml:space="preserve">Stakeholders (cô Mai, anh Phúc, chị Vy) tự thao tác thử sản phẩm và trao đổi; Product Owner đặt 2 câu hỏi mở ở Bước 5 và nói về tình hình Product Backlog; Developers trả lời câu hỏi kỹ thuật và quan sát cách người dùng thao tác; Scrum Master giữ thời gian và hỗ trợ ghi nhận Feedback.</w:t>
            </w:r>
          </w:p>
        </w:tc>
      </w:tr>
      <w:t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32–35'</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Stakeholders được nói trong 3 phút cuối; Scrum Master chốt góp ý nào sẽ làm ở Sprint sau.</w:t>
            </w:r>
          </w:p>
        </w:tc>
        <w:tc>
          <w:tcPr>
            <w:tcW w:type="dxa" w:w="50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Sai ở đâu: </w:t>
            </w:r>
            <w:r>
              <w:rPr>
                <w:rFonts w:ascii="Arial" w:cs="Arial" w:eastAsia="Arial" w:hAnsi="Arial"/>
                <w:sz w:val="22"/>
                <w:szCs w:val="22"/>
              </w:rPr>
              <w:t xml:space="preserve">(1) Stakeholders chỉ có 3 phút, quá ít, trong khi Feedback của họ là mục đích chính của buổi Review. (2) Scrum Master không quyết định việc gì được làm; Product Owner mới chịu trách nhiệm Product Backlog và thứ tự ưu tiên. (3) Chốt “sẽ làm” ngay tại buổi họp là hứa làm ngay.</w:t>
            </w:r>
          </w:p>
          <w:p>
            <w:pPr>
              <w:spacing w:after="80"/>
            </w:pPr>
            <w:r>
              <w:rPr>
                <w:rFonts w:ascii="Arial" w:cs="Arial" w:eastAsia="Arial" w:hAnsi="Arial"/>
                <w:b/>
                <w:bCs/>
                <w:sz w:val="22"/>
                <w:szCs w:val="22"/>
              </w:rPr>
              <w:t xml:space="preserve">Sửa thành: </w:t>
            </w:r>
            <w:r>
              <w:rPr>
                <w:rFonts w:ascii="Arial" w:cs="Arial" w:eastAsia="Arial" w:hAnsi="Arial"/>
                <w:sz w:val="22"/>
                <w:szCs w:val="22"/>
              </w:rPr>
              <w:t xml:space="preserve">Stakeholders được góp ý xuyên suốt buổi họp, chiếm phần lớn thời gian. Ở 3 phút cuối, Product Owner tóm tắt các Feedback đã ghi nhận, nói rõ sẽ đưa vào Product Backlog để xem xét và sắp xếp ưu tiên, chưa cam kết làm ở Sprint sau; Scrum Master nhắc thời gian và hỗ trợ ghi nhận.</w:t>
            </w:r>
          </w:p>
        </w:tc>
      </w:tr>
    </w:tbl>
    <w:p>
      <w:pPr>
        <w:pStyle w:val="Heading1"/>
        <w:spacing w:after="140" w:before="280"/>
      </w:pPr>
      <w:r>
        <w:rPr>
          <w:rFonts w:ascii="Arial" w:cs="Arial" w:eastAsia="Arial" w:hAnsi="Arial"/>
          <w:b/>
          <w:bCs/>
          <w:color w:val="1F3864"/>
          <w:sz w:val="28"/>
          <w:szCs w:val="28"/>
        </w:rPr>
        <w:t xml:space="preserve">Nhiệm vụ 3 – Ghi nhận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Mã</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Góp ý</w:t>
            </w:r>
          </w:p>
        </w:tc>
        <w:tc>
          <w:tcPr>
            <w:tcW w:type="dxa" w:w="48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Cách xử lý</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FB-01</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Anh Phúc: nên có nút hướng dẫn gọi ngân hàng khi người dùng báo đã chuyển tiền.</w:t>
            </w:r>
          </w:p>
        </w:tc>
        <w:tc>
          <w:tcPr>
            <w:tcW w:type="dxa" w:w="48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Ghi vào Product Backlog để Product Owner xem xét cùng PBI-05; chưa hứa làm ngay.</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FB-02</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Chị Vy: muốn thêm chức năng chia sẻ cảnh báo cho người thân. Việc này nằm ngoài Sprint Goal.</w:t>
            </w:r>
          </w:p>
        </w:tc>
        <w:tc>
          <w:tcPr>
            <w:tcW w:type="dxa" w:w="48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Mai Lan ghi nhận lại nguyên văn góp ý của chị Vy tại buổi họp. Sau buổi Review, Ngọc Hương (Product Owner) đưa vào Product Backlog dưới dạng PBI mới, hỏi thêm chị Vy về nhu cầu thực tế, cân nhắc giá trị rồi xếp thứ tự ưu tiên so với các PBI khác.</w:t>
            </w:r>
          </w:p>
          <w:p>
            <w:pPr>
              <w:spacing w:after="80"/>
            </w:pPr>
            <w:r>
              <w:rPr>
                <w:rFonts w:ascii="Arial" w:cs="Arial" w:eastAsia="Arial" w:hAnsi="Arial"/>
                <w:sz w:val="22"/>
                <w:szCs w:val="22"/>
              </w:rPr>
              <w:t xml:space="preserve">Vì nằm ngoài Sprint Goal hiện tại nên không hứa làm ngay và không đưa vào Sprint đang chạy; chỉ thông báo cho chị Vy là góp ý đã được ghi nhận.</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FB-03</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Cô Mai: dán đường link rất dài thì nút “Kiểm tra” bị đẩy ra ngoài màn hình điện thoại (PBI-02).</w:t>
            </w:r>
          </w:p>
        </w:tc>
        <w:tc>
          <w:tcPr>
            <w:tcW w:type="dxa" w:w="48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Ghi nhận thành một lỗi giao diện trong Product Backlog, kèm cách tái hiện: dán link rất dài trên điện thoại. Thu An (Developer) thử tái hiện lỗi trên điện thoại và báo mức độ nghiêm trọng cho Ngọc Hương; Ngọc Hương quyết định thứ tự ưu tiên.</w:t>
            </w:r>
          </w:p>
          <w:p>
            <w:pPr>
              <w:spacing w:after="80"/>
            </w:pPr>
            <w:r>
              <w:rPr>
                <w:rFonts w:ascii="Arial" w:cs="Arial" w:eastAsia="Arial" w:hAnsi="Arial"/>
                <w:sz w:val="22"/>
                <w:szCs w:val="22"/>
              </w:rPr>
              <w:t xml:space="preserve">Lỗi này ảnh hưởng người dùng lớn tuổi và liên quan PBI-02 (đã báo Done), nên cần được xem xét sớm, nhất là nếu là lỗi nghiêm trọng (điều kiện (4) của DoD). Tuy vậy, tại buổi Review chưa hứa thời điểm sửa; kết quả xử lý sẽ báo lại cho cô Mai sau khi Product Owner quyết định.</w:t>
            </w:r>
          </w:p>
        </w:tc>
      </w:tr>
    </w:tbl>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2026-10-16T06:22:54.629Z</dcterms:created>
  <dcterms:modified xsi:type="dcterms:W3CDTF">2026-10-16T06:22:54.638Z</dcterms:modified>
</cp:coreProperties>
</file>

<file path=docProps/custom.xml><?xml version="1.0" encoding="utf-8"?>
<Properties xmlns="http://schemas.openxmlformats.org/officeDocument/2006/custom-properties" xmlns:vt="http://schemas.openxmlformats.org/officeDocument/2006/docPropsVTypes"/>
</file>