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yqyp6c4oo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 (Phân tích):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Chỉ ra các sai lầm của Nam về vị trí lưu trữ, cách đặt tên file và hiểu lầm về tốc độ mạng. Giải thích tại sao ổ SSD 256 GB thực tế lại hiển thị dung lượng thấp hơn con số 256.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 lưu file vào trong folder system32 nên bị lỗi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Đặt tên có khoảng trống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Với gói mạng 100MBps, thì tốc độ tải 12,5MB/s là hoàn toàn đúng vì 100Bit : 8 =12,5Byte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Sự chênh lệch này xuất phát từ </w:t>
      </w:r>
      <w:r w:rsidDel="00000000" w:rsidR="00000000" w:rsidRPr="00000000">
        <w:rPr>
          <w:b w:val="1"/>
          <w:bCs w:val="1"/>
          <w:rtl w:val="0"/>
        </w:rPr>
        <w:t xml:space="preserve">2 nguyên nhân chính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Sự lệch nhau về hệ thống quy đổi đơn vị (Thập phân vs Nhị phân):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lineRule="auto"/>
        <w:ind w:left="1440" w:hanging="360"/>
        <w:jc w:val="center"/>
        <w:rPr/>
      </w:pPr>
      <w:r w:rsidDel="00000000" w:rsidR="00000000" w:rsidRPr="00000000">
        <w:rPr>
          <w:rtl w:val="0"/>
        </w:rPr>
        <w:t xml:space="preserve">Nhà sản xuất phần cứng: Sử dụng hệ thập phân (</w:t>
      </w:r>
      <m:oMath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3</m:t>
            </m:r>
          </m:sup>
        </m:sSup>
      </m:oMath>
      <w:r w:rsidDel="00000000" w:rsidR="00000000" w:rsidRPr="00000000">
        <w:rPr>
          <w:rtl w:val="0"/>
        </w:rPr>
        <w:t xml:space="preserve">) để tính dung lượng:</w:t>
        <w:br w:type="textWrapping"/>
        <w:t xml:space="preserve">1KB = 1000Byte =&gt; 1GB = 1.000.000.000Byte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240" w:lineRule="auto"/>
        <w:ind w:left="1440" w:hanging="360"/>
        <w:rPr/>
      </w:pPr>
      <m:oMath>
        <m:r>
          <m:t>→</m:t>
        </m:r>
      </m:oMath>
      <w:r w:rsidDel="00000000" w:rsidR="00000000" w:rsidRPr="00000000">
        <w:rPr>
          <w:rtl w:val="0"/>
        </w:rPr>
        <w:t xml:space="preserve"> SSD 256 GB sẽ có chính xác: </w:t>
      </w:r>
    </w:p>
    <w:p w:rsidR="00000000" w:rsidDel="00000000" w:rsidP="00000000" w:rsidRDefault="00000000" w:rsidRPr="00000000" w14:paraId="0000000B">
      <w:pPr>
        <w:spacing w:after="240" w:lineRule="auto"/>
        <w:ind w:left="1440" w:firstLine="0"/>
        <w:jc w:val="center"/>
        <w:rPr/>
      </w:pPr>
      <w:r w:rsidDel="00000000" w:rsidR="00000000" w:rsidRPr="00000000">
        <w:rPr>
          <w:rtl w:val="0"/>
        </w:rPr>
        <w:t xml:space="preserve">256 x 1.000.000.000 = 256.000.000.000 Byte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lineRule="auto"/>
        <w:ind w:left="1440" w:hanging="360"/>
        <w:jc w:val="center"/>
        <w:rPr/>
      </w:pPr>
      <w:r w:rsidDel="00000000" w:rsidR="00000000" w:rsidRPr="00000000">
        <w:rPr>
          <w:rtl w:val="0"/>
        </w:rPr>
        <w:t xml:space="preserve">Hệ điều hành Windows: Sử dụng hệ nhị phân (</w:t>
      </w:r>
      <m:oMath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10</m:t>
            </m:r>
          </m:sup>
        </m:sSup>
      </m:oMath>
      <w:r w:rsidDel="00000000" w:rsidR="00000000" w:rsidRPr="00000000">
        <w:rPr>
          <w:rtl w:val="0"/>
        </w:rPr>
        <w:t xml:space="preserve">) để quản lý bộ nhớ:</w:t>
        <w:br w:type="textWrapping"/>
        <w:t xml:space="preserve">1KB = 1024Byte =&gt; 1GB =1024^3 = 1.073.741.824 Bytes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240" w:lineRule="auto"/>
        <w:ind w:left="1440" w:hanging="360"/>
        <w:jc w:val="center"/>
        <w:rPr/>
      </w:pPr>
      <w:r w:rsidDel="00000000" w:rsidR="00000000" w:rsidRPr="00000000">
        <w:rPr>
          <w:rtl w:val="0"/>
        </w:rPr>
        <w:t xml:space="preserve">Dung lượng thực tế Windows tính toán được:</w:t>
        <w:br w:type="textWrapping"/>
        <w:t xml:space="preserve">256.000.000.000 / 1.073.741.824 = 238,4GB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dro5rshtz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 (Hoàn thiện):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Thiết kế lại cây thư mục học tập chuẩn trên ổ D: cho Nam (áp dụng quy tắc 3 cấp và 4 trụ cột). Đề xuất tên file/thư mục theo chuẩn kebab-case.</w:t>
      </w:r>
    </w:p>
    <w:p w:rsidR="00000000" w:rsidDel="00000000" w:rsidP="00000000" w:rsidRDefault="00000000" w:rsidRPr="00000000" w14:paraId="00000010">
      <w:pPr>
        <w:spacing w:after="240" w:lineRule="auto"/>
        <w:ind w:left="0" w:firstLine="0"/>
        <w:jc w:val="left"/>
        <w:rPr>
          <w:color w:val="e3e3e3"/>
          <w:sz w:val="23"/>
          <w:szCs w:val="23"/>
          <w:shd w:fill="0f0f0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ind w:lef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D:\</w:t>
      </w:r>
    </w:p>
    <w:p w:rsidR="00000000" w:rsidDel="00000000" w:rsidP="00000000" w:rsidRDefault="00000000" w:rsidRPr="00000000" w14:paraId="00000012">
      <w:pPr>
        <w:spacing w:after="240" w:lineRule="auto"/>
        <w:ind w:lef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└── study/                                  &lt;-- CẤP 1: Thư mục gốc học tập</w:t>
      </w:r>
    </w:p>
    <w:p w:rsidR="00000000" w:rsidDel="00000000" w:rsidP="00000000" w:rsidRDefault="00000000" w:rsidRPr="00000000" w14:paraId="00000013">
      <w:pPr>
        <w:spacing w:after="240" w:lineRule="auto"/>
        <w:ind w:lef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├── projects/                           &lt;-- CẤP 2 (Trụ cột 1): Các bài tập lớn/đồ án có deadline</w:t>
      </w:r>
    </w:p>
    <w:p w:rsidR="00000000" w:rsidDel="00000000" w:rsidP="00000000" w:rsidRDefault="00000000" w:rsidRPr="00000000" w14:paraId="00000014">
      <w:pPr>
        <w:spacing w:after="240" w:lineRule="auto"/>
        <w:ind w:lef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│   └── cntt-survey-2026/               &lt;-- CẤP 3: Dự án khảo sát</w:t>
      </w:r>
    </w:p>
    <w:p w:rsidR="00000000" w:rsidDel="00000000" w:rsidP="00000000" w:rsidRDefault="00000000" w:rsidRPr="00000000" w14:paraId="00000015">
      <w:pPr>
        <w:spacing w:after="240" w:lineRule="auto"/>
        <w:ind w:lef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│       ├── docs/</w:t>
      </w:r>
    </w:p>
    <w:p w:rsidR="00000000" w:rsidDel="00000000" w:rsidP="00000000" w:rsidRDefault="00000000" w:rsidRPr="00000000" w14:paraId="00000016">
      <w:pPr>
        <w:spacing w:after="240" w:lineRule="auto"/>
        <w:ind w:lef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│       └── assets/</w:t>
      </w:r>
    </w:p>
    <w:p w:rsidR="00000000" w:rsidDel="00000000" w:rsidP="00000000" w:rsidRDefault="00000000" w:rsidRPr="00000000" w14:paraId="00000017">
      <w:pPr>
        <w:spacing w:after="240" w:lineRule="auto"/>
        <w:ind w:lef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│</w:t>
      </w:r>
    </w:p>
    <w:p w:rsidR="00000000" w:rsidDel="00000000" w:rsidP="00000000" w:rsidRDefault="00000000" w:rsidRPr="00000000" w14:paraId="00000018">
      <w:pPr>
        <w:spacing w:after="240" w:lineRule="auto"/>
        <w:ind w:lef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├── areas/                              &lt;-- CẤP 2 (Trụ cột 2): Các môn học cần duy trì cả kỳ</w:t>
      </w:r>
    </w:p>
    <w:p w:rsidR="00000000" w:rsidDel="00000000" w:rsidP="00000000" w:rsidRDefault="00000000" w:rsidRPr="00000000" w14:paraId="00000019">
      <w:pPr>
        <w:spacing w:after="240" w:lineRule="auto"/>
        <w:ind w:lef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│   ├── nhap-mon-cntt/                  &lt;-- CẤP 3: Môn Nhập môn CNTT</w:t>
      </w:r>
    </w:p>
    <w:p w:rsidR="00000000" w:rsidDel="00000000" w:rsidP="00000000" w:rsidRDefault="00000000" w:rsidRPr="00000000" w14:paraId="0000001A">
      <w:pPr>
        <w:spacing w:after="240" w:lineRule="auto"/>
        <w:ind w:lef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│   │   ├── session-01/</w:t>
      </w:r>
    </w:p>
    <w:p w:rsidR="00000000" w:rsidDel="00000000" w:rsidP="00000000" w:rsidRDefault="00000000" w:rsidRPr="00000000" w14:paraId="0000001B">
      <w:pPr>
        <w:spacing w:after="240" w:lineRule="auto"/>
        <w:ind w:lef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│   │   │   └── bai-tap-linh-kien.docx</w:t>
      </w:r>
    </w:p>
    <w:p w:rsidR="00000000" w:rsidDel="00000000" w:rsidP="00000000" w:rsidRDefault="00000000" w:rsidRPr="00000000" w14:paraId="0000001C">
      <w:pPr>
        <w:spacing w:after="240" w:lineRule="auto"/>
        <w:ind w:lef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│   │   └── session-02/</w:t>
      </w:r>
    </w:p>
    <w:p w:rsidR="00000000" w:rsidDel="00000000" w:rsidP="00000000" w:rsidRDefault="00000000" w:rsidRPr="00000000" w14:paraId="0000001D">
      <w:pPr>
        <w:spacing w:after="240" w:lineRule="auto"/>
        <w:ind w:lef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│   │       ├── bai-tap-cay-thu-muc.py</w:t>
      </w:r>
    </w:p>
    <w:p w:rsidR="00000000" w:rsidDel="00000000" w:rsidP="00000000" w:rsidRDefault="00000000" w:rsidRPr="00000000" w14:paraId="0000001E">
      <w:pPr>
        <w:spacing w:after="240" w:lineRule="auto"/>
        <w:ind w:lef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│   │       └── slides-he-dieu-hanh.pdf</w:t>
      </w:r>
    </w:p>
    <w:p w:rsidR="00000000" w:rsidDel="00000000" w:rsidP="00000000" w:rsidRDefault="00000000" w:rsidRPr="00000000" w14:paraId="0000001F">
      <w:pPr>
        <w:spacing w:after="240" w:lineRule="auto"/>
        <w:ind w:lef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│   └── triet-hoc-marx-lenin/          &lt;-- CẤP 3: Môn Triết học</w:t>
      </w:r>
    </w:p>
    <w:p w:rsidR="00000000" w:rsidDel="00000000" w:rsidP="00000000" w:rsidRDefault="00000000" w:rsidRPr="00000000" w14:paraId="00000020">
      <w:pPr>
        <w:spacing w:after="240" w:lineRule="auto"/>
        <w:ind w:lef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│       └── giua-ky/</w:t>
      </w:r>
    </w:p>
    <w:p w:rsidR="00000000" w:rsidDel="00000000" w:rsidP="00000000" w:rsidRDefault="00000000" w:rsidRPr="00000000" w14:paraId="00000021">
      <w:pPr>
        <w:spacing w:after="240" w:lineRule="auto"/>
        <w:ind w:lef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│</w:t>
      </w:r>
    </w:p>
    <w:p w:rsidR="00000000" w:rsidDel="00000000" w:rsidP="00000000" w:rsidRDefault="00000000" w:rsidRPr="00000000" w14:paraId="00000022">
      <w:pPr>
        <w:spacing w:after="240" w:lineRule="auto"/>
        <w:ind w:lef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├── resources/                          &lt;-- CẤP 2 (Trụ cột 3): Kho tài nguyên tra cứu</w:t>
      </w:r>
    </w:p>
    <w:p w:rsidR="00000000" w:rsidDel="00000000" w:rsidP="00000000" w:rsidRDefault="00000000" w:rsidRPr="00000000" w14:paraId="00000023">
      <w:pPr>
        <w:spacing w:after="240" w:lineRule="auto"/>
        <w:ind w:lef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│   ├── ebook-lap-trinh/                &lt;-- CẤP 3: Sách/Giáo trình</w:t>
      </w:r>
    </w:p>
    <w:p w:rsidR="00000000" w:rsidDel="00000000" w:rsidP="00000000" w:rsidRDefault="00000000" w:rsidRPr="00000000" w14:paraId="00000024">
      <w:pPr>
        <w:spacing w:after="240" w:lineRule="auto"/>
        <w:ind w:lef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│   └── cheat-sheet-git/                &lt;-- CẤP 3: Tài liệu tra cứu nhanh</w:t>
      </w:r>
    </w:p>
    <w:p w:rsidR="00000000" w:rsidDel="00000000" w:rsidP="00000000" w:rsidRDefault="00000000" w:rsidRPr="00000000" w14:paraId="00000025">
      <w:pPr>
        <w:spacing w:after="240" w:lineRule="auto"/>
        <w:ind w:lef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│</w:t>
      </w:r>
    </w:p>
    <w:p w:rsidR="00000000" w:rsidDel="00000000" w:rsidP="00000000" w:rsidRDefault="00000000" w:rsidRPr="00000000" w14:paraId="00000026">
      <w:pPr>
        <w:spacing w:after="240" w:lineRule="auto"/>
        <w:ind w:lef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└── archives/                           &lt;-- CẤP 2 (Trụ cột 4): Lưu trữ môn học đã xong</w:t>
      </w:r>
    </w:p>
    <w:p w:rsidR="00000000" w:rsidDel="00000000" w:rsidP="00000000" w:rsidRDefault="00000000" w:rsidRPr="00000000" w14:paraId="00000027">
      <w:pPr>
        <w:spacing w:after="240" w:lineRule="auto"/>
        <w:ind w:lef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└── hoc-ky-01/                      &lt;-- CẤP 3: Môn học kỳ cũ đã đóng băng</w:t>
      </w:r>
    </w:p>
    <w:p w:rsidR="00000000" w:rsidDel="00000000" w:rsidP="00000000" w:rsidRDefault="00000000" w:rsidRPr="00000000" w14:paraId="00000028">
      <w:pPr>
        <w:spacing w:after="240" w:lineRule="auto"/>
        <w:ind w:left="0" w:firstLine="0"/>
        <w:jc w:val="left"/>
        <w:rPr/>
      </w:pPr>
      <w:r w:rsidDel="00000000" w:rsidR="00000000" w:rsidRPr="00000000">
        <w:rPr>
          <w:sz w:val="23"/>
          <w:szCs w:val="23"/>
          <w:rtl w:val="0"/>
        </w:rPr>
        <w:t xml:space="preserve">            └── tin-hoc-van-phong/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