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wra9m8fkp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1. Phân tích: Cơ chế "Google Search của bảng tính" qua AutoFilter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Truy vấn tức thì:</w:t>
      </w:r>
      <w:r w:rsidDel="00000000" w:rsidR="00000000" w:rsidRPr="00000000">
        <w:rPr>
          <w:rtl w:val="0"/>
        </w:rPr>
        <w:t xml:space="preserve"> Giống thanh tìm kiếm Google, AutoFilter giúp lọc ngay lập tức các dòng cảnh báo mã độc khớp từ khóa từ hàng nghìn dòng nhật ký.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Thu hẹp phạm vi:</w:t>
      </w:r>
      <w:r w:rsidDel="00000000" w:rsidR="00000000" w:rsidRPr="00000000">
        <w:rPr>
          <w:rtl w:val="0"/>
        </w:rPr>
        <w:t xml:space="preserve"> Ẩn dữ liệu nhiễu, chỉ hiển thị chính xác các bản ghi cần phân tích mà không cần đọc thủ công.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Hỗ trợ tìm kiếm thông minh:</w:t>
      </w:r>
      <w:r w:rsidDel="00000000" w:rsidR="00000000" w:rsidRPr="00000000">
        <w:rPr>
          <w:rtl w:val="0"/>
        </w:rPr>
        <w:t xml:space="preserve"> Ô tìm kiếm trong bộ lọc cho phép gõ nhanh tên mã độc để hệ thống tự động quét và đánh dấu kết quả trùng khớp.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ik8yqjup8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2. Triển khai: Báo cáo NetGuard hoàn chỉnh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Xử lý dữ liệu thô (Excel):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Dùng hàm </w:t>
      </w:r>
      <w:r w:rsidDel="00000000" w:rsidR="00000000" w:rsidRPr="00000000">
        <w:rPr>
          <w:rtl w:val="0"/>
        </w:rPr>
        <w:t xml:space="preserve">TRIM</w:t>
      </w:r>
      <w:r w:rsidDel="00000000" w:rsidR="00000000" w:rsidRPr="00000000">
        <w:rPr>
          <w:rtl w:val="0"/>
        </w:rPr>
        <w:t xml:space="preserve"> kết hợp </w:t>
      </w:r>
      <w:r w:rsidDel="00000000" w:rsidR="00000000" w:rsidRPr="00000000">
        <w:rPr>
          <w:rtl w:val="0"/>
        </w:rPr>
        <w:t xml:space="preserve">VLOOKUP</w:t>
      </w:r>
      <w:r w:rsidDel="00000000" w:rsidR="00000000" w:rsidRPr="00000000">
        <w:rPr>
          <w:rtl w:val="0"/>
        </w:rPr>
        <w:t xml:space="preserve"> để loại bỏ khoảng trắng thừa và ánh xạ chính xác tên mã độc:</w:t>
        <w:br w:type="textWrapping"/>
        <w:t xml:space="preserve">$$=VLOOKUP(TRIM(A2), VirusDatabase!\$A\$2:\$B\$100, 2, FALSE)$$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Cấu trúc tài liệu (Word):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Thiết lập </w:t>
      </w:r>
      <w:r w:rsidDel="00000000" w:rsidR="00000000" w:rsidRPr="00000000">
        <w:rPr>
          <w:b w:val="1"/>
          <w:bCs w:val="1"/>
          <w:rtl w:val="0"/>
        </w:rPr>
        <w:t xml:space="preserve">Auto TOC</w:t>
      </w:r>
      <w:r w:rsidDel="00000000" w:rsidR="00000000" w:rsidRPr="00000000">
        <w:rPr>
          <w:rtl w:val="0"/>
        </w:rPr>
        <w:t xml:space="preserve"> tự động cập nhật số trang và dùng </w:t>
      </w:r>
      <w:r w:rsidDel="00000000" w:rsidR="00000000" w:rsidRPr="00000000">
        <w:rPr>
          <w:b w:val="1"/>
          <w:bCs w:val="1"/>
          <w:rtl w:val="0"/>
        </w:rPr>
        <w:t xml:space="preserve">Navigation Pane</w:t>
      </w:r>
      <w:r w:rsidDel="00000000" w:rsidR="00000000" w:rsidRPr="00000000">
        <w:rPr>
          <w:rtl w:val="0"/>
        </w:rPr>
        <w:t xml:space="preserve"> để quản lý bố cục báo cáo sự cố an ninh.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Thiết kế Slide (PowerPoint):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Dùng font chữ hiện đại, dễ đọc khi chiếu máy chiếu như </w:t>
      </w:r>
      <w:r w:rsidDel="00000000" w:rsidR="00000000" w:rsidRPr="00000000">
        <w:rPr>
          <w:b w:val="1"/>
          <w:b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