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1: Báo Cáo Phân Tích (Giải Thích Hiện Tượng GIật Lag)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Mô hình “ban quản lí tòa nhà” giải thích tình huống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Tòa nhà: Máy tính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Căn hộ: (Storage/SSD/HDD): chứa đồ đạc ( dữ liệu/phần mềm), không gian rộng nhưng lấy đồ ra chậm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Bàn làm việc(RAM): nơi để tài liệu đang xử lí, trực tiếp, lấy rất nhanh nhưng diện tích có hạn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Ban quản lí tòa nhà( Kernel): trực tiếp phân bố điện tích bàn làm việc, vận chuyển tải liệu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Lễ tân( Shell-giao diện/terminal): tiếp nhận yêu cầu từ cư dân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Bàn làm việc (RAM) bị quá tải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95%</w:t>
      </w:r>
      <w:r w:rsidDel="00000000" w:rsidR="00000000" w:rsidRPr="00000000">
        <w:rPr>
          <w:sz w:val="24"/>
          <w:szCs w:val="24"/>
          <w:rtl w:val="0"/>
        </w:rPr>
        <w:t xml:space="preserve">). Ban quản lý (Kernel) buộc phải mang bớt tài liệu tạm thời cất ngược lại vào căn hộ (ổ cứng) thông qua cơ chế </w:t>
      </w:r>
      <w:r w:rsidDel="00000000" w:rsidR="00000000" w:rsidRPr="00000000">
        <w:rPr>
          <w:sz w:val="24"/>
          <w:szCs w:val="24"/>
          <w:rtl w:val="0"/>
        </w:rPr>
        <w:t xml:space="preserve">Virtual Memory / Swap File</w:t>
      </w:r>
      <w:r w:rsidDel="00000000" w:rsidR="00000000" w:rsidRPr="00000000">
        <w:rPr>
          <w:sz w:val="24"/>
          <w:szCs w:val="24"/>
          <w:rtl w:val="0"/>
        </w:rPr>
        <w:t xml:space="preserve"> để giải phóng chỗ cho ứng dụng đang chạy.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Luồng dữ liệu IPO khi nạp vào ứng dụng từ Storage vào Ram: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Input(đầu vào): Người dùng kích hoạt mở ứng dụng.Shell tiếp nhận thao tác và phát lệnh cho kernel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Process(xử lí):</w:t>
      </w:r>
    </w:p>
    <w:p w:rsidR="00000000" w:rsidDel="00000000" w:rsidP="00000000" w:rsidRDefault="00000000" w:rsidRPr="00000000" w14:paraId="0000000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-Kernel kiểm tra không gian RAM còn trống</w:t>
      </w:r>
    </w:p>
    <w:p w:rsidR="00000000" w:rsidDel="00000000" w:rsidP="00000000" w:rsidRDefault="00000000" w:rsidRPr="00000000" w14:paraId="0000000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-Kernel định vị tệp thực thi (.exe) từ ổ đĩa (storage)</w:t>
      </w:r>
    </w:p>
    <w:p w:rsidR="00000000" w:rsidDel="00000000" w:rsidP="00000000" w:rsidRDefault="00000000" w:rsidRPr="00000000" w14:paraId="0000000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-Cấp phát vùng nhớ trên Ram và chép (Load) mã nguồn của ứng dụng vào Ram</w:t>
      </w:r>
    </w:p>
    <w:p w:rsidR="00000000" w:rsidDel="00000000" w:rsidP="00000000" w:rsidRDefault="00000000" w:rsidRPr="00000000" w14:paraId="0000000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-Lập lịch cho CPU cấp thời gian quản lí thời gian xử lí cho tiến trình này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Nguyên nhân gây giật lag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Quản lí bộ nhớ RAM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Quản lí tiến trình CPU</w:t>
      </w:r>
    </w:p>
    <w:p w:rsidR="00000000" w:rsidDel="00000000" w:rsidP="00000000" w:rsidRDefault="00000000" w:rsidRPr="00000000" w14:paraId="00000013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2: Sơ đồ phân tầng</w:t>
      </w:r>
    </w:p>
    <w:p w:rsidR="00000000" w:rsidDel="00000000" w:rsidP="00000000" w:rsidRDefault="00000000" w:rsidRPr="00000000" w14:paraId="0000001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1.User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-Thao tác: click đúp vào biểu tượng Chrome trên màn hình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2.Application &amp; Shell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-Shell (Windows Explorer / Desktop) bắt được sự kiện click, gửi system call yêu cầu hệ điều hành thực thi tệp chrome.exe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3.Kernel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-Process Manager: Tạo Process ID (PID) mới, lập lịch CPU</w:t>
              <w:br w:type="textWrapping"/>
              <w:t xml:space="preserve">-Memory Manager: Cấp phát vùng RAM, nạp code từ đĩa vào RAM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4.Device Drivers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-Chuyển đổi lệnh hệ thống thành tín hiệu điện cho phần cứng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5.Hardware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-Storage (SSD/HDD): Đọc dữ liệu cài đặt Chrome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-RAM: Nhận và lưu trữ bộ nhớ thực thi của Chrome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-CPU: Thực thi các câu lệnh mã máy </w:t>
            </w:r>
          </w:p>
        </w:tc>
      </w:tr>
    </w:tbl>
    <w:p w:rsidR="00000000" w:rsidDel="00000000" w:rsidP="00000000" w:rsidRDefault="00000000" w:rsidRPr="00000000" w14:paraId="0000002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