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E2" w:rsidRPr="00D61DA5" w:rsidRDefault="008216E2">
      <w:pPr>
        <w:rPr>
          <w:b/>
        </w:rPr>
      </w:pPr>
      <w:r w:rsidRPr="00D61DA5">
        <w:rPr>
          <w:b/>
        </w:rPr>
        <w:t>Tầm nhìn</w:t>
      </w:r>
    </w:p>
    <w:p w:rsidR="00C425B3" w:rsidRDefault="0043384D">
      <w:r w:rsidRPr="0043384D">
        <w:t>Mục tiêu trước mắt của Alo Bud là phục vụ cho cộng đồng Việt Nam, nơi có gần 100 triệu người sinh sống</w:t>
      </w:r>
      <w:r w:rsidR="008216E2">
        <w:t>. Tạ</w:t>
      </w:r>
      <w:r w:rsidR="000128CE">
        <w:t>i đây, c</w:t>
      </w:r>
      <w:r w:rsidR="008216E2">
        <w:t>ác ngành nghề lần lượt hiện diện trên công đồng Alo Bud Việt Nam</w:t>
      </w:r>
      <w:r w:rsidRPr="0043384D">
        <w:t xml:space="preserve">. Tiếp theo, chúng tôi sẽ </w:t>
      </w:r>
      <w:bookmarkStart w:id="0" w:name="_GoBack"/>
      <w:bookmarkEnd w:id="0"/>
      <w:r w:rsidRPr="0043384D">
        <w:t xml:space="preserve">mở rộng mạng lưới phục vụ </w:t>
      </w:r>
      <w:r w:rsidR="008216E2">
        <w:t>đến quốc gia khác, lần lượt</w:t>
      </w:r>
      <w:r w:rsidR="000128CE">
        <w:t xml:space="preserve"> và lần lượt, Alo Bud</w:t>
      </w:r>
      <w:r w:rsidR="008216E2">
        <w:t xml:space="preserve"> sẽ phủ rộng </w:t>
      </w:r>
      <w:r w:rsidRPr="0043384D">
        <w:t xml:space="preserve">trên </w:t>
      </w:r>
      <w:r w:rsidR="000128CE">
        <w:t>hầu hết các quốc gia và vùng lãnh thổ trên thế giới</w:t>
      </w:r>
      <w:r w:rsidR="008216E2">
        <w:t>.</w:t>
      </w:r>
    </w:p>
    <w:p w:rsidR="0043384D" w:rsidRDefault="0043384D"/>
    <w:p w:rsidR="0043384D" w:rsidRPr="008216E2" w:rsidRDefault="0043384D">
      <w:pPr>
        <w:rPr>
          <w:b/>
        </w:rPr>
      </w:pPr>
      <w:r w:rsidRPr="008216E2">
        <w:rPr>
          <w:b/>
        </w:rPr>
        <w:t>Sứ mệnh</w:t>
      </w:r>
    </w:p>
    <w:p w:rsidR="0043384D" w:rsidRDefault="0043384D">
      <w:r w:rsidRPr="0043384D">
        <w:t>Thế giới này trở nên nhỏ bé cho hơn bảy tỷ người sinh sống nhưng lại quá rộng lớn để tìm đến nhau khi một bên cầ</w:t>
      </w:r>
      <w:r w:rsidR="008216E2">
        <w:t xml:space="preserve">n trợ giúp </w:t>
      </w:r>
      <w:r w:rsidRPr="0043384D">
        <w:t xml:space="preserve">và một bên có khả năng </w:t>
      </w:r>
      <w:r w:rsidR="008216E2">
        <w:t xml:space="preserve">trợ giúp hay </w:t>
      </w:r>
      <w:r w:rsidRPr="0043384D">
        <w:t>cung ứng</w:t>
      </w:r>
      <w:r w:rsidR="008216E2">
        <w:t xml:space="preserve"> các vấn đề</w:t>
      </w:r>
      <w:r w:rsidR="008216E2" w:rsidRPr="0043384D">
        <w:t xml:space="preserve"> thiết yếu nhân sinh</w:t>
      </w:r>
      <w:r w:rsidRPr="0043384D">
        <w:t>. Alo Bud mong muốn trở thành người trung gian, kết nối họ với nhau</w:t>
      </w:r>
      <w:r>
        <w:t xml:space="preserve"> để tạo ra một cộng đồng tương trợ thiết thực trong cuộc sống.</w:t>
      </w:r>
    </w:p>
    <w:sectPr w:rsidR="0043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4D"/>
    <w:rsid w:val="000128CE"/>
    <w:rsid w:val="0043384D"/>
    <w:rsid w:val="008216E2"/>
    <w:rsid w:val="0089058E"/>
    <w:rsid w:val="00C425B3"/>
    <w:rsid w:val="00D6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2022-07-02T10:16:00Z</dcterms:created>
  <dcterms:modified xsi:type="dcterms:W3CDTF">2022-07-02T10:24:00Z</dcterms:modified>
</cp:coreProperties>
</file>