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CECE8" w14:textId="77777777" w:rsidR="00D84055" w:rsidRDefault="005A3596">
      <w:pPr>
        <w:pStyle w:val="Muclucl1"/>
      </w:pPr>
      <w:r>
        <w:rPr>
          <w:color w:val="FFFFFF"/>
        </w:rPr>
        <w:t xml:space="preserve">2101785 - </w:t>
      </w:r>
      <w:proofErr w:type="spellStart"/>
      <w:r>
        <w:rPr>
          <w:color w:val="FFFFFF"/>
        </w:rPr>
        <w:t>Lập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trình</w:t>
      </w:r>
      <w:proofErr w:type="spellEnd"/>
      <w:r>
        <w:rPr>
          <w:color w:val="FFFFFF"/>
        </w:rPr>
        <w:t xml:space="preserve"> WWW (Java)</w:t>
      </w:r>
    </w:p>
    <w:p w14:paraId="53894EBB" w14:textId="77777777" w:rsidR="00D84055" w:rsidRDefault="005A3596">
      <w:pPr>
        <w:pStyle w:val="TieuDel2"/>
        <w:jc w:val="center"/>
      </w:pPr>
      <w:r>
        <w:t>ĐỀ CƯƠNG CHI TIẾT HỌC PHẦN</w:t>
      </w:r>
    </w:p>
    <w:p w14:paraId="559E3C97" w14:textId="77777777" w:rsidR="00D84055" w:rsidRDefault="005A3596">
      <w:pPr>
        <w:pStyle w:val="TieuDel2"/>
      </w:pPr>
      <w:r>
        <w:t xml:space="preserve">1.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WWW (Java)(2101785)</w:t>
      </w:r>
    </w:p>
    <w:p w14:paraId="328752D6" w14:textId="77777777" w:rsidR="00D84055" w:rsidRDefault="005A3596">
      <w:pPr>
        <w:pStyle w:val="TieuDel2"/>
      </w:pPr>
      <w:r>
        <w:t xml:space="preserve">2.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chỉ</w:t>
      </w:r>
      <w:proofErr w:type="spellEnd"/>
    </w:p>
    <w:p w14:paraId="0C819763" w14:textId="77777777" w:rsidR="00D84055" w:rsidRDefault="005A3596">
      <w:pPr>
        <w:pStyle w:val="Doanvan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4 </w:t>
      </w:r>
      <w:r>
        <w:tab/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>:   3</w:t>
      </w:r>
      <w:r>
        <w:tab/>
      </w:r>
      <w:r>
        <w:tab/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: </w:t>
      </w:r>
      <w:r>
        <w:tab/>
        <w:t>2</w:t>
      </w:r>
      <w:r>
        <w:tab/>
      </w:r>
      <w:proofErr w:type="spellStart"/>
      <w:r>
        <w:t>Tự</w:t>
      </w:r>
      <w:proofErr w:type="spellEnd"/>
      <w:r>
        <w:t xml:space="preserve"> </w:t>
      </w:r>
      <w:proofErr w:type="spellStart"/>
      <w:r>
        <w:t>học</w:t>
      </w:r>
      <w:proofErr w:type="spellEnd"/>
      <w:r>
        <w:t>: 8</w:t>
      </w:r>
    </w:p>
    <w:p w14:paraId="62997AEB" w14:textId="77777777" w:rsidR="00D84055" w:rsidRDefault="005A3596">
      <w:pPr>
        <w:pStyle w:val="TieuDel2"/>
      </w:pPr>
      <w:r>
        <w:t xml:space="preserve">3.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20"/>
        <w:gridCol w:w="4560"/>
      </w:tblGrid>
      <w:tr w:rsidR="00D84055" w14:paraId="0C3576A4" w14:textId="77777777">
        <w:trPr>
          <w:jc w:val="center"/>
        </w:trPr>
        <w:tc>
          <w:tcPr>
            <w:tcW w:w="3820" w:type="dxa"/>
            <w:shd w:val="clear" w:color="auto" w:fill="auto"/>
            <w:vAlign w:val="center"/>
          </w:tcPr>
          <w:p w14:paraId="350D6DED" w14:textId="77777777" w:rsidR="00D84055" w:rsidRDefault="005A3596">
            <w:pPr>
              <w:pStyle w:val="HeaderTable"/>
            </w:pP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</w:tc>
        <w:tc>
          <w:tcPr>
            <w:tcW w:w="4560" w:type="dxa"/>
            <w:shd w:val="clear" w:color="auto" w:fill="auto"/>
            <w:vAlign w:val="center"/>
          </w:tcPr>
          <w:p w14:paraId="5F3EEDCB" w14:textId="77777777" w:rsidR="00D84055" w:rsidRDefault="005A3596">
            <w:pPr>
              <w:pStyle w:val="HeaderTable"/>
            </w:pPr>
            <w:r>
              <w:t>Email</w:t>
            </w:r>
          </w:p>
        </w:tc>
      </w:tr>
      <w:tr w:rsidR="00D84055" w14:paraId="656FD5C4" w14:textId="77777777">
        <w:trPr>
          <w:jc w:val="center"/>
        </w:trPr>
        <w:tc>
          <w:tcPr>
            <w:tcW w:w="3820" w:type="dxa"/>
            <w:shd w:val="clear" w:color="auto" w:fill="auto"/>
            <w:vAlign w:val="center"/>
          </w:tcPr>
          <w:p w14:paraId="7A1528A6" w14:textId="77777777" w:rsidR="00D84055" w:rsidRDefault="005A3596">
            <w:pPr>
              <w:pStyle w:val="BodyTable"/>
            </w:pPr>
            <w:proofErr w:type="spellStart"/>
            <w:r>
              <w:t>Đặng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Thu </w:t>
            </w:r>
            <w:proofErr w:type="spellStart"/>
            <w:r>
              <w:t>Hà</w:t>
            </w:r>
            <w:proofErr w:type="spellEnd"/>
          </w:p>
        </w:tc>
        <w:tc>
          <w:tcPr>
            <w:tcW w:w="4560" w:type="dxa"/>
            <w:shd w:val="clear" w:color="auto" w:fill="auto"/>
            <w:vAlign w:val="center"/>
          </w:tcPr>
          <w:p w14:paraId="18C5558E" w14:textId="17E474DC" w:rsidR="00D84055" w:rsidRDefault="00000000">
            <w:pPr>
              <w:pStyle w:val="BodyTable"/>
            </w:pPr>
            <w:hyperlink r:id="rId4" w:history="1">
              <w:r w:rsidR="00612A98" w:rsidRPr="0020774B">
                <w:rPr>
                  <w:rStyle w:val="Hyperlink"/>
                </w:rPr>
                <w:t>dtthuha79@gmail.com</w:t>
              </w:r>
            </w:hyperlink>
          </w:p>
        </w:tc>
      </w:tr>
      <w:tr w:rsidR="00612A98" w14:paraId="28564ABC" w14:textId="77777777">
        <w:trPr>
          <w:jc w:val="center"/>
        </w:trPr>
        <w:tc>
          <w:tcPr>
            <w:tcW w:w="3820" w:type="dxa"/>
            <w:shd w:val="clear" w:color="auto" w:fill="auto"/>
            <w:vAlign w:val="center"/>
          </w:tcPr>
          <w:p w14:paraId="3086A02B" w14:textId="6F7F74ED" w:rsidR="00612A98" w:rsidRDefault="00612A98">
            <w:pPr>
              <w:pStyle w:val="BodyTable"/>
            </w:pPr>
            <w:proofErr w:type="spellStart"/>
            <w:r>
              <w:t>Hà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Kim </w:t>
            </w:r>
            <w:proofErr w:type="spellStart"/>
            <w:r>
              <w:t>Thoa</w:t>
            </w:r>
            <w:proofErr w:type="spellEnd"/>
          </w:p>
        </w:tc>
        <w:tc>
          <w:tcPr>
            <w:tcW w:w="4560" w:type="dxa"/>
            <w:shd w:val="clear" w:color="auto" w:fill="auto"/>
            <w:vAlign w:val="center"/>
          </w:tcPr>
          <w:p w14:paraId="37BB526F" w14:textId="7F1AE6BD" w:rsidR="00612A98" w:rsidRDefault="00000000">
            <w:pPr>
              <w:pStyle w:val="BodyTable"/>
            </w:pPr>
            <w:hyperlink r:id="rId5" w:history="1">
              <w:r w:rsidR="00612A98" w:rsidRPr="0020774B">
                <w:rPr>
                  <w:rStyle w:val="Hyperlink"/>
                </w:rPr>
                <w:t>hathikimthoa@gmail.com</w:t>
              </w:r>
            </w:hyperlink>
            <w:r w:rsidR="00612A98">
              <w:t xml:space="preserve"> </w:t>
            </w:r>
          </w:p>
        </w:tc>
      </w:tr>
      <w:tr w:rsidR="00612A98" w14:paraId="5B98E100" w14:textId="77777777">
        <w:trPr>
          <w:jc w:val="center"/>
        </w:trPr>
        <w:tc>
          <w:tcPr>
            <w:tcW w:w="3820" w:type="dxa"/>
            <w:shd w:val="clear" w:color="auto" w:fill="auto"/>
            <w:vAlign w:val="center"/>
          </w:tcPr>
          <w:p w14:paraId="76FC2430" w14:textId="6DF8A384" w:rsidR="00612A98" w:rsidRDefault="00612A98">
            <w:pPr>
              <w:pStyle w:val="BodyTable"/>
            </w:pP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Hoàng</w:t>
            </w:r>
            <w:proofErr w:type="spellEnd"/>
            <w:r>
              <w:t xml:space="preserve"> </w:t>
            </w:r>
            <w:proofErr w:type="spellStart"/>
            <w:r>
              <w:t>Khánh</w:t>
            </w:r>
            <w:proofErr w:type="spellEnd"/>
          </w:p>
        </w:tc>
        <w:tc>
          <w:tcPr>
            <w:tcW w:w="4560" w:type="dxa"/>
            <w:shd w:val="clear" w:color="auto" w:fill="auto"/>
            <w:vAlign w:val="center"/>
          </w:tcPr>
          <w:p w14:paraId="42052CEA" w14:textId="3C925FAA" w:rsidR="00612A98" w:rsidRDefault="00000000">
            <w:pPr>
              <w:pStyle w:val="BodyTable"/>
            </w:pPr>
            <w:hyperlink r:id="rId6" w:history="1">
              <w:r w:rsidR="00612A98" w:rsidRPr="0020774B">
                <w:rPr>
                  <w:rStyle w:val="Hyperlink"/>
                </w:rPr>
                <w:t>ngthihoangkhanh@gmail.com</w:t>
              </w:r>
            </w:hyperlink>
            <w:r w:rsidR="00612A98">
              <w:t xml:space="preserve"> </w:t>
            </w:r>
          </w:p>
        </w:tc>
      </w:tr>
      <w:tr w:rsidR="00612A98" w14:paraId="7B998874" w14:textId="77777777">
        <w:trPr>
          <w:jc w:val="center"/>
        </w:trPr>
        <w:tc>
          <w:tcPr>
            <w:tcW w:w="3820" w:type="dxa"/>
            <w:shd w:val="clear" w:color="auto" w:fill="auto"/>
            <w:vAlign w:val="center"/>
          </w:tcPr>
          <w:p w14:paraId="6CE388FD" w14:textId="117F875B" w:rsidR="00612A98" w:rsidRDefault="00612A98">
            <w:pPr>
              <w:pStyle w:val="BodyTable"/>
            </w:pP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</w:p>
        </w:tc>
        <w:tc>
          <w:tcPr>
            <w:tcW w:w="4560" w:type="dxa"/>
            <w:shd w:val="clear" w:color="auto" w:fill="auto"/>
            <w:vAlign w:val="center"/>
          </w:tcPr>
          <w:p w14:paraId="700B466C" w14:textId="10CB597C" w:rsidR="00612A98" w:rsidRDefault="00000000">
            <w:pPr>
              <w:pStyle w:val="BodyTable"/>
            </w:pPr>
            <w:hyperlink r:id="rId7" w:history="1">
              <w:r w:rsidR="00612A98" w:rsidRPr="0020774B">
                <w:rPr>
                  <w:rStyle w:val="Hyperlink"/>
                </w:rPr>
                <w:t>nguyentrongtiencntt@gmail.com</w:t>
              </w:r>
            </w:hyperlink>
            <w:r w:rsidR="00612A98">
              <w:t xml:space="preserve"> </w:t>
            </w:r>
          </w:p>
        </w:tc>
      </w:tr>
    </w:tbl>
    <w:p w14:paraId="0E68AE5A" w14:textId="77777777" w:rsidR="00D84055" w:rsidRDefault="005A3596">
      <w:pPr>
        <w:pStyle w:val="TieuDel2"/>
      </w:pPr>
      <w:r>
        <w:t xml:space="preserve">4.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60F5669E" w14:textId="77777777" w:rsidR="00D84055" w:rsidRDefault="005A3596">
      <w:pPr>
        <w:pStyle w:val="TieuDel3"/>
      </w:pPr>
      <w:r>
        <w:t xml:space="preserve">4.1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416EB6E1" w14:textId="77777777" w:rsidR="00D84055" w:rsidRDefault="005A3596">
      <w:pPr>
        <w:pStyle w:val="Doanvan"/>
      </w:pPr>
      <w:r>
        <w:t xml:space="preserve">[1] Christian </w:t>
      </w:r>
      <w:proofErr w:type="spellStart"/>
      <w:r>
        <w:t>Ullenboom</w:t>
      </w:r>
      <w:proofErr w:type="spellEnd"/>
      <w:r>
        <w:t xml:space="preserve">, Spring Boot 3 and Spring Framework 6, </w:t>
      </w:r>
      <w:proofErr w:type="spellStart"/>
      <w:r>
        <w:t>Apress</w:t>
      </w:r>
      <w:proofErr w:type="spellEnd"/>
      <w:r>
        <w:t xml:space="preserve">, 2024. [FIT_SE_018] </w:t>
      </w:r>
    </w:p>
    <w:p w14:paraId="4F6ABCC4" w14:textId="77777777" w:rsidR="00D84055" w:rsidRDefault="005A3596">
      <w:pPr>
        <w:pStyle w:val="TieuDel3"/>
      </w:pPr>
      <w:r>
        <w:t xml:space="preserve">4.2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>:</w:t>
      </w:r>
    </w:p>
    <w:p w14:paraId="4CD87BAD" w14:textId="77777777" w:rsidR="00D84055" w:rsidRDefault="005A3596">
      <w:pPr>
        <w:pStyle w:val="Doanvan"/>
      </w:pPr>
      <w:r>
        <w:t xml:space="preserve">[1] Greg L. </w:t>
      </w:r>
      <w:proofErr w:type="spellStart"/>
      <w:r>
        <w:t>Turnquist</w:t>
      </w:r>
      <w:proofErr w:type="spellEnd"/>
      <w:r>
        <w:t xml:space="preserve">, Learning Spring Boot 3.0,Third Edition, </w:t>
      </w:r>
      <w:proofErr w:type="spellStart"/>
      <w:r>
        <w:t>Packt</w:t>
      </w:r>
      <w:proofErr w:type="spellEnd"/>
      <w:r>
        <w:t xml:space="preserve"> Publishing, 2022. [FIT_SE_027] </w:t>
      </w:r>
    </w:p>
    <w:p w14:paraId="280D78D6" w14:textId="77777777" w:rsidR="00D84055" w:rsidRDefault="005A3596">
      <w:pPr>
        <w:pStyle w:val="TieuDel2"/>
      </w:pPr>
      <w:r>
        <w:t xml:space="preserve">5.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27E16D2E" w14:textId="77777777" w:rsidR="00D84055" w:rsidRDefault="005A3596">
      <w:pPr>
        <w:pStyle w:val="TieuDel3"/>
      </w:pPr>
      <w:r>
        <w:t xml:space="preserve">5.1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0E264379" w14:textId="77777777" w:rsidR="00D84055" w:rsidRDefault="005A3596">
      <w:pPr>
        <w:pStyle w:val="Doanvan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</w:p>
    <w:p w14:paraId="6CF7308D" w14:textId="77777777" w:rsidR="00D84055" w:rsidRDefault="005A3596">
      <w:pPr>
        <w:pStyle w:val="Doanvan"/>
      </w:pPr>
      <w:r>
        <w:t xml:space="preserve">-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Java. </w:t>
      </w:r>
    </w:p>
    <w:p w14:paraId="620E88E2" w14:textId="77777777" w:rsidR="00D84055" w:rsidRDefault="005A3596">
      <w:pPr>
        <w:pStyle w:val="Doanvan"/>
      </w:pPr>
      <w:r>
        <w:t xml:space="preserve">-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MVC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n-tiers. </w:t>
      </w:r>
    </w:p>
    <w:p w14:paraId="62A62316" w14:textId="77777777" w:rsidR="00D84055" w:rsidRDefault="005A3596">
      <w:pPr>
        <w:pStyle w:val="Doanvan"/>
      </w:pPr>
      <w:r>
        <w:t xml:space="preserve">-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database,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mobile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desktop.</w:t>
      </w:r>
    </w:p>
    <w:p w14:paraId="1A9CECCB" w14:textId="77777777" w:rsidR="00D84055" w:rsidRDefault="005A3596">
      <w:pPr>
        <w:pStyle w:val="Doanvan"/>
      </w:pPr>
      <w:r>
        <w:t xml:space="preserve">-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1134ED82" w14:textId="77777777" w:rsidR="00D84055" w:rsidRDefault="005A3596">
      <w:pPr>
        <w:pStyle w:val="TieuDel3"/>
      </w:pPr>
      <w:r>
        <w:t xml:space="preserve">5.2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vắn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36884BD3" w14:textId="77777777" w:rsidR="00D84055" w:rsidRDefault="005A3596">
      <w:pPr>
        <w:pStyle w:val="Doanvan"/>
      </w:pP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Server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Ja</w:t>
      </w:r>
      <w:r w:rsidR="00DD2F32">
        <w:t xml:space="preserve">va Servlets, </w:t>
      </w:r>
      <w:proofErr w:type="spellStart"/>
      <w:r w:rsidR="00DD2F32">
        <w:t>JavaServer</w:t>
      </w:r>
      <w:proofErr w:type="spellEnd"/>
      <w:r w:rsidR="00DD2F32">
        <w:t xml:space="preserve"> Pages,  Spring Eco</w:t>
      </w:r>
    </w:p>
    <w:p w14:paraId="25D1AEF4" w14:textId="77777777" w:rsidR="00D84055" w:rsidRDefault="005A3596">
      <w:pPr>
        <w:pStyle w:val="TieuDel3"/>
      </w:pPr>
      <w:r>
        <w:t xml:space="preserve">5.3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(A),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(B), song </w:t>
      </w:r>
      <w:proofErr w:type="spellStart"/>
      <w:r>
        <w:t>hành</w:t>
      </w:r>
      <w:proofErr w:type="spellEnd"/>
      <w:r>
        <w:t xml:space="preserve"> (C)</w:t>
      </w:r>
    </w:p>
    <w:p w14:paraId="78317D2F" w14:textId="77777777" w:rsidR="00D84055" w:rsidRDefault="005A3596">
      <w:pPr>
        <w:pStyle w:val="TieuDel3"/>
      </w:pPr>
      <w:r>
        <w:t xml:space="preserve">5.4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177E8A06" w14:textId="77777777" w:rsidR="00D84055" w:rsidRDefault="005A3596">
      <w:pPr>
        <w:pStyle w:val="TieuDel2"/>
      </w:pPr>
      <w:r>
        <w:t xml:space="preserve">6.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6C81C65E" w14:textId="77777777" w:rsidR="00D84055" w:rsidRDefault="005A3596">
      <w:pPr>
        <w:pStyle w:val="TieuDel3"/>
      </w:pPr>
      <w:r>
        <w:t xml:space="preserve">6.1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49A3FB36" w14:textId="77777777" w:rsidR="00D84055" w:rsidRDefault="005A3596">
      <w:pPr>
        <w:pStyle w:val="Doanvan"/>
      </w:pPr>
      <w:r>
        <w:t xml:space="preserve">Khi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8640"/>
      </w:tblGrid>
      <w:tr w:rsidR="00D84055" w14:paraId="13DDD284" w14:textId="77777777">
        <w:trPr>
          <w:tblHeader/>
          <w:jc w:val="center"/>
        </w:trPr>
        <w:tc>
          <w:tcPr>
            <w:tcW w:w="1000" w:type="dxa"/>
            <w:shd w:val="clear" w:color="auto" w:fill="auto"/>
            <w:vAlign w:val="center"/>
          </w:tcPr>
          <w:p w14:paraId="32E91239" w14:textId="77777777" w:rsidR="00D84055" w:rsidRDefault="005A3596">
            <w:pPr>
              <w:pStyle w:val="HeaderTable"/>
            </w:pPr>
            <w:proofErr w:type="spellStart"/>
            <w:r>
              <w:lastRenderedPageBreak/>
              <w:t>Chuẩn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8640" w:type="dxa"/>
            <w:shd w:val="clear" w:color="auto" w:fill="auto"/>
            <w:vAlign w:val="center"/>
          </w:tcPr>
          <w:p w14:paraId="326CD2C0" w14:textId="77777777" w:rsidR="00D84055" w:rsidRDefault="005A3596">
            <w:pPr>
              <w:pStyle w:val="HeaderTable"/>
            </w:pP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</w:tr>
      <w:tr w:rsidR="00D84055" w14:paraId="3BA54519" w14:textId="77777777">
        <w:trPr>
          <w:jc w:val="center"/>
        </w:trPr>
        <w:tc>
          <w:tcPr>
            <w:tcW w:w="1000" w:type="dxa"/>
            <w:shd w:val="clear" w:color="auto" w:fill="auto"/>
            <w:vAlign w:val="center"/>
          </w:tcPr>
          <w:p w14:paraId="3FE1BF5C" w14:textId="77777777" w:rsidR="00D84055" w:rsidRDefault="005A3596">
            <w:pPr>
              <w:pStyle w:val="BodyTable"/>
              <w:jc w:val="center"/>
            </w:pPr>
            <w:r>
              <w:t>1</w:t>
            </w:r>
          </w:p>
        </w:tc>
        <w:tc>
          <w:tcPr>
            <w:tcW w:w="8640" w:type="dxa"/>
            <w:shd w:val="clear" w:color="auto" w:fill="auto"/>
            <w:vAlign w:val="center"/>
          </w:tcPr>
          <w:p w14:paraId="5277091B" w14:textId="77777777" w:rsidR="00D84055" w:rsidRDefault="005A3596">
            <w:pPr>
              <w:pStyle w:val="BodyTable"/>
            </w:pP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.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D84055" w14:paraId="04C5586C" w14:textId="77777777">
        <w:trPr>
          <w:jc w:val="center"/>
        </w:trPr>
        <w:tc>
          <w:tcPr>
            <w:tcW w:w="1000" w:type="dxa"/>
            <w:shd w:val="clear" w:color="auto" w:fill="auto"/>
            <w:vAlign w:val="center"/>
          </w:tcPr>
          <w:p w14:paraId="4E58A653" w14:textId="77777777" w:rsidR="00D84055" w:rsidRDefault="005A3596">
            <w:pPr>
              <w:pStyle w:val="BodyTable"/>
              <w:jc w:val="center"/>
            </w:pPr>
            <w:r>
              <w:t>2</w:t>
            </w:r>
          </w:p>
        </w:tc>
        <w:tc>
          <w:tcPr>
            <w:tcW w:w="8640" w:type="dxa"/>
            <w:shd w:val="clear" w:color="auto" w:fill="auto"/>
            <w:vAlign w:val="center"/>
          </w:tcPr>
          <w:p w14:paraId="39F19A9D" w14:textId="77777777" w:rsidR="00D84055" w:rsidRDefault="005A3596">
            <w:pPr>
              <w:pStyle w:val="BodyTable"/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(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,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dung, </w:t>
            </w: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,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>)</w:t>
            </w:r>
          </w:p>
        </w:tc>
      </w:tr>
      <w:tr w:rsidR="00D84055" w14:paraId="597608FB" w14:textId="77777777">
        <w:trPr>
          <w:jc w:val="center"/>
        </w:trPr>
        <w:tc>
          <w:tcPr>
            <w:tcW w:w="1000" w:type="dxa"/>
            <w:shd w:val="clear" w:color="auto" w:fill="auto"/>
            <w:vAlign w:val="center"/>
          </w:tcPr>
          <w:p w14:paraId="21DDE37B" w14:textId="77777777" w:rsidR="00D84055" w:rsidRDefault="005A3596">
            <w:pPr>
              <w:pStyle w:val="BodyTable"/>
              <w:jc w:val="center"/>
            </w:pPr>
            <w:r>
              <w:t>3</w:t>
            </w:r>
          </w:p>
        </w:tc>
        <w:tc>
          <w:tcPr>
            <w:tcW w:w="8640" w:type="dxa"/>
            <w:shd w:val="clear" w:color="auto" w:fill="auto"/>
            <w:vAlign w:val="center"/>
          </w:tcPr>
          <w:p w14:paraId="586C9AA8" w14:textId="77777777" w:rsidR="00D84055" w:rsidRDefault="005A3596">
            <w:pPr>
              <w:pStyle w:val="BodyTable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Web</w:t>
            </w:r>
          </w:p>
        </w:tc>
      </w:tr>
      <w:tr w:rsidR="00D84055" w14:paraId="18CDAB8E" w14:textId="77777777">
        <w:trPr>
          <w:jc w:val="center"/>
        </w:trPr>
        <w:tc>
          <w:tcPr>
            <w:tcW w:w="1000" w:type="dxa"/>
            <w:shd w:val="clear" w:color="auto" w:fill="auto"/>
            <w:vAlign w:val="center"/>
          </w:tcPr>
          <w:p w14:paraId="204358E1" w14:textId="77777777" w:rsidR="00D84055" w:rsidRDefault="005A3596">
            <w:pPr>
              <w:pStyle w:val="BodyTable"/>
              <w:jc w:val="center"/>
            </w:pPr>
            <w:r>
              <w:t>4</w:t>
            </w:r>
          </w:p>
        </w:tc>
        <w:tc>
          <w:tcPr>
            <w:tcW w:w="8640" w:type="dxa"/>
            <w:shd w:val="clear" w:color="auto" w:fill="auto"/>
            <w:vAlign w:val="center"/>
          </w:tcPr>
          <w:p w14:paraId="52B58575" w14:textId="77777777" w:rsidR="00D84055" w:rsidRDefault="005A3596">
            <w:pPr>
              <w:pStyle w:val="BodyTable"/>
            </w:pP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(data sources)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web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JSPs/Servlets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 w:rsidR="00B81202" w:rsidRPr="005A3596">
              <w:rPr>
                <w:color w:val="FF0000"/>
              </w:rPr>
              <w:t xml:space="preserve"> (GK)</w:t>
            </w:r>
          </w:p>
        </w:tc>
      </w:tr>
      <w:tr w:rsidR="00D84055" w14:paraId="20D5E73C" w14:textId="77777777">
        <w:trPr>
          <w:jc w:val="center"/>
        </w:trPr>
        <w:tc>
          <w:tcPr>
            <w:tcW w:w="1000" w:type="dxa"/>
            <w:shd w:val="clear" w:color="auto" w:fill="auto"/>
            <w:vAlign w:val="center"/>
          </w:tcPr>
          <w:p w14:paraId="253B1618" w14:textId="77777777" w:rsidR="00D84055" w:rsidRDefault="005A3596">
            <w:pPr>
              <w:pStyle w:val="BodyTable"/>
              <w:jc w:val="center"/>
            </w:pPr>
            <w:r>
              <w:t>5</w:t>
            </w:r>
          </w:p>
        </w:tc>
        <w:tc>
          <w:tcPr>
            <w:tcW w:w="8640" w:type="dxa"/>
            <w:shd w:val="clear" w:color="auto" w:fill="auto"/>
            <w:vAlign w:val="center"/>
          </w:tcPr>
          <w:p w14:paraId="66CB5056" w14:textId="77777777" w:rsidR="00D84055" w:rsidRDefault="005A3596">
            <w:pPr>
              <w:pStyle w:val="BodyTable"/>
            </w:pP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Web.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Spring ecosystem</w:t>
            </w:r>
          </w:p>
        </w:tc>
      </w:tr>
      <w:tr w:rsidR="00D84055" w14:paraId="05EAFBC8" w14:textId="77777777">
        <w:trPr>
          <w:jc w:val="center"/>
        </w:trPr>
        <w:tc>
          <w:tcPr>
            <w:tcW w:w="1000" w:type="dxa"/>
            <w:shd w:val="clear" w:color="auto" w:fill="auto"/>
            <w:vAlign w:val="center"/>
          </w:tcPr>
          <w:p w14:paraId="4914A32A" w14:textId="77777777" w:rsidR="00D84055" w:rsidRDefault="005A3596">
            <w:pPr>
              <w:pStyle w:val="BodyTable"/>
              <w:jc w:val="center"/>
            </w:pPr>
            <w:r>
              <w:t>6</w:t>
            </w:r>
          </w:p>
        </w:tc>
        <w:tc>
          <w:tcPr>
            <w:tcW w:w="8640" w:type="dxa"/>
            <w:shd w:val="clear" w:color="auto" w:fill="auto"/>
            <w:vAlign w:val="center"/>
          </w:tcPr>
          <w:p w14:paraId="37C46F34" w14:textId="77777777" w:rsidR="00D84055" w:rsidRDefault="005A3596">
            <w:pPr>
              <w:pStyle w:val="BodyTable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Spring ecosystem (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Web services)</w:t>
            </w:r>
            <w:r w:rsidR="00B81202">
              <w:t xml:space="preserve"> </w:t>
            </w:r>
            <w:r w:rsidR="00B81202" w:rsidRPr="005A3596">
              <w:rPr>
                <w:color w:val="FF0000"/>
              </w:rPr>
              <w:t>(CK)</w:t>
            </w:r>
          </w:p>
        </w:tc>
      </w:tr>
    </w:tbl>
    <w:p w14:paraId="22C9CBA0" w14:textId="77777777" w:rsidR="00D84055" w:rsidRDefault="005A3596">
      <w:pPr>
        <w:pStyle w:val="TieuDel2"/>
      </w:pPr>
      <w:r>
        <w:t xml:space="preserve">7.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</w:p>
    <w:tbl>
      <w:tblPr>
        <w:tblStyle w:val="TableGrid"/>
        <w:tblW w:w="9660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3420"/>
        <w:gridCol w:w="1160"/>
        <w:gridCol w:w="920"/>
        <w:gridCol w:w="1700"/>
        <w:gridCol w:w="1740"/>
      </w:tblGrid>
      <w:tr w:rsidR="00D84055" w14:paraId="399674BB" w14:textId="77777777" w:rsidTr="002D56D4">
        <w:trPr>
          <w:tblHeader/>
          <w:jc w:val="center"/>
        </w:trPr>
        <w:tc>
          <w:tcPr>
            <w:tcW w:w="720" w:type="dxa"/>
            <w:shd w:val="clear" w:color="auto" w:fill="auto"/>
            <w:vAlign w:val="center"/>
          </w:tcPr>
          <w:p w14:paraId="329573CC" w14:textId="77777777" w:rsidR="00D84055" w:rsidRDefault="005A3596">
            <w:pPr>
              <w:pStyle w:val="HeaderTable"/>
            </w:pPr>
            <w:r>
              <w:t>STT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2A881534" w14:textId="77777777" w:rsidR="00D84055" w:rsidRDefault="005A3596">
            <w:pPr>
              <w:pStyle w:val="HeaderTable"/>
            </w:pP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dạy</w:t>
            </w:r>
            <w:proofErr w:type="spellEnd"/>
          </w:p>
        </w:tc>
        <w:tc>
          <w:tcPr>
            <w:tcW w:w="1160" w:type="dxa"/>
            <w:shd w:val="clear" w:color="auto" w:fill="auto"/>
            <w:vAlign w:val="center"/>
          </w:tcPr>
          <w:p w14:paraId="41A2394B" w14:textId="77777777" w:rsidR="00D84055" w:rsidRDefault="005A3596">
            <w:pPr>
              <w:pStyle w:val="HeaderTable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</w:p>
          <w:p w14:paraId="077CBE14" w14:textId="77777777" w:rsidR="00D84055" w:rsidRDefault="005A3596">
            <w:pPr>
              <w:pStyle w:val="HeaderTable"/>
            </w:pPr>
            <w:r>
              <w:t>(LT/TH)</w:t>
            </w:r>
          </w:p>
        </w:tc>
        <w:tc>
          <w:tcPr>
            <w:tcW w:w="920" w:type="dxa"/>
            <w:shd w:val="clear" w:color="auto" w:fill="auto"/>
            <w:vAlign w:val="center"/>
          </w:tcPr>
          <w:p w14:paraId="5794B1D9" w14:textId="77777777" w:rsidR="00D84055" w:rsidRDefault="005A3596">
            <w:pPr>
              <w:pStyle w:val="HeaderTable"/>
            </w:pP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700" w:type="dxa"/>
            <w:shd w:val="clear" w:color="auto" w:fill="auto"/>
            <w:vAlign w:val="center"/>
          </w:tcPr>
          <w:p w14:paraId="7E77AE97" w14:textId="77777777" w:rsidR="00D84055" w:rsidRDefault="005A3596">
            <w:pPr>
              <w:pStyle w:val="HeaderTable"/>
            </w:pP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dạy</w:t>
            </w:r>
            <w:proofErr w:type="spellEnd"/>
          </w:p>
        </w:tc>
        <w:tc>
          <w:tcPr>
            <w:tcW w:w="1740" w:type="dxa"/>
            <w:shd w:val="clear" w:color="auto" w:fill="auto"/>
            <w:vAlign w:val="center"/>
          </w:tcPr>
          <w:p w14:paraId="5071D21D" w14:textId="77777777" w:rsidR="00D84055" w:rsidRDefault="005A3596">
            <w:pPr>
              <w:pStyle w:val="HeaderTable"/>
            </w:pP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</w:tr>
      <w:tr w:rsidR="002D56D4" w14:paraId="6260E366" w14:textId="77777777" w:rsidTr="002D56D4">
        <w:trPr>
          <w:jc w:val="center"/>
        </w:trPr>
        <w:tc>
          <w:tcPr>
            <w:tcW w:w="9660" w:type="dxa"/>
            <w:gridSpan w:val="6"/>
            <w:shd w:val="clear" w:color="auto" w:fill="auto"/>
            <w:vAlign w:val="center"/>
          </w:tcPr>
          <w:p w14:paraId="5C090DBD" w14:textId="77777777" w:rsidR="002D56D4" w:rsidRDefault="002D56D4">
            <w:pPr>
              <w:pStyle w:val="BodyTable"/>
            </w:pPr>
            <w:r w:rsidRPr="009055DE">
              <w:rPr>
                <w:b/>
                <w:sz w:val="26"/>
                <w:szCs w:val="26"/>
              </w:rPr>
              <w:t>Jakarta EE</w:t>
            </w:r>
          </w:p>
        </w:tc>
      </w:tr>
      <w:tr w:rsidR="00D84055" w14:paraId="2A9C302B" w14:textId="77777777" w:rsidTr="002D56D4">
        <w:trPr>
          <w:jc w:val="center"/>
        </w:trPr>
        <w:tc>
          <w:tcPr>
            <w:tcW w:w="720" w:type="dxa"/>
            <w:shd w:val="clear" w:color="auto" w:fill="auto"/>
            <w:vAlign w:val="center"/>
          </w:tcPr>
          <w:p w14:paraId="3A00B4CB" w14:textId="77777777" w:rsidR="00D84055" w:rsidRDefault="005A3596">
            <w:pPr>
              <w:pStyle w:val="BodyTable"/>
              <w:jc w:val="center"/>
            </w:pPr>
            <w:r>
              <w:t>1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4824A96F" w14:textId="77777777" w:rsidR="00D84055" w:rsidRDefault="005A3596">
            <w:pPr>
              <w:pStyle w:val="BodyTable"/>
            </w:pPr>
            <w:proofErr w:type="spellStart"/>
            <w:r>
              <w:rPr>
                <w:b/>
              </w:rPr>
              <w:t>Chương</w:t>
            </w:r>
            <w:proofErr w:type="spellEnd"/>
            <w:r>
              <w:rPr>
                <w:b/>
              </w:rPr>
              <w:t xml:space="preserve"> 1: Architecture, Containers, APIs introduction</w:t>
            </w:r>
          </w:p>
          <w:p w14:paraId="4184F16C" w14:textId="77777777" w:rsidR="00D84055" w:rsidRDefault="005A3596">
            <w:pPr>
              <w:pStyle w:val="BodyTable"/>
            </w:pPr>
            <w:r>
              <w:t>1.1.Architecture</w:t>
            </w:r>
          </w:p>
          <w:p w14:paraId="242E9DDE" w14:textId="77777777" w:rsidR="00D84055" w:rsidRDefault="005A3596">
            <w:pPr>
              <w:pStyle w:val="BodyTable"/>
            </w:pPr>
            <w:r>
              <w:t>1.2. Containers</w:t>
            </w:r>
          </w:p>
          <w:p w14:paraId="2B6B1B20" w14:textId="77777777" w:rsidR="00D84055" w:rsidRDefault="005A3596">
            <w:pPr>
              <w:pStyle w:val="BodyTable"/>
            </w:pPr>
            <w:r>
              <w:t xml:space="preserve"> 1.3. APIs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46FC6D6C" w14:textId="77777777" w:rsidR="00D84055" w:rsidRDefault="005A3596">
            <w:pPr>
              <w:pStyle w:val="BodyTable"/>
              <w:jc w:val="center"/>
            </w:pPr>
            <w:r>
              <w:t>2(2/0)</w:t>
            </w:r>
          </w:p>
        </w:tc>
        <w:tc>
          <w:tcPr>
            <w:tcW w:w="920" w:type="dxa"/>
            <w:shd w:val="clear" w:color="auto" w:fill="auto"/>
            <w:vAlign w:val="center"/>
          </w:tcPr>
          <w:p w14:paraId="5CFE970F" w14:textId="2CF84410" w:rsidR="00D84055" w:rsidRDefault="00D84055">
            <w:pPr>
              <w:pStyle w:val="BodyTable"/>
              <w:jc w:val="center"/>
            </w:pPr>
          </w:p>
        </w:tc>
        <w:tc>
          <w:tcPr>
            <w:tcW w:w="1700" w:type="dxa"/>
            <w:shd w:val="clear" w:color="auto" w:fill="auto"/>
            <w:vAlign w:val="center"/>
          </w:tcPr>
          <w:p w14:paraId="2DF5F796" w14:textId="18FFEB72" w:rsidR="00D84055" w:rsidRDefault="00D84055">
            <w:pPr>
              <w:pStyle w:val="BodyTable"/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502806DD" w14:textId="64A13F22" w:rsidR="00D84055" w:rsidRDefault="00D84055">
            <w:pPr>
              <w:pStyle w:val="BodyTable"/>
            </w:pPr>
          </w:p>
        </w:tc>
      </w:tr>
      <w:tr w:rsidR="00D84055" w14:paraId="0B1BA74D" w14:textId="77777777" w:rsidTr="002D56D4">
        <w:trPr>
          <w:jc w:val="center"/>
        </w:trPr>
        <w:tc>
          <w:tcPr>
            <w:tcW w:w="720" w:type="dxa"/>
            <w:shd w:val="clear" w:color="auto" w:fill="auto"/>
            <w:vAlign w:val="center"/>
          </w:tcPr>
          <w:p w14:paraId="44F099F8" w14:textId="77777777" w:rsidR="00D84055" w:rsidRDefault="005A3596">
            <w:pPr>
              <w:pStyle w:val="BodyTable"/>
              <w:jc w:val="center"/>
            </w:pPr>
            <w:r>
              <w:t>2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5D4F8959" w14:textId="77777777" w:rsidR="00D84055" w:rsidRDefault="005A3596">
            <w:pPr>
              <w:pStyle w:val="BodyTable"/>
            </w:pPr>
            <w:proofErr w:type="spellStart"/>
            <w:r>
              <w:rPr>
                <w:b/>
              </w:rPr>
              <w:t>Chương</w:t>
            </w:r>
            <w:proofErr w:type="spellEnd"/>
            <w:r>
              <w:rPr>
                <w:b/>
              </w:rPr>
              <w:t xml:space="preserve"> 2: Jakarta Servlet, Servlet Life cycle, Sharing Information</w:t>
            </w:r>
          </w:p>
          <w:p w14:paraId="4F54F565" w14:textId="77777777" w:rsidR="00AC0DB5" w:rsidRDefault="005A3596">
            <w:pPr>
              <w:pStyle w:val="BodyTable"/>
            </w:pPr>
            <w:r>
              <w:t>2</w:t>
            </w:r>
            <w:r w:rsidR="00A767EE">
              <w:t>.</w:t>
            </w:r>
            <w:r>
              <w:t>1.</w:t>
            </w:r>
            <w:r w:rsidR="00AC0DB5">
              <w:t xml:space="preserve"> Servlet</w:t>
            </w:r>
          </w:p>
          <w:p w14:paraId="09570A46" w14:textId="77777777" w:rsidR="00D84055" w:rsidRDefault="00AC0DB5">
            <w:pPr>
              <w:pStyle w:val="BodyTable"/>
            </w:pPr>
            <w:r>
              <w:t xml:space="preserve">2.2. </w:t>
            </w:r>
            <w:r w:rsidR="005A3596">
              <w:t xml:space="preserve"> Asynchronous Processing</w:t>
            </w:r>
          </w:p>
          <w:p w14:paraId="6B31C617" w14:textId="77777777" w:rsidR="00D84055" w:rsidRDefault="00AC0DB5">
            <w:pPr>
              <w:pStyle w:val="BodyTable"/>
            </w:pPr>
            <w:r>
              <w:t>2.3</w:t>
            </w:r>
            <w:r w:rsidR="005A3596">
              <w:t>. Contexts and Dependency Injection (CDI)</w:t>
            </w:r>
          </w:p>
          <w:p w14:paraId="6F895611" w14:textId="77777777" w:rsidR="00D84055" w:rsidRDefault="00AC0DB5">
            <w:pPr>
              <w:pStyle w:val="BodyTable"/>
            </w:pPr>
            <w:r>
              <w:t>2.4</w:t>
            </w:r>
            <w:r w:rsidR="005A3596">
              <w:t>. REST API</w:t>
            </w:r>
          </w:p>
          <w:p w14:paraId="02B7B1CE" w14:textId="77777777" w:rsidR="00D84055" w:rsidRDefault="005A3596">
            <w:pPr>
              <w:pStyle w:val="BodyTable"/>
            </w:pPr>
            <w:r>
              <w:t>2.5. Web Socket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5C2CE767" w14:textId="77777777" w:rsidR="00D84055" w:rsidRDefault="005A3596">
            <w:pPr>
              <w:pStyle w:val="BodyTable"/>
              <w:jc w:val="center"/>
            </w:pPr>
            <w:r>
              <w:t>8(8/0)</w:t>
            </w:r>
          </w:p>
        </w:tc>
        <w:tc>
          <w:tcPr>
            <w:tcW w:w="920" w:type="dxa"/>
            <w:shd w:val="clear" w:color="auto" w:fill="auto"/>
            <w:vAlign w:val="center"/>
          </w:tcPr>
          <w:p w14:paraId="41B643C5" w14:textId="7F31EF4A" w:rsidR="00D84055" w:rsidRDefault="00D84055">
            <w:pPr>
              <w:pStyle w:val="BodyTable"/>
              <w:jc w:val="center"/>
            </w:pPr>
          </w:p>
        </w:tc>
        <w:tc>
          <w:tcPr>
            <w:tcW w:w="1700" w:type="dxa"/>
            <w:shd w:val="clear" w:color="auto" w:fill="auto"/>
            <w:vAlign w:val="center"/>
          </w:tcPr>
          <w:p w14:paraId="0852B5E2" w14:textId="08A6B9C8" w:rsidR="00D84055" w:rsidRDefault="00D84055">
            <w:pPr>
              <w:pStyle w:val="BodyTable"/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6818665B" w14:textId="4B57F6E0" w:rsidR="00D84055" w:rsidRDefault="00D84055">
            <w:pPr>
              <w:pStyle w:val="BodyTable"/>
            </w:pPr>
          </w:p>
        </w:tc>
      </w:tr>
      <w:tr w:rsidR="00D84055" w14:paraId="622FAAD9" w14:textId="77777777" w:rsidTr="002D56D4">
        <w:trPr>
          <w:jc w:val="center"/>
        </w:trPr>
        <w:tc>
          <w:tcPr>
            <w:tcW w:w="720" w:type="dxa"/>
            <w:shd w:val="clear" w:color="auto" w:fill="auto"/>
            <w:vAlign w:val="center"/>
          </w:tcPr>
          <w:p w14:paraId="3EEDDA36" w14:textId="77777777" w:rsidR="00D84055" w:rsidRDefault="005A3596">
            <w:pPr>
              <w:pStyle w:val="BodyTable"/>
              <w:jc w:val="center"/>
            </w:pPr>
            <w:r>
              <w:t>3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45D92E05" w14:textId="77777777" w:rsidR="00D84055" w:rsidRDefault="005A3596">
            <w:pPr>
              <w:pStyle w:val="BodyTable"/>
            </w:pPr>
            <w:proofErr w:type="spellStart"/>
            <w:r>
              <w:rPr>
                <w:b/>
              </w:rPr>
              <w:t>Chương</w:t>
            </w:r>
            <w:proofErr w:type="spellEnd"/>
            <w:r>
              <w:rPr>
                <w:b/>
              </w:rPr>
              <w:t xml:space="preserve"> 3: Java Server Page</w:t>
            </w:r>
          </w:p>
          <w:p w14:paraId="37C75EF1" w14:textId="77777777" w:rsidR="00D84055" w:rsidRDefault="005A3596">
            <w:pPr>
              <w:pStyle w:val="BodyTable"/>
            </w:pPr>
            <w:r>
              <w:t>3.1. Fundamentals</w:t>
            </w:r>
          </w:p>
          <w:p w14:paraId="76921751" w14:textId="77777777" w:rsidR="00D84055" w:rsidRDefault="005A3596">
            <w:pPr>
              <w:pStyle w:val="BodyTable"/>
            </w:pPr>
            <w:r>
              <w:t>3.2. Implicit Objects</w:t>
            </w:r>
          </w:p>
          <w:p w14:paraId="5D958179" w14:textId="77777777" w:rsidR="00D84055" w:rsidRDefault="005A3596">
            <w:pPr>
              <w:pStyle w:val="BodyTable"/>
            </w:pPr>
            <w:r>
              <w:t>3.3. Standard Actions</w:t>
            </w:r>
          </w:p>
          <w:p w14:paraId="4B94F352" w14:textId="77777777" w:rsidR="00D84055" w:rsidRDefault="005A3596">
            <w:pPr>
              <w:pStyle w:val="BodyTable"/>
            </w:pPr>
            <w:r>
              <w:t>3.4. J</w:t>
            </w:r>
            <w:r w:rsidR="004F68F3">
              <w:t>STL</w:t>
            </w:r>
          </w:p>
          <w:p w14:paraId="2C476E00" w14:textId="77777777" w:rsidR="00D84055" w:rsidRDefault="005A3596">
            <w:pPr>
              <w:pStyle w:val="BodyTable"/>
            </w:pPr>
            <w:r>
              <w:t>3.5. Expression Language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4B53CE57" w14:textId="77777777" w:rsidR="00D84055" w:rsidRDefault="005A3596">
            <w:pPr>
              <w:pStyle w:val="BodyTable"/>
              <w:jc w:val="center"/>
            </w:pPr>
            <w:r>
              <w:t>5(5/0)</w:t>
            </w:r>
          </w:p>
        </w:tc>
        <w:tc>
          <w:tcPr>
            <w:tcW w:w="920" w:type="dxa"/>
            <w:shd w:val="clear" w:color="auto" w:fill="auto"/>
            <w:vAlign w:val="center"/>
          </w:tcPr>
          <w:p w14:paraId="691FBF5D" w14:textId="60694775" w:rsidR="00D84055" w:rsidRDefault="00D84055">
            <w:pPr>
              <w:pStyle w:val="BodyTable"/>
              <w:jc w:val="center"/>
            </w:pPr>
          </w:p>
        </w:tc>
        <w:tc>
          <w:tcPr>
            <w:tcW w:w="1700" w:type="dxa"/>
            <w:shd w:val="clear" w:color="auto" w:fill="auto"/>
            <w:vAlign w:val="center"/>
          </w:tcPr>
          <w:p w14:paraId="01FD31E0" w14:textId="138E97FC" w:rsidR="00D84055" w:rsidRDefault="00D84055">
            <w:pPr>
              <w:pStyle w:val="BodyTable"/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696EFEBE" w14:textId="0054FD63" w:rsidR="00D84055" w:rsidRPr="001E771A" w:rsidRDefault="001E771A">
            <w:pPr>
              <w:pStyle w:val="BodyTable"/>
              <w:rPr>
                <w:lang w:val="vi-VN"/>
              </w:rPr>
            </w:pPr>
            <w:r>
              <w:rPr>
                <w:lang w:val="vi-VN"/>
              </w:rPr>
              <w:t>tuần 5</w:t>
            </w:r>
          </w:p>
        </w:tc>
      </w:tr>
      <w:tr w:rsidR="00830FE6" w14:paraId="54677973" w14:textId="77777777" w:rsidTr="004F482D">
        <w:trPr>
          <w:jc w:val="center"/>
        </w:trPr>
        <w:tc>
          <w:tcPr>
            <w:tcW w:w="9660" w:type="dxa"/>
            <w:gridSpan w:val="6"/>
            <w:shd w:val="clear" w:color="auto" w:fill="auto"/>
            <w:vAlign w:val="center"/>
          </w:tcPr>
          <w:p w14:paraId="59BA1FEC" w14:textId="65663181" w:rsidR="00830FE6" w:rsidRPr="00830FE6" w:rsidRDefault="00CE6670">
            <w:pPr>
              <w:pStyle w:val="BodyTable"/>
              <w:rPr>
                <w:b/>
              </w:rPr>
            </w:pPr>
            <w:r>
              <w:rPr>
                <w:b/>
              </w:rPr>
              <w:t>Spring ecosystem</w:t>
            </w:r>
          </w:p>
        </w:tc>
      </w:tr>
      <w:tr w:rsidR="00D84055" w14:paraId="44B3E30A" w14:textId="77777777" w:rsidTr="002D56D4">
        <w:trPr>
          <w:jc w:val="center"/>
        </w:trPr>
        <w:tc>
          <w:tcPr>
            <w:tcW w:w="720" w:type="dxa"/>
            <w:shd w:val="clear" w:color="auto" w:fill="auto"/>
            <w:vAlign w:val="center"/>
          </w:tcPr>
          <w:p w14:paraId="20AB0D04" w14:textId="77777777" w:rsidR="00D84055" w:rsidRDefault="005A3596">
            <w:pPr>
              <w:pStyle w:val="BodyTable"/>
              <w:jc w:val="center"/>
            </w:pPr>
            <w:r>
              <w:lastRenderedPageBreak/>
              <w:t>4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5D1F1CEE" w14:textId="77777777" w:rsidR="00D84055" w:rsidRDefault="005A3596">
            <w:pPr>
              <w:pStyle w:val="BodyTable"/>
            </w:pPr>
            <w:proofErr w:type="spellStart"/>
            <w:r>
              <w:rPr>
                <w:b/>
              </w:rPr>
              <w:t>Chương</w:t>
            </w:r>
            <w:proofErr w:type="spellEnd"/>
            <w:r>
              <w:rPr>
                <w:b/>
              </w:rPr>
              <w:t xml:space="preserve"> 4: Spring fundamental</w:t>
            </w:r>
          </w:p>
          <w:p w14:paraId="0DA5C56F" w14:textId="77777777" w:rsidR="00D84055" w:rsidRDefault="005A3596">
            <w:pPr>
              <w:pStyle w:val="BodyTable"/>
            </w:pPr>
            <w:r>
              <w:t>4.1. Dependency injection (DI)</w:t>
            </w:r>
          </w:p>
          <w:p w14:paraId="2B93E72D" w14:textId="77777777" w:rsidR="00D84055" w:rsidRDefault="005A3596">
            <w:pPr>
              <w:pStyle w:val="BodyTable"/>
            </w:pPr>
            <w:r>
              <w:t>4.2. Spring’s IoC container</w:t>
            </w:r>
          </w:p>
          <w:p w14:paraId="6418777F" w14:textId="77777777" w:rsidR="00D84055" w:rsidRDefault="005A3596">
            <w:pPr>
              <w:pStyle w:val="BodyTable"/>
            </w:pPr>
            <w:r>
              <w:t>4.3. Spring’s Auto-wiring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19AD2E49" w14:textId="77777777" w:rsidR="00D84055" w:rsidRDefault="005A3596">
            <w:pPr>
              <w:pStyle w:val="BodyTable"/>
              <w:jc w:val="center"/>
            </w:pPr>
            <w:r>
              <w:t>6(6/0)</w:t>
            </w:r>
          </w:p>
        </w:tc>
        <w:tc>
          <w:tcPr>
            <w:tcW w:w="920" w:type="dxa"/>
            <w:shd w:val="clear" w:color="auto" w:fill="auto"/>
            <w:vAlign w:val="center"/>
          </w:tcPr>
          <w:p w14:paraId="23D5769F" w14:textId="637A1091" w:rsidR="00D84055" w:rsidRDefault="00D84055">
            <w:pPr>
              <w:pStyle w:val="BodyTable"/>
              <w:jc w:val="center"/>
            </w:pPr>
          </w:p>
        </w:tc>
        <w:tc>
          <w:tcPr>
            <w:tcW w:w="1700" w:type="dxa"/>
            <w:shd w:val="clear" w:color="auto" w:fill="auto"/>
            <w:vAlign w:val="center"/>
          </w:tcPr>
          <w:p w14:paraId="4F346BE8" w14:textId="123A5921" w:rsidR="00D84055" w:rsidRDefault="00D84055">
            <w:pPr>
              <w:pStyle w:val="BodyTable"/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291C7B53" w14:textId="334588BE" w:rsidR="00D84055" w:rsidRPr="001E771A" w:rsidRDefault="001E771A">
            <w:pPr>
              <w:pStyle w:val="BodyTable"/>
              <w:rPr>
                <w:lang w:val="vi-VN"/>
              </w:rPr>
            </w:pPr>
            <w:r>
              <w:rPr>
                <w:lang w:val="vi-VN"/>
              </w:rPr>
              <w:t>tuần 6, tuần 7</w:t>
            </w:r>
          </w:p>
        </w:tc>
      </w:tr>
      <w:tr w:rsidR="00D84055" w14:paraId="0FB426CB" w14:textId="77777777" w:rsidTr="002D56D4">
        <w:trPr>
          <w:jc w:val="center"/>
        </w:trPr>
        <w:tc>
          <w:tcPr>
            <w:tcW w:w="720" w:type="dxa"/>
            <w:shd w:val="clear" w:color="auto" w:fill="auto"/>
            <w:vAlign w:val="center"/>
          </w:tcPr>
          <w:p w14:paraId="4419BFD6" w14:textId="77777777" w:rsidR="00D84055" w:rsidRDefault="005A3596">
            <w:pPr>
              <w:pStyle w:val="BodyTable"/>
              <w:jc w:val="center"/>
            </w:pPr>
            <w:r>
              <w:t>5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2AE16057" w14:textId="77777777" w:rsidR="00D84055" w:rsidRDefault="005A3596">
            <w:pPr>
              <w:pStyle w:val="BodyTable"/>
            </w:pPr>
            <w:proofErr w:type="spellStart"/>
            <w:r>
              <w:rPr>
                <w:b/>
              </w:rPr>
              <w:t>Chương</w:t>
            </w:r>
            <w:proofErr w:type="spellEnd"/>
            <w:r>
              <w:rPr>
                <w:b/>
              </w:rPr>
              <w:t xml:space="preserve"> 5: Spring boot</w:t>
            </w:r>
          </w:p>
          <w:p w14:paraId="2339BD27" w14:textId="77777777" w:rsidR="00D84055" w:rsidRDefault="005A3596">
            <w:pPr>
              <w:pStyle w:val="BodyTable"/>
            </w:pPr>
            <w:r>
              <w:t>5.1. Introduction</w:t>
            </w:r>
          </w:p>
          <w:p w14:paraId="791A48F2" w14:textId="77777777" w:rsidR="00D84055" w:rsidRDefault="005A3596">
            <w:pPr>
              <w:pStyle w:val="BodyTable"/>
            </w:pPr>
            <w:r>
              <w:t>5.2. Spring initializer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006D6C92" w14:textId="77777777" w:rsidR="00D84055" w:rsidRDefault="005A3596">
            <w:pPr>
              <w:pStyle w:val="BodyTable"/>
              <w:jc w:val="center"/>
            </w:pPr>
            <w:r>
              <w:t>1(1/0)</w:t>
            </w:r>
          </w:p>
        </w:tc>
        <w:tc>
          <w:tcPr>
            <w:tcW w:w="920" w:type="dxa"/>
            <w:shd w:val="clear" w:color="auto" w:fill="auto"/>
            <w:vAlign w:val="center"/>
          </w:tcPr>
          <w:p w14:paraId="00EACBE0" w14:textId="644183BD" w:rsidR="00D84055" w:rsidRDefault="00D84055">
            <w:pPr>
              <w:pStyle w:val="BodyTable"/>
              <w:jc w:val="center"/>
            </w:pPr>
          </w:p>
        </w:tc>
        <w:tc>
          <w:tcPr>
            <w:tcW w:w="1700" w:type="dxa"/>
            <w:shd w:val="clear" w:color="auto" w:fill="auto"/>
            <w:vAlign w:val="center"/>
          </w:tcPr>
          <w:p w14:paraId="4A9BF1A5" w14:textId="4371150E" w:rsidR="00D84055" w:rsidRDefault="00D84055">
            <w:pPr>
              <w:pStyle w:val="BodyTable"/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5B921ECB" w14:textId="7897E718" w:rsidR="00D84055" w:rsidRPr="001E771A" w:rsidRDefault="001E771A">
            <w:pPr>
              <w:pStyle w:val="BodyTable"/>
              <w:rPr>
                <w:lang w:val="vi-VN"/>
              </w:rPr>
            </w:pPr>
            <w:r>
              <w:rPr>
                <w:lang w:val="vi-VN"/>
              </w:rPr>
              <w:t>tuần 8</w:t>
            </w:r>
          </w:p>
        </w:tc>
      </w:tr>
      <w:tr w:rsidR="00D84055" w14:paraId="701CE4EB" w14:textId="77777777" w:rsidTr="002D56D4">
        <w:trPr>
          <w:jc w:val="center"/>
        </w:trPr>
        <w:tc>
          <w:tcPr>
            <w:tcW w:w="720" w:type="dxa"/>
            <w:shd w:val="clear" w:color="auto" w:fill="auto"/>
            <w:vAlign w:val="center"/>
          </w:tcPr>
          <w:p w14:paraId="0D40F372" w14:textId="77777777" w:rsidR="00D84055" w:rsidRDefault="005A3596">
            <w:pPr>
              <w:pStyle w:val="BodyTable"/>
              <w:jc w:val="center"/>
            </w:pPr>
            <w:r>
              <w:t>6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0FC80AA6" w14:textId="77777777" w:rsidR="00D84055" w:rsidRDefault="005A3596">
            <w:pPr>
              <w:pStyle w:val="BodyTable"/>
            </w:pPr>
            <w:proofErr w:type="spellStart"/>
            <w:r>
              <w:rPr>
                <w:b/>
              </w:rPr>
              <w:t>Chương</w:t>
            </w:r>
            <w:proofErr w:type="spellEnd"/>
            <w:r>
              <w:rPr>
                <w:b/>
              </w:rPr>
              <w:t xml:space="preserve"> 6: Spring Data</w:t>
            </w:r>
          </w:p>
          <w:p w14:paraId="084D388E" w14:textId="77777777" w:rsidR="00D84055" w:rsidRDefault="005A3596">
            <w:pPr>
              <w:pStyle w:val="BodyTable"/>
            </w:pPr>
            <w:r>
              <w:t>6.1. Spring Data Commons</w:t>
            </w:r>
          </w:p>
          <w:p w14:paraId="157F668C" w14:textId="77777777" w:rsidR="00D84055" w:rsidRDefault="005A3596">
            <w:pPr>
              <w:pStyle w:val="BodyTable"/>
            </w:pPr>
            <w:r>
              <w:t>6.2. Spring JDBC</w:t>
            </w:r>
          </w:p>
          <w:p w14:paraId="538DBCDC" w14:textId="77777777" w:rsidR="00D84055" w:rsidRDefault="005A3596">
            <w:pPr>
              <w:pStyle w:val="BodyTable"/>
            </w:pPr>
            <w:r>
              <w:t>6.3. Spring Data JPA</w:t>
            </w:r>
          </w:p>
          <w:p w14:paraId="7F932001" w14:textId="77777777" w:rsidR="00D84055" w:rsidRDefault="005A3596">
            <w:pPr>
              <w:pStyle w:val="BodyTable"/>
            </w:pPr>
            <w:r>
              <w:t>6.4. Spring Data Mongo</w:t>
            </w:r>
          </w:p>
          <w:p w14:paraId="4A3FCFA2" w14:textId="77777777" w:rsidR="00D84055" w:rsidRDefault="005A3596">
            <w:pPr>
              <w:pStyle w:val="BodyTable"/>
            </w:pPr>
            <w:r>
              <w:t>6.5. Spring Data REST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0D0D4AB4" w14:textId="77777777" w:rsidR="00D84055" w:rsidRDefault="005A3596">
            <w:pPr>
              <w:pStyle w:val="BodyTable"/>
              <w:jc w:val="center"/>
            </w:pPr>
            <w:r>
              <w:t>8(8/0)</w:t>
            </w:r>
          </w:p>
        </w:tc>
        <w:tc>
          <w:tcPr>
            <w:tcW w:w="920" w:type="dxa"/>
            <w:shd w:val="clear" w:color="auto" w:fill="auto"/>
            <w:vAlign w:val="center"/>
          </w:tcPr>
          <w:p w14:paraId="51F78E7E" w14:textId="46F99B6E" w:rsidR="00D84055" w:rsidRDefault="00D84055">
            <w:pPr>
              <w:pStyle w:val="BodyTable"/>
              <w:jc w:val="center"/>
            </w:pPr>
          </w:p>
        </w:tc>
        <w:tc>
          <w:tcPr>
            <w:tcW w:w="1700" w:type="dxa"/>
            <w:shd w:val="clear" w:color="auto" w:fill="auto"/>
            <w:vAlign w:val="center"/>
          </w:tcPr>
          <w:p w14:paraId="21224CF8" w14:textId="6AF15292" w:rsidR="00D84055" w:rsidRDefault="00D84055">
            <w:pPr>
              <w:pStyle w:val="BodyTable"/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3BEF8DBA" w14:textId="20A6AE14" w:rsidR="00D84055" w:rsidRPr="001E771A" w:rsidRDefault="001E771A">
            <w:pPr>
              <w:pStyle w:val="BodyTable"/>
              <w:rPr>
                <w:lang w:val="vi-VN"/>
              </w:rPr>
            </w:pPr>
            <w:r>
              <w:rPr>
                <w:lang w:val="vi-VN"/>
              </w:rPr>
              <w:t>tuần 8, 9, 10</w:t>
            </w:r>
          </w:p>
        </w:tc>
      </w:tr>
      <w:tr w:rsidR="00D84055" w14:paraId="64D2DB80" w14:textId="77777777" w:rsidTr="002D56D4">
        <w:trPr>
          <w:jc w:val="center"/>
        </w:trPr>
        <w:tc>
          <w:tcPr>
            <w:tcW w:w="720" w:type="dxa"/>
            <w:shd w:val="clear" w:color="auto" w:fill="auto"/>
            <w:vAlign w:val="center"/>
          </w:tcPr>
          <w:p w14:paraId="1F870F19" w14:textId="77777777" w:rsidR="00D84055" w:rsidRDefault="005A3596">
            <w:pPr>
              <w:pStyle w:val="BodyTable"/>
              <w:jc w:val="center"/>
            </w:pPr>
            <w:r>
              <w:t>7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1B5AF226" w14:textId="77777777" w:rsidR="00D84055" w:rsidRDefault="005A3596">
            <w:pPr>
              <w:pStyle w:val="BodyTable"/>
            </w:pPr>
            <w:proofErr w:type="spellStart"/>
            <w:r>
              <w:rPr>
                <w:b/>
              </w:rPr>
              <w:t>Chương</w:t>
            </w:r>
            <w:proofErr w:type="spellEnd"/>
            <w:r>
              <w:rPr>
                <w:b/>
              </w:rPr>
              <w:t xml:space="preserve"> 7: Spring Web on Servlet Stack</w:t>
            </w:r>
          </w:p>
          <w:p w14:paraId="0B085AE6" w14:textId="77777777" w:rsidR="00D84055" w:rsidRDefault="005A3596">
            <w:pPr>
              <w:pStyle w:val="BodyTable"/>
            </w:pPr>
            <w:r>
              <w:t>7.1. Spring Web MVC</w:t>
            </w:r>
          </w:p>
          <w:p w14:paraId="5A93DAC8" w14:textId="77777777" w:rsidR="00D84055" w:rsidRDefault="005A3596">
            <w:pPr>
              <w:pStyle w:val="BodyTable"/>
            </w:pPr>
            <w:r>
              <w:t>7.2. Spring MVC Configuration</w:t>
            </w:r>
          </w:p>
          <w:p w14:paraId="753D1174" w14:textId="77777777" w:rsidR="00D84055" w:rsidRDefault="005A3596">
            <w:pPr>
              <w:pStyle w:val="BodyTable"/>
            </w:pPr>
            <w:r>
              <w:t xml:space="preserve">7.3. Spring Web on Servlet Stack with </w:t>
            </w:r>
            <w:proofErr w:type="spellStart"/>
            <w:r>
              <w:t>Springboot</w:t>
            </w:r>
            <w:proofErr w:type="spellEnd"/>
          </w:p>
          <w:p w14:paraId="42D3976F" w14:textId="77777777" w:rsidR="00D84055" w:rsidRDefault="005A3596">
            <w:pPr>
              <w:pStyle w:val="BodyTable"/>
            </w:pPr>
            <w:r>
              <w:t>7.4. Spring MVC Annotations</w:t>
            </w:r>
          </w:p>
          <w:p w14:paraId="4A6566BF" w14:textId="77777777" w:rsidR="00D84055" w:rsidRDefault="005A3596">
            <w:pPr>
              <w:pStyle w:val="BodyTable"/>
            </w:pPr>
            <w:r>
              <w:t>7.5. View Technologies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2F239D08" w14:textId="77777777" w:rsidR="00D84055" w:rsidRDefault="005A3596">
            <w:pPr>
              <w:pStyle w:val="BodyTable"/>
              <w:jc w:val="center"/>
            </w:pPr>
            <w:r>
              <w:t>12(12/0)</w:t>
            </w:r>
          </w:p>
        </w:tc>
        <w:tc>
          <w:tcPr>
            <w:tcW w:w="920" w:type="dxa"/>
            <w:shd w:val="clear" w:color="auto" w:fill="auto"/>
            <w:vAlign w:val="center"/>
          </w:tcPr>
          <w:p w14:paraId="044C081D" w14:textId="1B09E92E" w:rsidR="00D84055" w:rsidRDefault="00D84055">
            <w:pPr>
              <w:pStyle w:val="BodyTable"/>
              <w:jc w:val="center"/>
            </w:pPr>
          </w:p>
        </w:tc>
        <w:tc>
          <w:tcPr>
            <w:tcW w:w="1700" w:type="dxa"/>
            <w:shd w:val="clear" w:color="auto" w:fill="auto"/>
            <w:vAlign w:val="center"/>
          </w:tcPr>
          <w:p w14:paraId="73DFE998" w14:textId="78817F9F" w:rsidR="00D84055" w:rsidRDefault="00D84055">
            <w:pPr>
              <w:pStyle w:val="BodyTable"/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70115ABC" w14:textId="7DF0C727" w:rsidR="00D84055" w:rsidRPr="001E771A" w:rsidRDefault="001E771A">
            <w:pPr>
              <w:pStyle w:val="BodyTable"/>
              <w:rPr>
                <w:lang w:val="vi-VN"/>
              </w:rPr>
            </w:pPr>
            <w:r>
              <w:rPr>
                <w:lang w:val="vi-VN"/>
              </w:rPr>
              <w:t>tuần 11,12,13,14</w:t>
            </w:r>
          </w:p>
        </w:tc>
      </w:tr>
      <w:tr w:rsidR="00D84055" w14:paraId="54D6DAF2" w14:textId="77777777" w:rsidTr="002D56D4">
        <w:trPr>
          <w:jc w:val="center"/>
        </w:trPr>
        <w:tc>
          <w:tcPr>
            <w:tcW w:w="720" w:type="dxa"/>
            <w:shd w:val="clear" w:color="auto" w:fill="auto"/>
            <w:vAlign w:val="center"/>
          </w:tcPr>
          <w:p w14:paraId="083BAB6C" w14:textId="77777777" w:rsidR="00D84055" w:rsidRDefault="005A3596">
            <w:pPr>
              <w:pStyle w:val="BodyTable"/>
              <w:jc w:val="center"/>
            </w:pPr>
            <w:r>
              <w:t>8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742C139D" w14:textId="77777777" w:rsidR="00D84055" w:rsidRDefault="005A3596">
            <w:pPr>
              <w:pStyle w:val="BodyTable"/>
            </w:pPr>
            <w:proofErr w:type="spellStart"/>
            <w:r>
              <w:rPr>
                <w:b/>
              </w:rPr>
              <w:t>Chương</w:t>
            </w:r>
            <w:proofErr w:type="spellEnd"/>
            <w:r>
              <w:rPr>
                <w:b/>
              </w:rPr>
              <w:t xml:space="preserve"> 8: Spring Security</w:t>
            </w:r>
          </w:p>
          <w:p w14:paraId="59F975E1" w14:textId="77777777" w:rsidR="00D84055" w:rsidRDefault="005A3596">
            <w:pPr>
              <w:pStyle w:val="BodyTable"/>
            </w:pPr>
            <w:r>
              <w:t>8.1. Spring Security Fundamentals</w:t>
            </w:r>
          </w:p>
          <w:p w14:paraId="522C1EB7" w14:textId="77777777" w:rsidR="00D84055" w:rsidRDefault="005A3596">
            <w:pPr>
              <w:pStyle w:val="BodyTable"/>
            </w:pPr>
            <w:r>
              <w:t>8.2. Spring Security techniques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01A3347E" w14:textId="77777777" w:rsidR="00D84055" w:rsidRDefault="005A3596">
            <w:pPr>
              <w:pStyle w:val="BodyTable"/>
              <w:jc w:val="center"/>
            </w:pPr>
            <w:r>
              <w:t>3(3/0)</w:t>
            </w:r>
          </w:p>
        </w:tc>
        <w:tc>
          <w:tcPr>
            <w:tcW w:w="920" w:type="dxa"/>
            <w:shd w:val="clear" w:color="auto" w:fill="auto"/>
            <w:vAlign w:val="center"/>
          </w:tcPr>
          <w:p w14:paraId="6D21695D" w14:textId="5751CB01" w:rsidR="00D84055" w:rsidRDefault="00D84055">
            <w:pPr>
              <w:pStyle w:val="BodyTable"/>
              <w:jc w:val="center"/>
            </w:pPr>
          </w:p>
        </w:tc>
        <w:tc>
          <w:tcPr>
            <w:tcW w:w="1700" w:type="dxa"/>
            <w:shd w:val="clear" w:color="auto" w:fill="auto"/>
            <w:vAlign w:val="center"/>
          </w:tcPr>
          <w:p w14:paraId="35D3F957" w14:textId="3EAB93CC" w:rsidR="00D84055" w:rsidRDefault="00D84055">
            <w:pPr>
              <w:pStyle w:val="BodyTable"/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20115AD8" w14:textId="382BE4EC" w:rsidR="00D84055" w:rsidRPr="001E771A" w:rsidRDefault="001E771A">
            <w:pPr>
              <w:pStyle w:val="BodyTable"/>
              <w:rPr>
                <w:lang w:val="vi-VN"/>
              </w:rPr>
            </w:pPr>
            <w:r>
              <w:rPr>
                <w:lang w:val="vi-VN"/>
              </w:rPr>
              <w:t>tuần 15</w:t>
            </w:r>
          </w:p>
        </w:tc>
      </w:tr>
    </w:tbl>
    <w:p w14:paraId="519A64E2" w14:textId="77777777" w:rsidR="00D84055" w:rsidRDefault="005A3596">
      <w:pPr>
        <w:pStyle w:val="Doanvan"/>
        <w:spacing w:before="272"/>
      </w:pPr>
      <w:proofErr w:type="spellStart"/>
      <w:r>
        <w:rPr>
          <w:i/>
        </w:rPr>
        <w:t>Ghi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ngữ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tắt</w:t>
      </w:r>
      <w:proofErr w:type="spellEnd"/>
      <w:r>
        <w:rPr>
          <w:i/>
        </w:rPr>
        <w:t>:</w:t>
      </w:r>
    </w:p>
    <w:p w14:paraId="2B1D0C51" w14:textId="77777777" w:rsidR="00D84055" w:rsidRDefault="005A3596">
      <w:pPr>
        <w:pStyle w:val="Doanvan"/>
      </w:pPr>
      <w:r>
        <w:rPr>
          <w:b/>
        </w:rPr>
        <w:t>L</w:t>
      </w:r>
      <w:r>
        <w:t xml:space="preserve">: Lecture; </w:t>
      </w:r>
      <w:r>
        <w:rPr>
          <w:b/>
        </w:rPr>
        <w:t>S</w:t>
      </w:r>
      <w:r>
        <w:t xml:space="preserve">: Seminar; </w:t>
      </w:r>
      <w:r>
        <w:rPr>
          <w:b/>
        </w:rPr>
        <w:t>D</w:t>
      </w:r>
      <w:r>
        <w:t xml:space="preserve">: Discussion; </w:t>
      </w:r>
      <w:r>
        <w:rPr>
          <w:b/>
        </w:rPr>
        <w:t>I</w:t>
      </w:r>
      <w:r>
        <w:t xml:space="preserve">: Instructions in serving as model; </w:t>
      </w:r>
      <w:r>
        <w:rPr>
          <w:b/>
        </w:rPr>
        <w:t>Si</w:t>
      </w:r>
      <w:r>
        <w:t xml:space="preserve">: Simulation; </w:t>
      </w:r>
      <w:r>
        <w:rPr>
          <w:b/>
        </w:rPr>
        <w:t>O</w:t>
      </w:r>
      <w:r>
        <w:t xml:space="preserve">: Observation; </w:t>
      </w:r>
      <w:r>
        <w:rPr>
          <w:b/>
        </w:rPr>
        <w:t>P</w:t>
      </w:r>
      <w:r>
        <w:t xml:space="preserve">: Practices; </w:t>
      </w:r>
      <w:r>
        <w:rPr>
          <w:b/>
        </w:rPr>
        <w:t>H</w:t>
      </w:r>
      <w:r>
        <w:t xml:space="preserve">: Instruction for Homework; </w:t>
      </w:r>
      <w:r>
        <w:rPr>
          <w:b/>
        </w:rPr>
        <w:t>WA</w:t>
      </w:r>
      <w:r>
        <w:t xml:space="preserve">: Work Assignment; </w:t>
      </w:r>
    </w:p>
    <w:p w14:paraId="146E4D94" w14:textId="77777777" w:rsidR="00D84055" w:rsidRDefault="005A3596">
      <w:pPr>
        <w:pStyle w:val="TieuDel2"/>
      </w:pPr>
      <w:r>
        <w:t xml:space="preserve">8.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66A2EB8C" w14:textId="77777777" w:rsidR="00D84055" w:rsidRDefault="005A3596">
      <w:pPr>
        <w:pStyle w:val="TieuDel3"/>
      </w:pPr>
      <w:r>
        <w:t xml:space="preserve">8.1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"/>
        <w:gridCol w:w="1920"/>
        <w:gridCol w:w="1920"/>
        <w:gridCol w:w="920"/>
        <w:gridCol w:w="1560"/>
        <w:gridCol w:w="1319"/>
        <w:gridCol w:w="1140"/>
      </w:tblGrid>
      <w:tr w:rsidR="00DD2F32" w14:paraId="4ECA3FBA" w14:textId="77777777" w:rsidTr="00DD2F32">
        <w:trPr>
          <w:tblHeader/>
          <w:jc w:val="center"/>
        </w:trPr>
        <w:tc>
          <w:tcPr>
            <w:tcW w:w="2755" w:type="dxa"/>
            <w:gridSpan w:val="2"/>
            <w:shd w:val="clear" w:color="auto" w:fill="auto"/>
            <w:vAlign w:val="center"/>
          </w:tcPr>
          <w:p w14:paraId="13335053" w14:textId="77777777" w:rsidR="00D84055" w:rsidRDefault="005A3596">
            <w:pPr>
              <w:pStyle w:val="HeaderTable"/>
            </w:pP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1920" w:type="dxa"/>
            <w:shd w:val="clear" w:color="auto" w:fill="auto"/>
            <w:vAlign w:val="center"/>
          </w:tcPr>
          <w:p w14:paraId="329D3A4C" w14:textId="77777777" w:rsidR="00D84055" w:rsidRDefault="005A3596">
            <w:pPr>
              <w:pStyle w:val="HeaderTable"/>
            </w:pP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920" w:type="dxa"/>
            <w:shd w:val="clear" w:color="auto" w:fill="auto"/>
            <w:vAlign w:val="center"/>
          </w:tcPr>
          <w:p w14:paraId="54D24DA6" w14:textId="77777777" w:rsidR="00D84055" w:rsidRDefault="005A3596">
            <w:pPr>
              <w:pStyle w:val="HeaderTable"/>
            </w:pP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60" w:type="dxa"/>
            <w:shd w:val="clear" w:color="auto" w:fill="auto"/>
            <w:vAlign w:val="center"/>
          </w:tcPr>
          <w:p w14:paraId="22F9C38E" w14:textId="77777777" w:rsidR="00D84055" w:rsidRDefault="005A3596">
            <w:pPr>
              <w:pStyle w:val="HeaderTable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>/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</w:p>
        </w:tc>
        <w:tc>
          <w:tcPr>
            <w:tcW w:w="1319" w:type="dxa"/>
            <w:shd w:val="clear" w:color="auto" w:fill="auto"/>
            <w:vAlign w:val="center"/>
          </w:tcPr>
          <w:p w14:paraId="62CFE7CA" w14:textId="77777777" w:rsidR="00D84055" w:rsidRDefault="005A3596">
            <w:pPr>
              <w:pStyle w:val="HeaderTable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CLO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>/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</w:p>
        </w:tc>
        <w:tc>
          <w:tcPr>
            <w:tcW w:w="1140" w:type="dxa"/>
            <w:shd w:val="clear" w:color="auto" w:fill="auto"/>
            <w:vAlign w:val="center"/>
          </w:tcPr>
          <w:p w14:paraId="5CFC1BFA" w14:textId="77777777" w:rsidR="00D84055" w:rsidRDefault="005A3596">
            <w:pPr>
              <w:pStyle w:val="HeaderTable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%</w:t>
            </w:r>
          </w:p>
        </w:tc>
      </w:tr>
      <w:tr w:rsidR="00D84055" w14:paraId="167D4B1D" w14:textId="77777777">
        <w:trPr>
          <w:jc w:val="center"/>
        </w:trPr>
        <w:tc>
          <w:tcPr>
            <w:tcW w:w="835" w:type="dxa"/>
            <w:vMerge w:val="restart"/>
            <w:shd w:val="clear" w:color="auto" w:fill="auto"/>
            <w:vAlign w:val="center"/>
          </w:tcPr>
          <w:p w14:paraId="3FFBB0B7" w14:textId="77777777" w:rsidR="00D84055" w:rsidRDefault="005A3596">
            <w:pPr>
              <w:pStyle w:val="BodyTable"/>
              <w:jc w:val="center"/>
            </w:pPr>
            <w:proofErr w:type="spellStart"/>
            <w:r>
              <w:rPr>
                <w:b/>
              </w:rPr>
              <w:t>Lý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thuyết</w:t>
            </w:r>
            <w:proofErr w:type="spellEnd"/>
          </w:p>
        </w:tc>
        <w:tc>
          <w:tcPr>
            <w:tcW w:w="1920" w:type="dxa"/>
            <w:shd w:val="clear" w:color="auto" w:fill="auto"/>
            <w:vAlign w:val="center"/>
          </w:tcPr>
          <w:p w14:paraId="35B736C5" w14:textId="77777777" w:rsidR="00D84055" w:rsidRDefault="005A3596">
            <w:pPr>
              <w:pStyle w:val="BodyTable"/>
            </w:pPr>
            <w:proofErr w:type="spellStart"/>
            <w:r>
              <w:rPr>
                <w:b/>
              </w:rPr>
              <w:t>Đánh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giá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thường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xuyên</w:t>
            </w:r>
            <w:proofErr w:type="spellEnd"/>
          </w:p>
        </w:tc>
        <w:tc>
          <w:tcPr>
            <w:tcW w:w="1920" w:type="dxa"/>
            <w:shd w:val="clear" w:color="auto" w:fill="auto"/>
            <w:vAlign w:val="center"/>
          </w:tcPr>
          <w:p w14:paraId="50BCF8AF" w14:textId="77777777" w:rsidR="00D84055" w:rsidRDefault="00D84055">
            <w:pPr>
              <w:pStyle w:val="BodyTable"/>
            </w:pPr>
          </w:p>
        </w:tc>
        <w:tc>
          <w:tcPr>
            <w:tcW w:w="920" w:type="dxa"/>
            <w:shd w:val="clear" w:color="auto" w:fill="auto"/>
            <w:vAlign w:val="center"/>
          </w:tcPr>
          <w:p w14:paraId="7C9D3899" w14:textId="77777777" w:rsidR="00D84055" w:rsidRDefault="00D84055">
            <w:pPr>
              <w:pStyle w:val="BodyTable"/>
              <w:jc w:val="center"/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36913C6B" w14:textId="77777777" w:rsidR="00D84055" w:rsidRDefault="00D84055">
            <w:pPr>
              <w:pStyle w:val="BodyTable"/>
              <w:jc w:val="center"/>
            </w:pPr>
          </w:p>
        </w:tc>
        <w:tc>
          <w:tcPr>
            <w:tcW w:w="1319" w:type="dxa"/>
            <w:shd w:val="clear" w:color="auto" w:fill="auto"/>
            <w:vAlign w:val="center"/>
          </w:tcPr>
          <w:p w14:paraId="7CC7B201" w14:textId="77777777" w:rsidR="00D84055" w:rsidRDefault="00D84055">
            <w:pPr>
              <w:pStyle w:val="BodyTable"/>
              <w:jc w:val="center"/>
            </w:pPr>
          </w:p>
        </w:tc>
        <w:tc>
          <w:tcPr>
            <w:tcW w:w="1140" w:type="dxa"/>
            <w:shd w:val="clear" w:color="auto" w:fill="auto"/>
            <w:vAlign w:val="center"/>
          </w:tcPr>
          <w:p w14:paraId="1404C81A" w14:textId="77777777" w:rsidR="00D84055" w:rsidRDefault="005A3596">
            <w:pPr>
              <w:pStyle w:val="BodyTable"/>
              <w:jc w:val="center"/>
            </w:pPr>
            <w:r>
              <w:t>20.00%</w:t>
            </w:r>
          </w:p>
        </w:tc>
      </w:tr>
      <w:tr w:rsidR="00D84055" w14:paraId="5C4A1D8D" w14:textId="77777777">
        <w:trPr>
          <w:jc w:val="center"/>
        </w:trPr>
        <w:tc>
          <w:tcPr>
            <w:tcW w:w="835" w:type="dxa"/>
            <w:vMerge/>
            <w:shd w:val="clear" w:color="auto" w:fill="auto"/>
            <w:vAlign w:val="center"/>
          </w:tcPr>
          <w:p w14:paraId="5FB75DD1" w14:textId="77777777" w:rsidR="00D84055" w:rsidRDefault="00D84055"/>
        </w:tc>
        <w:tc>
          <w:tcPr>
            <w:tcW w:w="1920" w:type="dxa"/>
            <w:vMerge w:val="restart"/>
            <w:shd w:val="clear" w:color="auto" w:fill="auto"/>
            <w:vAlign w:val="center"/>
          </w:tcPr>
          <w:p w14:paraId="1897034E" w14:textId="77777777" w:rsidR="00D84055" w:rsidRDefault="005A3596">
            <w:pPr>
              <w:pStyle w:val="BodyTable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</w:p>
        </w:tc>
        <w:tc>
          <w:tcPr>
            <w:tcW w:w="1920" w:type="dxa"/>
            <w:shd w:val="clear" w:color="auto" w:fill="auto"/>
            <w:vAlign w:val="center"/>
          </w:tcPr>
          <w:p w14:paraId="74667BC8" w14:textId="77777777" w:rsidR="00D84055" w:rsidRDefault="005A3596">
            <w:pPr>
              <w:pStyle w:val="BodyTable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</w:p>
        </w:tc>
        <w:tc>
          <w:tcPr>
            <w:tcW w:w="920" w:type="dxa"/>
            <w:shd w:val="clear" w:color="auto" w:fill="auto"/>
            <w:vAlign w:val="center"/>
          </w:tcPr>
          <w:p w14:paraId="1AA7AD8E" w14:textId="77777777" w:rsidR="00D84055" w:rsidRDefault="005A3596">
            <w:pPr>
              <w:pStyle w:val="BodyTable"/>
              <w:jc w:val="center"/>
            </w:pPr>
            <w:r>
              <w:t>3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DB9EAD7" w14:textId="77777777" w:rsidR="00D84055" w:rsidRDefault="005A3596">
            <w:pPr>
              <w:pStyle w:val="BodyTable"/>
              <w:jc w:val="center"/>
            </w:pP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1319" w:type="dxa"/>
            <w:shd w:val="clear" w:color="auto" w:fill="auto"/>
            <w:vAlign w:val="center"/>
          </w:tcPr>
          <w:p w14:paraId="5073142B" w14:textId="77777777" w:rsidR="00D84055" w:rsidRDefault="005A3596">
            <w:pPr>
              <w:pStyle w:val="BodyTable"/>
              <w:jc w:val="center"/>
            </w:pPr>
            <w:r>
              <w:t>0.00%</w:t>
            </w:r>
          </w:p>
        </w:tc>
        <w:tc>
          <w:tcPr>
            <w:tcW w:w="1140" w:type="dxa"/>
            <w:vMerge w:val="restart"/>
            <w:shd w:val="clear" w:color="auto" w:fill="auto"/>
            <w:vAlign w:val="center"/>
          </w:tcPr>
          <w:p w14:paraId="69D99C32" w14:textId="77777777" w:rsidR="00D84055" w:rsidRDefault="005A3596">
            <w:pPr>
              <w:pStyle w:val="BodyTable"/>
              <w:jc w:val="center"/>
            </w:pPr>
            <w:r>
              <w:t>6.67%</w:t>
            </w:r>
          </w:p>
        </w:tc>
      </w:tr>
      <w:tr w:rsidR="00D84055" w14:paraId="630F3A1C" w14:textId="77777777">
        <w:trPr>
          <w:jc w:val="center"/>
        </w:trPr>
        <w:tc>
          <w:tcPr>
            <w:tcW w:w="835" w:type="dxa"/>
            <w:vMerge/>
            <w:shd w:val="clear" w:color="auto" w:fill="auto"/>
            <w:vAlign w:val="center"/>
          </w:tcPr>
          <w:p w14:paraId="225C9FF0" w14:textId="77777777" w:rsidR="00D84055" w:rsidRDefault="00D84055"/>
        </w:tc>
        <w:tc>
          <w:tcPr>
            <w:tcW w:w="1920" w:type="dxa"/>
            <w:vMerge w:val="restart"/>
            <w:shd w:val="clear" w:color="auto" w:fill="auto"/>
            <w:vAlign w:val="center"/>
          </w:tcPr>
          <w:p w14:paraId="56707B60" w14:textId="77777777" w:rsidR="00D84055" w:rsidRDefault="005A3596">
            <w:pPr>
              <w:pStyle w:val="BodyTable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</w:p>
        </w:tc>
        <w:tc>
          <w:tcPr>
            <w:tcW w:w="1920" w:type="dxa"/>
            <w:shd w:val="clear" w:color="auto" w:fill="auto"/>
            <w:vAlign w:val="center"/>
          </w:tcPr>
          <w:p w14:paraId="3439ECC4" w14:textId="77777777" w:rsidR="00D84055" w:rsidRDefault="005A3596">
            <w:pPr>
              <w:pStyle w:val="BodyTable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</w:p>
        </w:tc>
        <w:tc>
          <w:tcPr>
            <w:tcW w:w="920" w:type="dxa"/>
            <w:shd w:val="clear" w:color="auto" w:fill="auto"/>
            <w:vAlign w:val="center"/>
          </w:tcPr>
          <w:p w14:paraId="2D3CDB58" w14:textId="77777777" w:rsidR="00D84055" w:rsidRDefault="005A3596">
            <w:pPr>
              <w:pStyle w:val="BodyTable"/>
              <w:jc w:val="center"/>
            </w:pPr>
            <w:r>
              <w:t>1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2B78508" w14:textId="77777777" w:rsidR="00D84055" w:rsidRDefault="005A3596">
            <w:pPr>
              <w:pStyle w:val="BodyTable"/>
              <w:jc w:val="center"/>
            </w:pP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1319" w:type="dxa"/>
            <w:shd w:val="clear" w:color="auto" w:fill="auto"/>
            <w:vAlign w:val="center"/>
          </w:tcPr>
          <w:p w14:paraId="25773104" w14:textId="77777777" w:rsidR="00D84055" w:rsidRDefault="005A3596">
            <w:pPr>
              <w:pStyle w:val="BodyTable"/>
              <w:jc w:val="center"/>
            </w:pPr>
            <w:r>
              <w:t>30.00%</w:t>
            </w:r>
          </w:p>
        </w:tc>
        <w:tc>
          <w:tcPr>
            <w:tcW w:w="1140" w:type="dxa"/>
            <w:vMerge w:val="restart"/>
            <w:shd w:val="clear" w:color="auto" w:fill="auto"/>
            <w:vAlign w:val="center"/>
          </w:tcPr>
          <w:p w14:paraId="68A02744" w14:textId="77777777" w:rsidR="00D84055" w:rsidRDefault="005A3596">
            <w:pPr>
              <w:pStyle w:val="BodyTable"/>
              <w:jc w:val="center"/>
            </w:pPr>
            <w:r>
              <w:t>6.67%</w:t>
            </w:r>
          </w:p>
        </w:tc>
      </w:tr>
      <w:tr w:rsidR="00D84055" w14:paraId="503E7A82" w14:textId="77777777">
        <w:trPr>
          <w:jc w:val="center"/>
        </w:trPr>
        <w:tc>
          <w:tcPr>
            <w:tcW w:w="835" w:type="dxa"/>
            <w:vMerge/>
            <w:shd w:val="clear" w:color="auto" w:fill="auto"/>
            <w:vAlign w:val="center"/>
          </w:tcPr>
          <w:p w14:paraId="5A353F47" w14:textId="77777777" w:rsidR="00D84055" w:rsidRDefault="00D84055"/>
        </w:tc>
        <w:tc>
          <w:tcPr>
            <w:tcW w:w="1920" w:type="dxa"/>
            <w:vMerge w:val="restart"/>
            <w:shd w:val="clear" w:color="auto" w:fill="auto"/>
            <w:vAlign w:val="center"/>
          </w:tcPr>
          <w:p w14:paraId="47C97157" w14:textId="77777777" w:rsidR="00D84055" w:rsidRDefault="005A3596">
            <w:pPr>
              <w:pStyle w:val="BodyTable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</w:p>
        </w:tc>
        <w:tc>
          <w:tcPr>
            <w:tcW w:w="1920" w:type="dxa"/>
            <w:shd w:val="clear" w:color="auto" w:fill="auto"/>
            <w:vAlign w:val="center"/>
          </w:tcPr>
          <w:p w14:paraId="160DFBB0" w14:textId="77777777" w:rsidR="00D84055" w:rsidRDefault="005A3596">
            <w:pPr>
              <w:pStyle w:val="BodyTable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</w:p>
        </w:tc>
        <w:tc>
          <w:tcPr>
            <w:tcW w:w="920" w:type="dxa"/>
            <w:shd w:val="clear" w:color="auto" w:fill="auto"/>
            <w:vAlign w:val="center"/>
          </w:tcPr>
          <w:p w14:paraId="317D43B0" w14:textId="77777777" w:rsidR="00D84055" w:rsidRDefault="005A3596">
            <w:pPr>
              <w:pStyle w:val="BodyTable"/>
              <w:jc w:val="center"/>
            </w:pPr>
            <w:r>
              <w:t>5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D9A8BFC" w14:textId="77777777" w:rsidR="00D84055" w:rsidRDefault="005A3596">
            <w:pPr>
              <w:pStyle w:val="BodyTable"/>
              <w:jc w:val="center"/>
            </w:pP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1319" w:type="dxa"/>
            <w:shd w:val="clear" w:color="auto" w:fill="auto"/>
            <w:vAlign w:val="center"/>
          </w:tcPr>
          <w:p w14:paraId="1CF8FC3E" w14:textId="77777777" w:rsidR="00D84055" w:rsidRDefault="005A3596">
            <w:pPr>
              <w:pStyle w:val="BodyTable"/>
              <w:jc w:val="center"/>
            </w:pPr>
            <w:r>
              <w:t>30.00%</w:t>
            </w:r>
          </w:p>
        </w:tc>
        <w:tc>
          <w:tcPr>
            <w:tcW w:w="1140" w:type="dxa"/>
            <w:vMerge w:val="restart"/>
            <w:shd w:val="clear" w:color="auto" w:fill="auto"/>
            <w:vAlign w:val="center"/>
          </w:tcPr>
          <w:p w14:paraId="16F1AB1F" w14:textId="77777777" w:rsidR="00D84055" w:rsidRDefault="005A3596">
            <w:pPr>
              <w:pStyle w:val="BodyTable"/>
              <w:jc w:val="center"/>
            </w:pPr>
            <w:r>
              <w:t>6.67%</w:t>
            </w:r>
          </w:p>
        </w:tc>
      </w:tr>
      <w:tr w:rsidR="00D84055" w14:paraId="2A1E982E" w14:textId="77777777" w:rsidTr="000A325B">
        <w:trPr>
          <w:jc w:val="center"/>
        </w:trPr>
        <w:tc>
          <w:tcPr>
            <w:tcW w:w="835" w:type="dxa"/>
            <w:vMerge w:val="restart"/>
            <w:shd w:val="clear" w:color="auto" w:fill="auto"/>
            <w:vAlign w:val="center"/>
          </w:tcPr>
          <w:p w14:paraId="07EEBA8D" w14:textId="77777777" w:rsidR="00D84055" w:rsidRDefault="005A3596">
            <w:pPr>
              <w:pStyle w:val="BodyTable"/>
              <w:jc w:val="center"/>
            </w:pP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hành</w:t>
            </w:r>
            <w:proofErr w:type="spellEnd"/>
          </w:p>
        </w:tc>
        <w:tc>
          <w:tcPr>
            <w:tcW w:w="1920" w:type="dxa"/>
            <w:vMerge w:val="restart"/>
            <w:shd w:val="clear" w:color="auto" w:fill="9CC2E5" w:themeFill="accent1" w:themeFillTint="99"/>
            <w:vAlign w:val="center"/>
          </w:tcPr>
          <w:p w14:paraId="6C776738" w14:textId="77777777" w:rsidR="00D84055" w:rsidRDefault="005A3596">
            <w:pPr>
              <w:pStyle w:val="BodyTable"/>
            </w:pPr>
            <w:proofErr w:type="spellStart"/>
            <w:r>
              <w:rPr>
                <w:b/>
              </w:rPr>
              <w:t>Bài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hành</w:t>
            </w:r>
            <w:proofErr w:type="spellEnd"/>
            <w:r>
              <w:rPr>
                <w:b/>
              </w:rPr>
              <w:t xml:space="preserve"> 1</w:t>
            </w:r>
          </w:p>
        </w:tc>
        <w:tc>
          <w:tcPr>
            <w:tcW w:w="1920" w:type="dxa"/>
            <w:shd w:val="clear" w:color="auto" w:fill="9CC2E5" w:themeFill="accent1" w:themeFillTint="99"/>
            <w:vAlign w:val="center"/>
          </w:tcPr>
          <w:p w14:paraId="3BBFD1CB" w14:textId="77777777" w:rsidR="00D84055" w:rsidRDefault="005A3596">
            <w:pPr>
              <w:pStyle w:val="BodyTable"/>
            </w:pP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 w:rsidR="000A325B">
              <w:t xml:space="preserve"> (GK)</w:t>
            </w:r>
          </w:p>
        </w:tc>
        <w:tc>
          <w:tcPr>
            <w:tcW w:w="920" w:type="dxa"/>
            <w:shd w:val="clear" w:color="auto" w:fill="9CC2E5" w:themeFill="accent1" w:themeFillTint="99"/>
            <w:vAlign w:val="center"/>
          </w:tcPr>
          <w:p w14:paraId="48E03BBA" w14:textId="77777777" w:rsidR="00D84055" w:rsidRDefault="005A3596">
            <w:pPr>
              <w:pStyle w:val="BodyTable"/>
              <w:jc w:val="center"/>
            </w:pPr>
            <w:r>
              <w:t>4</w:t>
            </w:r>
          </w:p>
        </w:tc>
        <w:tc>
          <w:tcPr>
            <w:tcW w:w="1560" w:type="dxa"/>
            <w:shd w:val="clear" w:color="auto" w:fill="9CC2E5" w:themeFill="accent1" w:themeFillTint="99"/>
            <w:vAlign w:val="center"/>
          </w:tcPr>
          <w:p w14:paraId="5D602663" w14:textId="77777777" w:rsidR="00D84055" w:rsidRDefault="005A3596">
            <w:pPr>
              <w:pStyle w:val="BodyTable"/>
              <w:jc w:val="center"/>
            </w:pP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1319" w:type="dxa"/>
            <w:shd w:val="clear" w:color="auto" w:fill="9CC2E5" w:themeFill="accent1" w:themeFillTint="99"/>
            <w:vAlign w:val="center"/>
          </w:tcPr>
          <w:p w14:paraId="4CAD794F" w14:textId="77777777" w:rsidR="00D84055" w:rsidRDefault="005A3596">
            <w:pPr>
              <w:pStyle w:val="BodyTable"/>
              <w:jc w:val="center"/>
            </w:pPr>
            <w:r>
              <w:t>100.00%</w:t>
            </w:r>
          </w:p>
        </w:tc>
        <w:tc>
          <w:tcPr>
            <w:tcW w:w="1140" w:type="dxa"/>
            <w:vMerge w:val="restart"/>
            <w:shd w:val="clear" w:color="auto" w:fill="9CC2E5" w:themeFill="accent1" w:themeFillTint="99"/>
            <w:vAlign w:val="center"/>
          </w:tcPr>
          <w:p w14:paraId="3613A145" w14:textId="77777777" w:rsidR="00D84055" w:rsidRDefault="005A3596">
            <w:pPr>
              <w:pStyle w:val="BodyTable"/>
              <w:jc w:val="center"/>
            </w:pPr>
            <w:r>
              <w:t>33.33%</w:t>
            </w:r>
          </w:p>
        </w:tc>
      </w:tr>
      <w:tr w:rsidR="00D84055" w14:paraId="0AE3D4DF" w14:textId="77777777" w:rsidTr="000A325B">
        <w:trPr>
          <w:jc w:val="center"/>
        </w:trPr>
        <w:tc>
          <w:tcPr>
            <w:tcW w:w="835" w:type="dxa"/>
            <w:vMerge/>
            <w:shd w:val="clear" w:color="auto" w:fill="auto"/>
            <w:vAlign w:val="center"/>
          </w:tcPr>
          <w:p w14:paraId="72C0D474" w14:textId="77777777" w:rsidR="00D84055" w:rsidRDefault="00D84055"/>
        </w:tc>
        <w:tc>
          <w:tcPr>
            <w:tcW w:w="1920" w:type="dxa"/>
            <w:vMerge w:val="restart"/>
            <w:shd w:val="clear" w:color="auto" w:fill="9CC2E5" w:themeFill="accent1" w:themeFillTint="99"/>
            <w:vAlign w:val="center"/>
          </w:tcPr>
          <w:p w14:paraId="6AA36BBC" w14:textId="77777777" w:rsidR="00D84055" w:rsidRDefault="005A3596">
            <w:pPr>
              <w:pStyle w:val="BodyTable"/>
            </w:pPr>
            <w:proofErr w:type="spellStart"/>
            <w:r>
              <w:rPr>
                <w:b/>
              </w:rPr>
              <w:t>Bài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hành</w:t>
            </w:r>
            <w:proofErr w:type="spellEnd"/>
            <w:r>
              <w:rPr>
                <w:b/>
              </w:rPr>
              <w:t xml:space="preserve"> 2</w:t>
            </w:r>
          </w:p>
        </w:tc>
        <w:tc>
          <w:tcPr>
            <w:tcW w:w="1920" w:type="dxa"/>
            <w:shd w:val="clear" w:color="auto" w:fill="9CC2E5" w:themeFill="accent1" w:themeFillTint="99"/>
            <w:vAlign w:val="center"/>
          </w:tcPr>
          <w:p w14:paraId="1A690668" w14:textId="77777777" w:rsidR="00D84055" w:rsidRDefault="005A3596">
            <w:pPr>
              <w:pStyle w:val="BodyTable"/>
            </w:pP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 w:rsidR="000A325B">
              <w:t xml:space="preserve"> (CK)</w:t>
            </w:r>
          </w:p>
        </w:tc>
        <w:tc>
          <w:tcPr>
            <w:tcW w:w="920" w:type="dxa"/>
            <w:shd w:val="clear" w:color="auto" w:fill="9CC2E5" w:themeFill="accent1" w:themeFillTint="99"/>
            <w:vAlign w:val="center"/>
          </w:tcPr>
          <w:p w14:paraId="4A2787F7" w14:textId="77777777" w:rsidR="00D84055" w:rsidRDefault="005A3596">
            <w:pPr>
              <w:pStyle w:val="BodyTable"/>
              <w:jc w:val="center"/>
            </w:pPr>
            <w:r>
              <w:t>6</w:t>
            </w:r>
          </w:p>
        </w:tc>
        <w:tc>
          <w:tcPr>
            <w:tcW w:w="1560" w:type="dxa"/>
            <w:shd w:val="clear" w:color="auto" w:fill="9CC2E5" w:themeFill="accent1" w:themeFillTint="99"/>
            <w:vAlign w:val="center"/>
          </w:tcPr>
          <w:p w14:paraId="6997F3CE" w14:textId="77777777" w:rsidR="00D84055" w:rsidRDefault="005A3596">
            <w:pPr>
              <w:pStyle w:val="BodyTable"/>
              <w:jc w:val="center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</w:p>
        </w:tc>
        <w:tc>
          <w:tcPr>
            <w:tcW w:w="1319" w:type="dxa"/>
            <w:shd w:val="clear" w:color="auto" w:fill="9CC2E5" w:themeFill="accent1" w:themeFillTint="99"/>
            <w:vAlign w:val="center"/>
          </w:tcPr>
          <w:p w14:paraId="05712751" w14:textId="77777777" w:rsidR="00D84055" w:rsidRDefault="005A3596">
            <w:pPr>
              <w:pStyle w:val="BodyTable"/>
              <w:jc w:val="center"/>
            </w:pPr>
            <w:r>
              <w:t>100.00%</w:t>
            </w:r>
          </w:p>
        </w:tc>
        <w:tc>
          <w:tcPr>
            <w:tcW w:w="1140" w:type="dxa"/>
            <w:vMerge w:val="restart"/>
            <w:shd w:val="clear" w:color="auto" w:fill="9CC2E5" w:themeFill="accent1" w:themeFillTint="99"/>
            <w:vAlign w:val="center"/>
          </w:tcPr>
          <w:p w14:paraId="60FDFD1B" w14:textId="77777777" w:rsidR="00D84055" w:rsidRDefault="005A3596">
            <w:pPr>
              <w:pStyle w:val="BodyTable"/>
              <w:jc w:val="center"/>
            </w:pPr>
            <w:r>
              <w:t>33.33%</w:t>
            </w:r>
          </w:p>
        </w:tc>
      </w:tr>
      <w:tr w:rsidR="00D84055" w14:paraId="35F21731" w14:textId="77777777">
        <w:trPr>
          <w:jc w:val="center"/>
        </w:trPr>
        <w:tc>
          <w:tcPr>
            <w:tcW w:w="835" w:type="dxa"/>
            <w:vMerge/>
            <w:shd w:val="clear" w:color="auto" w:fill="auto"/>
            <w:vAlign w:val="center"/>
          </w:tcPr>
          <w:p w14:paraId="616A1D3E" w14:textId="77777777" w:rsidR="00D84055" w:rsidRDefault="00D84055"/>
        </w:tc>
        <w:tc>
          <w:tcPr>
            <w:tcW w:w="1920" w:type="dxa"/>
            <w:vMerge w:val="restart"/>
            <w:shd w:val="clear" w:color="auto" w:fill="auto"/>
            <w:vAlign w:val="center"/>
          </w:tcPr>
          <w:p w14:paraId="3EF0B023" w14:textId="77777777" w:rsidR="00D84055" w:rsidRDefault="005A3596">
            <w:pPr>
              <w:pStyle w:val="BodyTable"/>
              <w:rPr>
                <w:b/>
              </w:rPr>
            </w:pPr>
            <w:proofErr w:type="spellStart"/>
            <w:r>
              <w:rPr>
                <w:b/>
              </w:rPr>
              <w:t>Bài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hành</w:t>
            </w:r>
            <w:proofErr w:type="spellEnd"/>
            <w:r>
              <w:rPr>
                <w:b/>
              </w:rPr>
              <w:t xml:space="preserve"> 3</w:t>
            </w:r>
            <w:r w:rsidR="00B81202">
              <w:rPr>
                <w:b/>
              </w:rPr>
              <w:t xml:space="preserve">   </w:t>
            </w:r>
          </w:p>
          <w:p w14:paraId="32A1F5AC" w14:textId="77777777" w:rsidR="00B81202" w:rsidRDefault="00B81202">
            <w:pPr>
              <w:pStyle w:val="BodyTable"/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Bài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lớn</w:t>
            </w:r>
            <w:proofErr w:type="spellEnd"/>
            <w:r>
              <w:rPr>
                <w:b/>
              </w:rPr>
              <w:t xml:space="preserve"> – </w:t>
            </w:r>
            <w:proofErr w:type="spellStart"/>
            <w:r>
              <w:rPr>
                <w:b/>
              </w:rPr>
              <w:t>Đề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nhóm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920" w:type="dxa"/>
            <w:shd w:val="clear" w:color="auto" w:fill="auto"/>
            <w:vAlign w:val="center"/>
          </w:tcPr>
          <w:p w14:paraId="0A5AA1DA" w14:textId="77777777" w:rsidR="00D84055" w:rsidRDefault="005A3596">
            <w:pPr>
              <w:pStyle w:val="BodyTable"/>
            </w:pP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</w:p>
        </w:tc>
        <w:tc>
          <w:tcPr>
            <w:tcW w:w="920" w:type="dxa"/>
            <w:shd w:val="clear" w:color="auto" w:fill="auto"/>
            <w:vAlign w:val="center"/>
          </w:tcPr>
          <w:p w14:paraId="51FFDDEB" w14:textId="77777777" w:rsidR="00D84055" w:rsidRDefault="005A3596">
            <w:pPr>
              <w:pStyle w:val="BodyTable"/>
              <w:jc w:val="center"/>
            </w:pPr>
            <w:r>
              <w:t>1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FF16346" w14:textId="77777777" w:rsidR="00D84055" w:rsidRDefault="005A3596">
            <w:pPr>
              <w:pStyle w:val="BodyTable"/>
              <w:jc w:val="center"/>
            </w:pP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1319" w:type="dxa"/>
            <w:shd w:val="clear" w:color="auto" w:fill="auto"/>
            <w:vAlign w:val="center"/>
          </w:tcPr>
          <w:p w14:paraId="4A7A6BA4" w14:textId="77777777" w:rsidR="00D84055" w:rsidRDefault="005A3596">
            <w:pPr>
              <w:pStyle w:val="BodyTable"/>
              <w:jc w:val="center"/>
            </w:pPr>
            <w:r>
              <w:t>16.60%</w:t>
            </w:r>
          </w:p>
        </w:tc>
        <w:tc>
          <w:tcPr>
            <w:tcW w:w="1140" w:type="dxa"/>
            <w:vMerge w:val="restart"/>
            <w:shd w:val="clear" w:color="auto" w:fill="auto"/>
            <w:vAlign w:val="center"/>
          </w:tcPr>
          <w:p w14:paraId="55804C0B" w14:textId="77777777" w:rsidR="00D84055" w:rsidRDefault="005A3596">
            <w:pPr>
              <w:pStyle w:val="BodyTable"/>
              <w:jc w:val="center"/>
            </w:pPr>
            <w:r>
              <w:t>33.33%</w:t>
            </w:r>
          </w:p>
        </w:tc>
      </w:tr>
      <w:tr w:rsidR="00D84055" w14:paraId="53B12E8B" w14:textId="77777777">
        <w:trPr>
          <w:jc w:val="center"/>
        </w:trPr>
        <w:tc>
          <w:tcPr>
            <w:tcW w:w="835" w:type="dxa"/>
            <w:vMerge/>
            <w:shd w:val="clear" w:color="auto" w:fill="auto"/>
            <w:vAlign w:val="center"/>
          </w:tcPr>
          <w:p w14:paraId="23707A6F" w14:textId="77777777" w:rsidR="00D84055" w:rsidRDefault="00D84055"/>
        </w:tc>
        <w:tc>
          <w:tcPr>
            <w:tcW w:w="1920" w:type="dxa"/>
            <w:vMerge/>
            <w:shd w:val="clear" w:color="auto" w:fill="auto"/>
            <w:vAlign w:val="center"/>
          </w:tcPr>
          <w:p w14:paraId="2D15C0AD" w14:textId="77777777" w:rsidR="00D84055" w:rsidRDefault="00D84055"/>
        </w:tc>
        <w:tc>
          <w:tcPr>
            <w:tcW w:w="1920" w:type="dxa"/>
            <w:shd w:val="clear" w:color="auto" w:fill="auto"/>
            <w:vAlign w:val="center"/>
          </w:tcPr>
          <w:p w14:paraId="368D8A36" w14:textId="77777777" w:rsidR="00D84055" w:rsidRDefault="005A3596">
            <w:pPr>
              <w:pStyle w:val="BodyTable"/>
            </w:pP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</w:p>
        </w:tc>
        <w:tc>
          <w:tcPr>
            <w:tcW w:w="920" w:type="dxa"/>
            <w:shd w:val="clear" w:color="auto" w:fill="auto"/>
            <w:vAlign w:val="center"/>
          </w:tcPr>
          <w:p w14:paraId="6EFBF987" w14:textId="77777777" w:rsidR="00D84055" w:rsidRDefault="005A3596">
            <w:pPr>
              <w:pStyle w:val="BodyTable"/>
              <w:jc w:val="center"/>
            </w:pPr>
            <w:r>
              <w:t>2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3A0ADEC" w14:textId="77777777" w:rsidR="00D84055" w:rsidRDefault="005A3596">
            <w:pPr>
              <w:pStyle w:val="BodyTable"/>
              <w:jc w:val="center"/>
            </w:pP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1319" w:type="dxa"/>
            <w:shd w:val="clear" w:color="auto" w:fill="auto"/>
            <w:vAlign w:val="center"/>
          </w:tcPr>
          <w:p w14:paraId="563D1691" w14:textId="77777777" w:rsidR="00D84055" w:rsidRDefault="005A3596">
            <w:pPr>
              <w:pStyle w:val="BodyTable"/>
              <w:jc w:val="center"/>
            </w:pPr>
            <w:r>
              <w:t>16.60%</w:t>
            </w:r>
          </w:p>
        </w:tc>
        <w:tc>
          <w:tcPr>
            <w:tcW w:w="1140" w:type="dxa"/>
            <w:vMerge/>
            <w:shd w:val="clear" w:color="auto" w:fill="auto"/>
            <w:vAlign w:val="center"/>
          </w:tcPr>
          <w:p w14:paraId="00979EBB" w14:textId="77777777" w:rsidR="00D84055" w:rsidRDefault="00D84055"/>
        </w:tc>
      </w:tr>
      <w:tr w:rsidR="00D84055" w14:paraId="6E254840" w14:textId="77777777">
        <w:trPr>
          <w:jc w:val="center"/>
        </w:trPr>
        <w:tc>
          <w:tcPr>
            <w:tcW w:w="835" w:type="dxa"/>
            <w:vMerge/>
            <w:shd w:val="clear" w:color="auto" w:fill="auto"/>
            <w:vAlign w:val="center"/>
          </w:tcPr>
          <w:p w14:paraId="4F5376B1" w14:textId="77777777" w:rsidR="00D84055" w:rsidRDefault="00D84055"/>
        </w:tc>
        <w:tc>
          <w:tcPr>
            <w:tcW w:w="1920" w:type="dxa"/>
            <w:vMerge/>
            <w:shd w:val="clear" w:color="auto" w:fill="auto"/>
            <w:vAlign w:val="center"/>
          </w:tcPr>
          <w:p w14:paraId="4FFD54B1" w14:textId="77777777" w:rsidR="00D84055" w:rsidRDefault="00D84055"/>
        </w:tc>
        <w:tc>
          <w:tcPr>
            <w:tcW w:w="1920" w:type="dxa"/>
            <w:shd w:val="clear" w:color="auto" w:fill="auto"/>
            <w:vAlign w:val="center"/>
          </w:tcPr>
          <w:p w14:paraId="44A6F5D3" w14:textId="77777777" w:rsidR="00D84055" w:rsidRDefault="005A3596">
            <w:pPr>
              <w:pStyle w:val="BodyTable"/>
            </w:pP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</w:p>
        </w:tc>
        <w:tc>
          <w:tcPr>
            <w:tcW w:w="920" w:type="dxa"/>
            <w:shd w:val="clear" w:color="auto" w:fill="auto"/>
            <w:vAlign w:val="center"/>
          </w:tcPr>
          <w:p w14:paraId="54316C3A" w14:textId="77777777" w:rsidR="00D84055" w:rsidRDefault="005A3596">
            <w:pPr>
              <w:pStyle w:val="BodyTable"/>
              <w:jc w:val="center"/>
            </w:pPr>
            <w:r>
              <w:t>3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711DF57" w14:textId="77777777" w:rsidR="00D84055" w:rsidRDefault="005A3596">
            <w:pPr>
              <w:pStyle w:val="BodyTable"/>
              <w:jc w:val="center"/>
            </w:pP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1319" w:type="dxa"/>
            <w:shd w:val="clear" w:color="auto" w:fill="auto"/>
            <w:vAlign w:val="center"/>
          </w:tcPr>
          <w:p w14:paraId="53B1C028" w14:textId="77777777" w:rsidR="00D84055" w:rsidRDefault="005A3596">
            <w:pPr>
              <w:pStyle w:val="BodyTable"/>
              <w:jc w:val="center"/>
            </w:pPr>
            <w:r>
              <w:t>16.60%</w:t>
            </w:r>
          </w:p>
        </w:tc>
        <w:tc>
          <w:tcPr>
            <w:tcW w:w="1140" w:type="dxa"/>
            <w:vMerge/>
            <w:shd w:val="clear" w:color="auto" w:fill="auto"/>
            <w:vAlign w:val="center"/>
          </w:tcPr>
          <w:p w14:paraId="6525972B" w14:textId="77777777" w:rsidR="00D84055" w:rsidRDefault="00D84055"/>
        </w:tc>
      </w:tr>
      <w:tr w:rsidR="00D84055" w14:paraId="1B9F1B9D" w14:textId="77777777">
        <w:trPr>
          <w:jc w:val="center"/>
        </w:trPr>
        <w:tc>
          <w:tcPr>
            <w:tcW w:w="835" w:type="dxa"/>
            <w:vMerge/>
            <w:shd w:val="clear" w:color="auto" w:fill="auto"/>
            <w:vAlign w:val="center"/>
          </w:tcPr>
          <w:p w14:paraId="2751B437" w14:textId="77777777" w:rsidR="00D84055" w:rsidRDefault="00D84055"/>
        </w:tc>
        <w:tc>
          <w:tcPr>
            <w:tcW w:w="1920" w:type="dxa"/>
            <w:vMerge/>
            <w:shd w:val="clear" w:color="auto" w:fill="auto"/>
            <w:vAlign w:val="center"/>
          </w:tcPr>
          <w:p w14:paraId="047B6A4A" w14:textId="77777777" w:rsidR="00D84055" w:rsidRDefault="00D84055"/>
        </w:tc>
        <w:tc>
          <w:tcPr>
            <w:tcW w:w="1920" w:type="dxa"/>
            <w:shd w:val="clear" w:color="auto" w:fill="auto"/>
            <w:vAlign w:val="center"/>
          </w:tcPr>
          <w:p w14:paraId="0DA9573A" w14:textId="77777777" w:rsidR="00D84055" w:rsidRDefault="005A3596">
            <w:pPr>
              <w:pStyle w:val="BodyTable"/>
            </w:pP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</w:p>
        </w:tc>
        <w:tc>
          <w:tcPr>
            <w:tcW w:w="920" w:type="dxa"/>
            <w:shd w:val="clear" w:color="auto" w:fill="auto"/>
            <w:vAlign w:val="center"/>
          </w:tcPr>
          <w:p w14:paraId="34840458" w14:textId="77777777" w:rsidR="00D84055" w:rsidRDefault="005A3596">
            <w:pPr>
              <w:pStyle w:val="BodyTable"/>
              <w:jc w:val="center"/>
            </w:pPr>
            <w:r>
              <w:t>4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7A76741" w14:textId="77777777" w:rsidR="00D84055" w:rsidRDefault="005A3596">
            <w:pPr>
              <w:pStyle w:val="BodyTable"/>
              <w:jc w:val="center"/>
            </w:pP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1319" w:type="dxa"/>
            <w:shd w:val="clear" w:color="auto" w:fill="auto"/>
            <w:vAlign w:val="center"/>
          </w:tcPr>
          <w:p w14:paraId="7C3106CB" w14:textId="77777777" w:rsidR="00D84055" w:rsidRDefault="005A3596">
            <w:pPr>
              <w:pStyle w:val="BodyTable"/>
              <w:jc w:val="center"/>
            </w:pPr>
            <w:r>
              <w:t>16.60%</w:t>
            </w:r>
          </w:p>
        </w:tc>
        <w:tc>
          <w:tcPr>
            <w:tcW w:w="1140" w:type="dxa"/>
            <w:vMerge/>
            <w:shd w:val="clear" w:color="auto" w:fill="auto"/>
            <w:vAlign w:val="center"/>
          </w:tcPr>
          <w:p w14:paraId="7FDEA64F" w14:textId="77777777" w:rsidR="00D84055" w:rsidRDefault="00D84055"/>
        </w:tc>
      </w:tr>
      <w:tr w:rsidR="00D84055" w14:paraId="5FA8FF6F" w14:textId="77777777">
        <w:trPr>
          <w:jc w:val="center"/>
        </w:trPr>
        <w:tc>
          <w:tcPr>
            <w:tcW w:w="835" w:type="dxa"/>
            <w:vMerge/>
            <w:shd w:val="clear" w:color="auto" w:fill="auto"/>
            <w:vAlign w:val="center"/>
          </w:tcPr>
          <w:p w14:paraId="41F313B4" w14:textId="77777777" w:rsidR="00D84055" w:rsidRDefault="00D84055"/>
        </w:tc>
        <w:tc>
          <w:tcPr>
            <w:tcW w:w="1920" w:type="dxa"/>
            <w:vMerge/>
            <w:shd w:val="clear" w:color="auto" w:fill="auto"/>
            <w:vAlign w:val="center"/>
          </w:tcPr>
          <w:p w14:paraId="2547A6AD" w14:textId="77777777" w:rsidR="00D84055" w:rsidRDefault="00D84055"/>
        </w:tc>
        <w:tc>
          <w:tcPr>
            <w:tcW w:w="1920" w:type="dxa"/>
            <w:shd w:val="clear" w:color="auto" w:fill="auto"/>
            <w:vAlign w:val="center"/>
          </w:tcPr>
          <w:p w14:paraId="48D1FCDC" w14:textId="77777777" w:rsidR="00D84055" w:rsidRDefault="005A3596">
            <w:pPr>
              <w:pStyle w:val="BodyTable"/>
            </w:pP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</w:p>
        </w:tc>
        <w:tc>
          <w:tcPr>
            <w:tcW w:w="920" w:type="dxa"/>
            <w:shd w:val="clear" w:color="auto" w:fill="auto"/>
            <w:vAlign w:val="center"/>
          </w:tcPr>
          <w:p w14:paraId="3ADE5EBC" w14:textId="77777777" w:rsidR="00D84055" w:rsidRDefault="005A3596">
            <w:pPr>
              <w:pStyle w:val="BodyTable"/>
              <w:jc w:val="center"/>
            </w:pPr>
            <w:r>
              <w:t>5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FE531D4" w14:textId="77777777" w:rsidR="00D84055" w:rsidRDefault="005A3596">
            <w:pPr>
              <w:pStyle w:val="BodyTable"/>
              <w:jc w:val="center"/>
            </w:pP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1319" w:type="dxa"/>
            <w:shd w:val="clear" w:color="auto" w:fill="auto"/>
            <w:vAlign w:val="center"/>
          </w:tcPr>
          <w:p w14:paraId="16B58290" w14:textId="77777777" w:rsidR="00D84055" w:rsidRDefault="005A3596">
            <w:pPr>
              <w:pStyle w:val="BodyTable"/>
              <w:jc w:val="center"/>
            </w:pPr>
            <w:r>
              <w:t>16.60%</w:t>
            </w:r>
          </w:p>
        </w:tc>
        <w:tc>
          <w:tcPr>
            <w:tcW w:w="1140" w:type="dxa"/>
            <w:vMerge/>
            <w:shd w:val="clear" w:color="auto" w:fill="auto"/>
            <w:vAlign w:val="center"/>
          </w:tcPr>
          <w:p w14:paraId="4C5E7B32" w14:textId="77777777" w:rsidR="00D84055" w:rsidRDefault="00D84055"/>
        </w:tc>
      </w:tr>
      <w:tr w:rsidR="00D84055" w14:paraId="2D943D58" w14:textId="77777777">
        <w:trPr>
          <w:jc w:val="center"/>
        </w:trPr>
        <w:tc>
          <w:tcPr>
            <w:tcW w:w="835" w:type="dxa"/>
            <w:vMerge/>
            <w:shd w:val="clear" w:color="auto" w:fill="auto"/>
            <w:vAlign w:val="center"/>
          </w:tcPr>
          <w:p w14:paraId="715C3018" w14:textId="77777777" w:rsidR="00D84055" w:rsidRDefault="00D84055"/>
        </w:tc>
        <w:tc>
          <w:tcPr>
            <w:tcW w:w="1920" w:type="dxa"/>
            <w:vMerge/>
            <w:shd w:val="clear" w:color="auto" w:fill="auto"/>
            <w:vAlign w:val="center"/>
          </w:tcPr>
          <w:p w14:paraId="78AE02B3" w14:textId="77777777" w:rsidR="00D84055" w:rsidRDefault="00D84055"/>
        </w:tc>
        <w:tc>
          <w:tcPr>
            <w:tcW w:w="1920" w:type="dxa"/>
            <w:shd w:val="clear" w:color="auto" w:fill="auto"/>
            <w:vAlign w:val="center"/>
          </w:tcPr>
          <w:p w14:paraId="46AA8224" w14:textId="77777777" w:rsidR="00D84055" w:rsidRDefault="005A3596">
            <w:pPr>
              <w:pStyle w:val="BodyTable"/>
            </w:pP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</w:p>
        </w:tc>
        <w:tc>
          <w:tcPr>
            <w:tcW w:w="920" w:type="dxa"/>
            <w:shd w:val="clear" w:color="auto" w:fill="auto"/>
            <w:vAlign w:val="center"/>
          </w:tcPr>
          <w:p w14:paraId="164F7553" w14:textId="77777777" w:rsidR="00D84055" w:rsidRDefault="005A3596">
            <w:pPr>
              <w:pStyle w:val="BodyTable"/>
              <w:jc w:val="center"/>
            </w:pPr>
            <w:r>
              <w:t>6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154A741" w14:textId="77777777" w:rsidR="00D84055" w:rsidRDefault="005A3596">
            <w:pPr>
              <w:pStyle w:val="BodyTable"/>
              <w:jc w:val="center"/>
            </w:pP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1319" w:type="dxa"/>
            <w:shd w:val="clear" w:color="auto" w:fill="auto"/>
            <w:vAlign w:val="center"/>
          </w:tcPr>
          <w:p w14:paraId="27A121A3" w14:textId="77777777" w:rsidR="00D84055" w:rsidRDefault="005A3596">
            <w:pPr>
              <w:pStyle w:val="BodyTable"/>
              <w:jc w:val="center"/>
            </w:pPr>
            <w:r>
              <w:t>16.60%</w:t>
            </w:r>
          </w:p>
        </w:tc>
        <w:tc>
          <w:tcPr>
            <w:tcW w:w="1140" w:type="dxa"/>
            <w:vMerge/>
            <w:shd w:val="clear" w:color="auto" w:fill="auto"/>
            <w:vAlign w:val="center"/>
          </w:tcPr>
          <w:p w14:paraId="6B942675" w14:textId="77777777" w:rsidR="00D84055" w:rsidRDefault="00D84055"/>
        </w:tc>
      </w:tr>
    </w:tbl>
    <w:p w14:paraId="2B022B51" w14:textId="77777777" w:rsidR="00D84055" w:rsidRDefault="005A3596">
      <w:pPr>
        <w:pStyle w:val="TieuDel3"/>
      </w:pPr>
      <w:r>
        <w:t xml:space="preserve">8.2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)</w:t>
      </w:r>
    </w:p>
    <w:tbl>
      <w:tblPr>
        <w:tblStyle w:val="TableGrid"/>
        <w:tblW w:w="5292" w:type="pct"/>
        <w:jc w:val="center"/>
        <w:tblLook w:val="04A0" w:firstRow="1" w:lastRow="0" w:firstColumn="1" w:lastColumn="0" w:noHBand="0" w:noVBand="1"/>
      </w:tblPr>
      <w:tblGrid>
        <w:gridCol w:w="996"/>
        <w:gridCol w:w="3441"/>
        <w:gridCol w:w="3119"/>
        <w:gridCol w:w="2028"/>
      </w:tblGrid>
      <w:tr w:rsidR="00D84055" w14:paraId="1B74E000" w14:textId="77777777" w:rsidTr="002C2D31">
        <w:trPr>
          <w:trHeight w:val="509"/>
          <w:tblHeader/>
          <w:jc w:val="center"/>
        </w:trPr>
        <w:tc>
          <w:tcPr>
            <w:tcW w:w="520" w:type="pct"/>
            <w:shd w:val="clear" w:color="auto" w:fill="auto"/>
            <w:vAlign w:val="center"/>
          </w:tcPr>
          <w:p w14:paraId="0D448DCF" w14:textId="77777777" w:rsidR="00D84055" w:rsidRDefault="005A3596">
            <w:pPr>
              <w:pStyle w:val="HeaderTable"/>
            </w:pPr>
            <w:r>
              <w:t>CLOs</w:t>
            </w:r>
          </w:p>
        </w:tc>
        <w:tc>
          <w:tcPr>
            <w:tcW w:w="1795" w:type="pct"/>
            <w:shd w:val="clear" w:color="auto" w:fill="auto"/>
            <w:vAlign w:val="center"/>
          </w:tcPr>
          <w:p w14:paraId="1A00E756" w14:textId="77777777" w:rsidR="00D84055" w:rsidRDefault="005A3596">
            <w:pPr>
              <w:pStyle w:val="HeaderTable"/>
            </w:pP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1627" w:type="pct"/>
            <w:shd w:val="clear" w:color="auto" w:fill="auto"/>
            <w:vAlign w:val="center"/>
          </w:tcPr>
          <w:p w14:paraId="2FB79D5E" w14:textId="77777777" w:rsidR="00D84055" w:rsidRDefault="005A3596">
            <w:pPr>
              <w:pStyle w:val="HeaderTable"/>
            </w:pP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1058" w:type="pct"/>
            <w:shd w:val="clear" w:color="auto" w:fill="auto"/>
            <w:vAlign w:val="center"/>
          </w:tcPr>
          <w:p w14:paraId="321CF1CC" w14:textId="77777777" w:rsidR="00D84055" w:rsidRDefault="005A3596">
            <w:pPr>
              <w:pStyle w:val="HeaderTable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</w:p>
        </w:tc>
      </w:tr>
      <w:tr w:rsidR="00D84055" w14:paraId="6A9DDA1F" w14:textId="77777777" w:rsidTr="002C2D31">
        <w:trPr>
          <w:trHeight w:val="509"/>
          <w:jc w:val="center"/>
        </w:trPr>
        <w:tc>
          <w:tcPr>
            <w:tcW w:w="520" w:type="pct"/>
            <w:shd w:val="clear" w:color="auto" w:fill="auto"/>
            <w:vAlign w:val="center"/>
          </w:tcPr>
          <w:p w14:paraId="6DC21F03" w14:textId="77777777" w:rsidR="00D84055" w:rsidRDefault="005A3596">
            <w:pPr>
              <w:pStyle w:val="BodyTable"/>
              <w:jc w:val="center"/>
            </w:pPr>
            <w:r>
              <w:t>6</w:t>
            </w:r>
          </w:p>
        </w:tc>
        <w:tc>
          <w:tcPr>
            <w:tcW w:w="1795" w:type="pct"/>
            <w:shd w:val="clear" w:color="auto" w:fill="auto"/>
            <w:vAlign w:val="center"/>
          </w:tcPr>
          <w:p w14:paraId="4B2CAD13" w14:textId="77777777" w:rsidR="00D84055" w:rsidRDefault="005A3596">
            <w:pPr>
              <w:pStyle w:val="BodyTable"/>
            </w:pP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2</w:t>
            </w:r>
          </w:p>
        </w:tc>
        <w:tc>
          <w:tcPr>
            <w:tcW w:w="1627" w:type="pct"/>
            <w:shd w:val="clear" w:color="auto" w:fill="auto"/>
            <w:vAlign w:val="center"/>
          </w:tcPr>
          <w:p w14:paraId="0BF89CD4" w14:textId="77777777" w:rsidR="00D84055" w:rsidRDefault="005A3596">
            <w:pPr>
              <w:pStyle w:val="BodyTable"/>
            </w:pP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</w:tc>
        <w:tc>
          <w:tcPr>
            <w:tcW w:w="1058" w:type="pct"/>
            <w:shd w:val="clear" w:color="auto" w:fill="auto"/>
            <w:vAlign w:val="center"/>
          </w:tcPr>
          <w:p w14:paraId="5BA52C35" w14:textId="77777777" w:rsidR="00D84055" w:rsidRDefault="005A3596">
            <w:pPr>
              <w:pStyle w:val="BodyTable"/>
              <w:jc w:val="center"/>
            </w:pPr>
            <w:r>
              <w:t>70.00%</w:t>
            </w:r>
          </w:p>
        </w:tc>
      </w:tr>
    </w:tbl>
    <w:p w14:paraId="44C5D48B" w14:textId="77777777" w:rsidR="00D84055" w:rsidRDefault="005A3596">
      <w:pPr>
        <w:pStyle w:val="TieuDel3"/>
      </w:pPr>
      <w:r>
        <w:t xml:space="preserve">8.3 Thang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: </w:t>
      </w:r>
    </w:p>
    <w:p w14:paraId="7477A6F1" w14:textId="77777777" w:rsidR="00D84055" w:rsidRDefault="005A3596">
      <w:pPr>
        <w:pStyle w:val="Doanvan"/>
        <w:spacing w:before="272"/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soạn</w:t>
      </w:r>
      <w:proofErr w:type="spellEnd"/>
      <w:r>
        <w:rPr>
          <w:b/>
        </w:rPr>
        <w:t xml:space="preserve">/ </w:t>
      </w:r>
      <w:proofErr w:type="spellStart"/>
      <w:r>
        <w:rPr>
          <w:b/>
        </w:rPr>
        <w:t>cập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nhật</w:t>
      </w:r>
      <w:proofErr w:type="spellEnd"/>
      <w:r>
        <w:rPr>
          <w:b/>
        </w:rPr>
        <w:t xml:space="preserve">: </w:t>
      </w:r>
      <w:r>
        <w:t xml:space="preserve">07 </w:t>
      </w:r>
      <w:proofErr w:type="spellStart"/>
      <w:r>
        <w:t>tháng</w:t>
      </w:r>
      <w:proofErr w:type="spellEnd"/>
      <w:r>
        <w:t xml:space="preserve"> 08 </w:t>
      </w:r>
      <w:proofErr w:type="spellStart"/>
      <w:r>
        <w:t>năm</w:t>
      </w:r>
      <w:proofErr w:type="spellEnd"/>
      <w:r>
        <w:t xml:space="preserve"> 2024.</w:t>
      </w:r>
    </w:p>
    <w:p w14:paraId="2D4C7293" w14:textId="77777777" w:rsidR="00D84055" w:rsidRDefault="005A3596">
      <w:pPr>
        <w:pStyle w:val="Doanvan"/>
        <w:spacing w:before="272"/>
        <w:rPr>
          <w:b/>
        </w:rPr>
      </w:pPr>
      <w:proofErr w:type="spellStart"/>
      <w:r>
        <w:rPr>
          <w:b/>
        </w:rPr>
        <w:t>Trưởng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môn</w:t>
      </w:r>
      <w:proofErr w:type="spellEnd"/>
      <w:r>
        <w:rPr>
          <w:b/>
        </w:rPr>
        <w:t>:</w:t>
      </w:r>
    </w:p>
    <w:p w14:paraId="68D4312A" w14:textId="77777777" w:rsidR="00D84055" w:rsidRDefault="005A3596">
      <w:pPr>
        <w:pStyle w:val="Doanvan"/>
        <w:spacing w:before="272"/>
      </w:pPr>
      <w:proofErr w:type="spellStart"/>
      <w:r>
        <w:t>Nguyễn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Hạnh</w:t>
      </w:r>
      <w:proofErr w:type="spellEnd"/>
    </w:p>
    <w:p w14:paraId="2F6F0834" w14:textId="77777777" w:rsidR="00D84055" w:rsidRDefault="005A3596">
      <w:pPr>
        <w:pStyle w:val="Doanvan"/>
        <w:spacing w:before="272"/>
        <w:rPr>
          <w:b/>
        </w:rPr>
      </w:pPr>
      <w:proofErr w:type="spellStart"/>
      <w:r>
        <w:rPr>
          <w:b/>
        </w:rPr>
        <w:t>Trưởng</w:t>
      </w:r>
      <w:proofErr w:type="spellEnd"/>
      <w:r>
        <w:rPr>
          <w:b/>
        </w:rPr>
        <w:t>/</w:t>
      </w:r>
      <w:proofErr w:type="spellStart"/>
      <w:r>
        <w:rPr>
          <w:b/>
        </w:rPr>
        <w:t>Phó</w:t>
      </w:r>
      <w:proofErr w:type="spellEnd"/>
      <w:r>
        <w:rPr>
          <w:b/>
        </w:rPr>
        <w:t xml:space="preserve"> khoa:</w:t>
      </w:r>
    </w:p>
    <w:p w14:paraId="519A749A" w14:textId="77777777" w:rsidR="00D84055" w:rsidRDefault="00D84055">
      <w:pPr>
        <w:pStyle w:val="Doanvan"/>
        <w:spacing w:before="272"/>
      </w:pPr>
    </w:p>
    <w:sectPr w:rsidR="00D84055">
      <w:pgSz w:w="11900" w:h="16840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055"/>
    <w:rsid w:val="000A325B"/>
    <w:rsid w:val="001E771A"/>
    <w:rsid w:val="002C2D31"/>
    <w:rsid w:val="002D56D4"/>
    <w:rsid w:val="00437534"/>
    <w:rsid w:val="004F68F3"/>
    <w:rsid w:val="005A3596"/>
    <w:rsid w:val="00612A98"/>
    <w:rsid w:val="00704C89"/>
    <w:rsid w:val="00830FE6"/>
    <w:rsid w:val="00A343C8"/>
    <w:rsid w:val="00A767EE"/>
    <w:rsid w:val="00AC0DB5"/>
    <w:rsid w:val="00B81202"/>
    <w:rsid w:val="00BC2D25"/>
    <w:rsid w:val="00CE6670"/>
    <w:rsid w:val="00D5069F"/>
    <w:rsid w:val="00D84055"/>
    <w:rsid w:val="00D9264F"/>
    <w:rsid w:val="00DD2F32"/>
    <w:rsid w:val="00E63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4831F6"/>
  <w15:docId w15:val="{EC864188-D677-4849-97DB-89C8F419B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anvan">
    <w:name w:val="Doanvan"/>
    <w:basedOn w:val="Normal"/>
    <w:pPr>
      <w:spacing w:before="120" w:after="120"/>
      <w:jc w:val="both"/>
    </w:pPr>
  </w:style>
  <w:style w:type="paragraph" w:customStyle="1" w:styleId="Doanvanitc">
    <w:name w:val="Doanvanitc"/>
    <w:basedOn w:val="Normal"/>
    <w:pPr>
      <w:spacing w:before="120" w:after="120"/>
    </w:pPr>
    <w:rPr>
      <w:i/>
    </w:rPr>
  </w:style>
  <w:style w:type="paragraph" w:customStyle="1" w:styleId="Doanvanbol">
    <w:name w:val="Doanvanbol"/>
    <w:basedOn w:val="Normal"/>
    <w:pPr>
      <w:spacing w:before="120" w:after="120"/>
    </w:pPr>
    <w:rPr>
      <w:b/>
      <w:i/>
    </w:rPr>
  </w:style>
  <w:style w:type="paragraph" w:customStyle="1" w:styleId="mucluc">
    <w:name w:val="mucluc"/>
    <w:basedOn w:val="Normal"/>
    <w:pPr>
      <w:spacing w:before="120" w:after="120"/>
      <w:jc w:val="both"/>
    </w:pPr>
    <w:rPr>
      <w:color w:val="FFFFFF"/>
    </w:rPr>
  </w:style>
  <w:style w:type="paragraph" w:customStyle="1" w:styleId="Muclucl1u">
    <w:name w:val="Muclucl1u"/>
    <w:basedOn w:val="Normal"/>
    <w:pPr>
      <w:spacing w:before="120" w:after="120"/>
      <w:outlineLvl w:val="0"/>
    </w:pPr>
    <w:rPr>
      <w:b/>
      <w:u w:val="single"/>
    </w:rPr>
  </w:style>
  <w:style w:type="paragraph" w:customStyle="1" w:styleId="Muclucl1">
    <w:name w:val="Muclucl1"/>
    <w:basedOn w:val="Normal"/>
    <w:pPr>
      <w:spacing w:before="120" w:after="120"/>
      <w:outlineLvl w:val="0"/>
    </w:pPr>
    <w:rPr>
      <w:b/>
    </w:rPr>
  </w:style>
  <w:style w:type="paragraph" w:customStyle="1" w:styleId="TieuDel2">
    <w:name w:val="TieuDel2"/>
    <w:basedOn w:val="Normal"/>
    <w:pPr>
      <w:spacing w:before="120" w:after="120"/>
      <w:outlineLvl w:val="1"/>
    </w:pPr>
    <w:rPr>
      <w:b/>
    </w:rPr>
  </w:style>
  <w:style w:type="paragraph" w:customStyle="1" w:styleId="TieuDel3">
    <w:name w:val="TieuDel3"/>
    <w:basedOn w:val="Normal"/>
    <w:pPr>
      <w:spacing w:before="120" w:after="120"/>
      <w:outlineLvl w:val="2"/>
    </w:pPr>
    <w:rPr>
      <w:b/>
    </w:rPr>
  </w:style>
  <w:style w:type="paragraph" w:customStyle="1" w:styleId="HeaderTable">
    <w:name w:val="HeaderTable"/>
    <w:basedOn w:val="Normal"/>
    <w:pPr>
      <w:spacing w:before="120" w:after="120" w:line="220" w:lineRule="auto"/>
      <w:jc w:val="center"/>
    </w:pPr>
    <w:rPr>
      <w:b/>
      <w:sz w:val="22"/>
    </w:rPr>
  </w:style>
  <w:style w:type="paragraph" w:customStyle="1" w:styleId="BodyTable">
    <w:name w:val="BodyTable"/>
    <w:basedOn w:val="Normal"/>
    <w:pPr>
      <w:spacing w:before="120" w:after="120" w:line="220" w:lineRule="auto"/>
      <w:jc w:val="both"/>
    </w:pPr>
    <w:rPr>
      <w:sz w:val="22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12A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A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nguyentrongtiencntt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gthihoangkhanh@gmail.com" TargetMode="External"/><Relationship Id="rId5" Type="http://schemas.openxmlformats.org/officeDocument/2006/relationships/hyperlink" Target="mailto:hathikimthoa@gmail.com" TargetMode="External"/><Relationship Id="rId4" Type="http://schemas.openxmlformats.org/officeDocument/2006/relationships/hyperlink" Target="mailto:dtthuha79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23</cp:revision>
  <dcterms:created xsi:type="dcterms:W3CDTF">2024-08-07T15:43:00Z</dcterms:created>
  <dcterms:modified xsi:type="dcterms:W3CDTF">2026-02-04T02:38:00Z</dcterms:modified>
</cp:coreProperties>
</file>