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 case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9230" cy="343789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5A26FB"/>
    <w:rsid w:val="645A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2024-01-14T03:56:00Z</dcterms:created>
  <dc:creator>Admin</dc:creator>
  <cp:lastModifiedBy>Tuấn Nam</cp:lastModifiedBy>
  <dcterms:modified xsi:type="dcterms:W3CDTF">2024-01-14T03:57:13Z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30F5B99F720045FEA651A811339EC399_11</vt:lpwstr>
  </property>
</Properties>
</file>