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AF70" w14:textId="224F4AEF" w:rsidR="00A76A4B" w:rsidRDefault="00A76A4B" w:rsidP="00EE2265">
      <w:pPr>
        <w:pStyle w:val="PlainText"/>
        <w:jc w:val="both"/>
        <w:rPr>
          <w:rFonts w:ascii="Courier New" w:hAnsi="Courier New" w:cs="Courier New"/>
        </w:rPr>
      </w:pPr>
      <w:r>
        <w:rPr>
          <w:rFonts w:ascii="Courier New" w:hAnsi="Courier New" w:cs="Courier New"/>
        </w:rPr>
        <w:t>Three observable trends based on the data:</w:t>
      </w:r>
    </w:p>
    <w:p w14:paraId="6F377CAC" w14:textId="2AF3C60C" w:rsidR="00A76A4B" w:rsidRDefault="005D0709" w:rsidP="00EE2265">
      <w:pPr>
        <w:pStyle w:val="PlainText"/>
        <w:numPr>
          <w:ilvl w:val="0"/>
          <w:numId w:val="1"/>
        </w:numPr>
        <w:jc w:val="both"/>
        <w:rPr>
          <w:rFonts w:ascii="Courier New" w:hAnsi="Courier New" w:cs="Courier New"/>
        </w:rPr>
      </w:pPr>
      <w:r>
        <w:rPr>
          <w:rFonts w:ascii="Courier New" w:hAnsi="Courier New" w:cs="Courier New"/>
        </w:rPr>
        <w:t xml:space="preserve">Pyber business appears to </w:t>
      </w:r>
      <w:r w:rsidR="002D722F">
        <w:rPr>
          <w:rFonts w:ascii="Courier New" w:hAnsi="Courier New" w:cs="Courier New"/>
        </w:rPr>
        <w:t>bring in the highest revenue</w:t>
      </w:r>
      <w:r>
        <w:rPr>
          <w:rFonts w:ascii="Courier New" w:hAnsi="Courier New" w:cs="Courier New"/>
        </w:rPr>
        <w:t xml:space="preserve"> in</w:t>
      </w:r>
      <w:r w:rsidR="002D722F">
        <w:rPr>
          <w:rFonts w:ascii="Courier New" w:hAnsi="Courier New" w:cs="Courier New"/>
        </w:rPr>
        <w:t xml:space="preserve"> u</w:t>
      </w:r>
      <w:r>
        <w:rPr>
          <w:rFonts w:ascii="Courier New" w:hAnsi="Courier New" w:cs="Courier New"/>
        </w:rPr>
        <w:t>rban area</w:t>
      </w:r>
      <w:r w:rsidR="002D722F">
        <w:rPr>
          <w:rFonts w:ascii="Courier New" w:hAnsi="Courier New" w:cs="Courier New"/>
        </w:rPr>
        <w:t>s</w:t>
      </w:r>
      <w:r>
        <w:rPr>
          <w:rFonts w:ascii="Courier New" w:hAnsi="Courier New" w:cs="Courier New"/>
        </w:rPr>
        <w:t xml:space="preserve"> </w:t>
      </w:r>
      <w:r w:rsidR="00D802B2">
        <w:rPr>
          <w:rFonts w:ascii="Courier New" w:hAnsi="Courier New" w:cs="Courier New"/>
        </w:rPr>
        <w:t>from many different vantage points</w:t>
      </w:r>
      <w:r w:rsidR="00991A68">
        <w:rPr>
          <w:rFonts w:ascii="Courier New" w:hAnsi="Courier New" w:cs="Courier New"/>
        </w:rPr>
        <w:t xml:space="preserve">: </w:t>
      </w:r>
      <w:r w:rsidR="00D802B2">
        <w:rPr>
          <w:rFonts w:ascii="Courier New" w:hAnsi="Courier New" w:cs="Courier New"/>
        </w:rPr>
        <w:t>u</w:t>
      </w:r>
      <w:r w:rsidR="00991A68">
        <w:rPr>
          <w:rFonts w:ascii="Courier New" w:hAnsi="Courier New" w:cs="Courier New"/>
        </w:rPr>
        <w:t>rban area</w:t>
      </w:r>
      <w:r w:rsidR="00D802B2">
        <w:rPr>
          <w:rFonts w:ascii="Courier New" w:hAnsi="Courier New" w:cs="Courier New"/>
        </w:rPr>
        <w:t>s</w:t>
      </w:r>
      <w:r w:rsidR="00B0394E">
        <w:rPr>
          <w:rFonts w:ascii="Courier New" w:hAnsi="Courier New" w:cs="Courier New"/>
        </w:rPr>
        <w:t xml:space="preserve"> contribute to 68% </w:t>
      </w:r>
      <w:r w:rsidR="00D802B2">
        <w:rPr>
          <w:rFonts w:ascii="Courier New" w:hAnsi="Courier New" w:cs="Courier New"/>
        </w:rPr>
        <w:t xml:space="preserve">of </w:t>
      </w:r>
      <w:r w:rsidR="00B0394E">
        <w:rPr>
          <w:rFonts w:ascii="Courier New" w:hAnsi="Courier New" w:cs="Courier New"/>
        </w:rPr>
        <w:t xml:space="preserve">total rides, 86% </w:t>
      </w:r>
      <w:r w:rsidR="00D802B2">
        <w:rPr>
          <w:rFonts w:ascii="Courier New" w:hAnsi="Courier New" w:cs="Courier New"/>
        </w:rPr>
        <w:t xml:space="preserve">of </w:t>
      </w:r>
      <w:r w:rsidR="00B0394E">
        <w:rPr>
          <w:rFonts w:ascii="Courier New" w:hAnsi="Courier New" w:cs="Courier New"/>
        </w:rPr>
        <w:t>total drivers</w:t>
      </w:r>
      <w:r w:rsidR="005965EF">
        <w:rPr>
          <w:rFonts w:ascii="Courier New" w:hAnsi="Courier New" w:cs="Courier New"/>
        </w:rPr>
        <w:t xml:space="preserve">, and 63% </w:t>
      </w:r>
      <w:r w:rsidR="00D802B2">
        <w:rPr>
          <w:rFonts w:ascii="Courier New" w:hAnsi="Courier New" w:cs="Courier New"/>
        </w:rPr>
        <w:t xml:space="preserve">of </w:t>
      </w:r>
      <w:r w:rsidR="00967250">
        <w:rPr>
          <w:rFonts w:ascii="Courier New" w:hAnsi="Courier New" w:cs="Courier New"/>
        </w:rPr>
        <w:t>total</w:t>
      </w:r>
      <w:r w:rsidR="005965EF">
        <w:rPr>
          <w:rFonts w:ascii="Courier New" w:hAnsi="Courier New" w:cs="Courier New"/>
        </w:rPr>
        <w:t xml:space="preserve"> fares.</w:t>
      </w:r>
      <w:r w:rsidR="00967250">
        <w:rPr>
          <w:rFonts w:ascii="Courier New" w:hAnsi="Courier New" w:cs="Courier New"/>
        </w:rPr>
        <w:t xml:space="preserve"> </w:t>
      </w:r>
      <w:r w:rsidR="00D802B2">
        <w:rPr>
          <w:rFonts w:ascii="Courier New" w:hAnsi="Courier New" w:cs="Courier New"/>
        </w:rPr>
        <w:t>The l</w:t>
      </w:r>
      <w:r w:rsidR="00967250">
        <w:rPr>
          <w:rFonts w:ascii="Courier New" w:hAnsi="Courier New" w:cs="Courier New"/>
        </w:rPr>
        <w:t xml:space="preserve">east </w:t>
      </w:r>
      <w:r w:rsidR="00D802B2">
        <w:rPr>
          <w:rFonts w:ascii="Courier New" w:hAnsi="Courier New" w:cs="Courier New"/>
        </w:rPr>
        <w:t xml:space="preserve">amount of </w:t>
      </w:r>
      <w:r w:rsidR="00967250">
        <w:rPr>
          <w:rFonts w:ascii="Courier New" w:hAnsi="Courier New" w:cs="Courier New"/>
        </w:rPr>
        <w:t xml:space="preserve">revenue comes from </w:t>
      </w:r>
      <w:r w:rsidR="00D802B2">
        <w:rPr>
          <w:rFonts w:ascii="Courier New" w:hAnsi="Courier New" w:cs="Courier New"/>
        </w:rPr>
        <w:t>r</w:t>
      </w:r>
      <w:r w:rsidR="00967250">
        <w:rPr>
          <w:rFonts w:ascii="Courier New" w:hAnsi="Courier New" w:cs="Courier New"/>
        </w:rPr>
        <w:t>ural area</w:t>
      </w:r>
      <w:r w:rsidR="00D802B2">
        <w:rPr>
          <w:rFonts w:ascii="Courier New" w:hAnsi="Courier New" w:cs="Courier New"/>
        </w:rPr>
        <w:t>s</w:t>
      </w:r>
      <w:r w:rsidR="00967250">
        <w:rPr>
          <w:rFonts w:ascii="Courier New" w:hAnsi="Courier New" w:cs="Courier New"/>
        </w:rPr>
        <w:t xml:space="preserve"> contributi</w:t>
      </w:r>
      <w:r w:rsidR="00D802B2">
        <w:rPr>
          <w:rFonts w:ascii="Courier New" w:hAnsi="Courier New" w:cs="Courier New"/>
        </w:rPr>
        <w:t>ng</w:t>
      </w:r>
      <w:r w:rsidR="00967250">
        <w:rPr>
          <w:rFonts w:ascii="Courier New" w:hAnsi="Courier New" w:cs="Courier New"/>
        </w:rPr>
        <w:t xml:space="preserve"> </w:t>
      </w:r>
      <w:r w:rsidR="00D802B2">
        <w:rPr>
          <w:rFonts w:ascii="Courier New" w:hAnsi="Courier New" w:cs="Courier New"/>
        </w:rPr>
        <w:t>to around</w:t>
      </w:r>
      <w:r w:rsidR="00967250">
        <w:rPr>
          <w:rFonts w:ascii="Courier New" w:hAnsi="Courier New" w:cs="Courier New"/>
        </w:rPr>
        <w:t xml:space="preserve"> 5% </w:t>
      </w:r>
      <w:r w:rsidR="00D802B2">
        <w:rPr>
          <w:rFonts w:ascii="Courier New" w:hAnsi="Courier New" w:cs="Courier New"/>
        </w:rPr>
        <w:t>of</w:t>
      </w:r>
      <w:r w:rsidR="00967250">
        <w:rPr>
          <w:rFonts w:ascii="Courier New" w:hAnsi="Courier New" w:cs="Courier New"/>
        </w:rPr>
        <w:t xml:space="preserve"> total rides, </w:t>
      </w:r>
      <w:r w:rsidR="00D802B2">
        <w:rPr>
          <w:rFonts w:ascii="Courier New" w:hAnsi="Courier New" w:cs="Courier New"/>
        </w:rPr>
        <w:t xml:space="preserve">making up </w:t>
      </w:r>
      <w:r w:rsidR="00967250">
        <w:rPr>
          <w:rFonts w:ascii="Courier New" w:hAnsi="Courier New" w:cs="Courier New"/>
        </w:rPr>
        <w:t xml:space="preserve">less than 1% </w:t>
      </w:r>
      <w:r w:rsidR="00D802B2">
        <w:rPr>
          <w:rFonts w:ascii="Courier New" w:hAnsi="Courier New" w:cs="Courier New"/>
        </w:rPr>
        <w:t>of</w:t>
      </w:r>
      <w:r w:rsidR="00967250">
        <w:rPr>
          <w:rFonts w:ascii="Courier New" w:hAnsi="Courier New" w:cs="Courier New"/>
        </w:rPr>
        <w:t xml:space="preserve"> total drivers, and 7% of total fares. </w:t>
      </w:r>
      <w:r w:rsidR="0086394A">
        <w:rPr>
          <w:rFonts w:ascii="Courier New" w:hAnsi="Courier New" w:cs="Courier New"/>
        </w:rPr>
        <w:t xml:space="preserve">There are multiple reasons </w:t>
      </w:r>
      <w:r w:rsidR="00D802B2">
        <w:rPr>
          <w:rFonts w:ascii="Courier New" w:hAnsi="Courier New" w:cs="Courier New"/>
        </w:rPr>
        <w:t>behind</w:t>
      </w:r>
      <w:r w:rsidR="0086394A">
        <w:rPr>
          <w:rFonts w:ascii="Courier New" w:hAnsi="Courier New" w:cs="Courier New"/>
        </w:rPr>
        <w:t xml:space="preserve"> this trend: 1) Parking in </w:t>
      </w:r>
      <w:r w:rsidR="00D802B2">
        <w:rPr>
          <w:rFonts w:ascii="Courier New" w:hAnsi="Courier New" w:cs="Courier New"/>
        </w:rPr>
        <w:t>u</w:t>
      </w:r>
      <w:r w:rsidR="0086394A">
        <w:rPr>
          <w:rFonts w:ascii="Courier New" w:hAnsi="Courier New" w:cs="Courier New"/>
        </w:rPr>
        <w:t>rban area</w:t>
      </w:r>
      <w:r w:rsidR="00D802B2">
        <w:rPr>
          <w:rFonts w:ascii="Courier New" w:hAnsi="Courier New" w:cs="Courier New"/>
        </w:rPr>
        <w:t>s</w:t>
      </w:r>
      <w:r w:rsidR="0086394A">
        <w:rPr>
          <w:rFonts w:ascii="Courier New" w:hAnsi="Courier New" w:cs="Courier New"/>
        </w:rPr>
        <w:t xml:space="preserve"> is relatively </w:t>
      </w:r>
      <w:r w:rsidR="00D802B2">
        <w:rPr>
          <w:rFonts w:ascii="Courier New" w:hAnsi="Courier New" w:cs="Courier New"/>
        </w:rPr>
        <w:t>difficult compared to</w:t>
      </w:r>
      <w:r w:rsidR="0086394A">
        <w:rPr>
          <w:rFonts w:ascii="Courier New" w:hAnsi="Courier New" w:cs="Courier New"/>
        </w:rPr>
        <w:t xml:space="preserve"> other places, so people prefer </w:t>
      </w:r>
      <w:r w:rsidR="00D802B2">
        <w:rPr>
          <w:rFonts w:ascii="Courier New" w:hAnsi="Courier New" w:cs="Courier New"/>
        </w:rPr>
        <w:t>to</w:t>
      </w:r>
      <w:r w:rsidR="0086394A">
        <w:rPr>
          <w:rFonts w:ascii="Courier New" w:hAnsi="Courier New" w:cs="Courier New"/>
        </w:rPr>
        <w:t xml:space="preserve"> ride</w:t>
      </w:r>
      <w:r w:rsidR="00D802B2">
        <w:rPr>
          <w:rFonts w:ascii="Courier New" w:hAnsi="Courier New" w:cs="Courier New"/>
        </w:rPr>
        <w:t>share</w:t>
      </w:r>
      <w:r w:rsidR="0086394A">
        <w:rPr>
          <w:rFonts w:ascii="Courier New" w:hAnsi="Courier New" w:cs="Courier New"/>
        </w:rPr>
        <w:t>. 2) Distance</w:t>
      </w:r>
      <w:r w:rsidR="00D802B2">
        <w:rPr>
          <w:rFonts w:ascii="Courier New" w:hAnsi="Courier New" w:cs="Courier New"/>
        </w:rPr>
        <w:t>s between locations</w:t>
      </w:r>
      <w:r w:rsidR="0086394A">
        <w:rPr>
          <w:rFonts w:ascii="Courier New" w:hAnsi="Courier New" w:cs="Courier New"/>
        </w:rPr>
        <w:t xml:space="preserve"> in cities </w:t>
      </w:r>
      <w:r w:rsidR="00D802B2">
        <w:rPr>
          <w:rFonts w:ascii="Courier New" w:hAnsi="Courier New" w:cs="Courier New"/>
        </w:rPr>
        <w:t>are</w:t>
      </w:r>
      <w:r w:rsidR="0086394A">
        <w:rPr>
          <w:rFonts w:ascii="Courier New" w:hAnsi="Courier New" w:cs="Courier New"/>
        </w:rPr>
        <w:t xml:space="preserve"> usually shorter than other areas, so the fares are more affordable. 3) The employment force in urban area</w:t>
      </w:r>
      <w:r w:rsidR="00D802B2">
        <w:rPr>
          <w:rFonts w:ascii="Courier New" w:hAnsi="Courier New" w:cs="Courier New"/>
        </w:rPr>
        <w:t>s</w:t>
      </w:r>
      <w:r w:rsidR="0086394A">
        <w:rPr>
          <w:rFonts w:ascii="Courier New" w:hAnsi="Courier New" w:cs="Courier New"/>
        </w:rPr>
        <w:t xml:space="preserve"> is usually larger than rural or suburban, thus more drivers work</w:t>
      </w:r>
      <w:r w:rsidR="00D802B2">
        <w:rPr>
          <w:rFonts w:ascii="Courier New" w:hAnsi="Courier New" w:cs="Courier New"/>
        </w:rPr>
        <w:t>, especially part time and</w:t>
      </w:r>
      <w:r w:rsidR="0086394A">
        <w:rPr>
          <w:rFonts w:ascii="Courier New" w:hAnsi="Courier New" w:cs="Courier New"/>
        </w:rPr>
        <w:t xml:space="preserve"> join this </w:t>
      </w:r>
      <w:r w:rsidR="00D802B2">
        <w:rPr>
          <w:rFonts w:ascii="Courier New" w:hAnsi="Courier New" w:cs="Courier New"/>
        </w:rPr>
        <w:t>sector</w:t>
      </w:r>
      <w:r w:rsidR="0086394A">
        <w:rPr>
          <w:rFonts w:ascii="Courier New" w:hAnsi="Courier New" w:cs="Courier New"/>
        </w:rPr>
        <w:t>.</w:t>
      </w:r>
      <w:r w:rsidR="00D26808">
        <w:rPr>
          <w:rFonts w:ascii="Courier New" w:hAnsi="Courier New" w:cs="Courier New"/>
        </w:rPr>
        <w:t xml:space="preserve"> In general, urban area</w:t>
      </w:r>
      <w:r w:rsidR="00D802B2">
        <w:rPr>
          <w:rFonts w:ascii="Courier New" w:hAnsi="Courier New" w:cs="Courier New"/>
        </w:rPr>
        <w:t>s are</w:t>
      </w:r>
      <w:r w:rsidR="00D26808">
        <w:rPr>
          <w:rFonts w:ascii="Courier New" w:hAnsi="Courier New" w:cs="Courier New"/>
        </w:rPr>
        <w:t xml:space="preserve"> a good environment for Pyber to thrive.</w:t>
      </w:r>
      <w:r w:rsidR="00A75671">
        <w:rPr>
          <w:rFonts w:ascii="Courier New" w:hAnsi="Courier New" w:cs="Courier New"/>
        </w:rPr>
        <w:t xml:space="preserve"> Although there is more competition in this market, we find it still ha</w:t>
      </w:r>
      <w:r w:rsidR="00D802B2">
        <w:rPr>
          <w:rFonts w:ascii="Courier New" w:hAnsi="Courier New" w:cs="Courier New"/>
        </w:rPr>
        <w:t>s</w:t>
      </w:r>
      <w:r w:rsidR="00A75671">
        <w:rPr>
          <w:rFonts w:ascii="Courier New" w:hAnsi="Courier New" w:cs="Courier New"/>
        </w:rPr>
        <w:t xml:space="preserve"> room to grow. Thus, we recommend </w:t>
      </w:r>
      <w:r w:rsidR="00D802B2">
        <w:rPr>
          <w:rFonts w:ascii="Courier New" w:hAnsi="Courier New" w:cs="Courier New"/>
        </w:rPr>
        <w:t xml:space="preserve">to continue </w:t>
      </w:r>
      <w:r w:rsidR="00A75671">
        <w:rPr>
          <w:rFonts w:ascii="Courier New" w:hAnsi="Courier New" w:cs="Courier New"/>
        </w:rPr>
        <w:t>invest</w:t>
      </w:r>
      <w:r w:rsidR="00D802B2">
        <w:rPr>
          <w:rFonts w:ascii="Courier New" w:hAnsi="Courier New" w:cs="Courier New"/>
        </w:rPr>
        <w:t>ing</w:t>
      </w:r>
      <w:r w:rsidR="00A75671">
        <w:rPr>
          <w:rFonts w:ascii="Courier New" w:hAnsi="Courier New" w:cs="Courier New"/>
        </w:rPr>
        <w:t xml:space="preserve"> in this market. </w:t>
      </w:r>
    </w:p>
    <w:p w14:paraId="0E9749D1" w14:textId="1D4C8FE4" w:rsidR="00A75671" w:rsidRDefault="00D26808" w:rsidP="00A75671">
      <w:pPr>
        <w:pStyle w:val="PlainText"/>
        <w:numPr>
          <w:ilvl w:val="0"/>
          <w:numId w:val="1"/>
        </w:numPr>
        <w:jc w:val="both"/>
        <w:rPr>
          <w:rFonts w:ascii="Courier New" w:hAnsi="Courier New" w:cs="Courier New"/>
        </w:rPr>
      </w:pPr>
      <w:r>
        <w:rPr>
          <w:rFonts w:ascii="Courier New" w:hAnsi="Courier New" w:cs="Courier New"/>
        </w:rPr>
        <w:t>Suburban area</w:t>
      </w:r>
      <w:r w:rsidR="00D802B2">
        <w:rPr>
          <w:rFonts w:ascii="Courier New" w:hAnsi="Courier New" w:cs="Courier New"/>
        </w:rPr>
        <w:t xml:space="preserve">s also serve as a great </w:t>
      </w:r>
      <w:r>
        <w:rPr>
          <w:rFonts w:ascii="Courier New" w:hAnsi="Courier New" w:cs="Courier New"/>
        </w:rPr>
        <w:t xml:space="preserve">potential market for Pyber. Although </w:t>
      </w:r>
      <w:r w:rsidR="003618EA">
        <w:rPr>
          <w:rFonts w:ascii="Courier New" w:hAnsi="Courier New" w:cs="Courier New"/>
        </w:rPr>
        <w:t>suburban</w:t>
      </w:r>
      <w:r w:rsidR="00D802B2">
        <w:rPr>
          <w:rFonts w:ascii="Courier New" w:hAnsi="Courier New" w:cs="Courier New"/>
        </w:rPr>
        <w:t xml:space="preserve"> areas</w:t>
      </w:r>
      <w:r w:rsidR="003618EA">
        <w:rPr>
          <w:rFonts w:ascii="Courier New" w:hAnsi="Courier New" w:cs="Courier New"/>
        </w:rPr>
        <w:t xml:space="preserve"> only contribute to 26% </w:t>
      </w:r>
      <w:r w:rsidR="00D802B2">
        <w:rPr>
          <w:rFonts w:ascii="Courier New" w:hAnsi="Courier New" w:cs="Courier New"/>
        </w:rPr>
        <w:t xml:space="preserve">of </w:t>
      </w:r>
      <w:r w:rsidR="003618EA">
        <w:rPr>
          <w:rFonts w:ascii="Courier New" w:hAnsi="Courier New" w:cs="Courier New"/>
        </w:rPr>
        <w:t>total rides</w:t>
      </w:r>
      <w:r w:rsidR="00D802B2">
        <w:rPr>
          <w:rFonts w:ascii="Courier New" w:hAnsi="Courier New" w:cs="Courier New"/>
        </w:rPr>
        <w:t>hares</w:t>
      </w:r>
      <w:r w:rsidR="003618EA">
        <w:rPr>
          <w:rFonts w:ascii="Courier New" w:hAnsi="Courier New" w:cs="Courier New"/>
        </w:rPr>
        <w:t xml:space="preserve">, </w:t>
      </w:r>
      <w:r w:rsidR="00D802B2">
        <w:rPr>
          <w:rFonts w:ascii="Courier New" w:hAnsi="Courier New" w:cs="Courier New"/>
        </w:rPr>
        <w:t>they</w:t>
      </w:r>
      <w:r w:rsidR="003618EA">
        <w:rPr>
          <w:rFonts w:ascii="Courier New" w:hAnsi="Courier New" w:cs="Courier New"/>
        </w:rPr>
        <w:t xml:space="preserve"> make up more than 30%</w:t>
      </w:r>
      <w:r w:rsidR="00D802B2">
        <w:rPr>
          <w:rFonts w:ascii="Courier New" w:hAnsi="Courier New" w:cs="Courier New"/>
        </w:rPr>
        <w:t xml:space="preserve"> of</w:t>
      </w:r>
      <w:r w:rsidR="003618EA">
        <w:rPr>
          <w:rFonts w:ascii="Courier New" w:hAnsi="Courier New" w:cs="Courier New"/>
        </w:rPr>
        <w:t xml:space="preserve"> total fares.</w:t>
      </w:r>
      <w:r w:rsidR="000D2235">
        <w:rPr>
          <w:rFonts w:ascii="Courier New" w:hAnsi="Courier New" w:cs="Courier New"/>
        </w:rPr>
        <w:t xml:space="preserve"> Thus, </w:t>
      </w:r>
      <w:r w:rsidR="00D802B2">
        <w:rPr>
          <w:rFonts w:ascii="Courier New" w:hAnsi="Courier New" w:cs="Courier New"/>
        </w:rPr>
        <w:t>I</w:t>
      </w:r>
      <w:r w:rsidR="000D2235">
        <w:rPr>
          <w:rFonts w:ascii="Courier New" w:hAnsi="Courier New" w:cs="Courier New"/>
        </w:rPr>
        <w:t xml:space="preserve"> recommend expand</w:t>
      </w:r>
      <w:r w:rsidR="00D802B2">
        <w:rPr>
          <w:rFonts w:ascii="Courier New" w:hAnsi="Courier New" w:cs="Courier New"/>
        </w:rPr>
        <w:t>ing</w:t>
      </w:r>
      <w:r w:rsidR="000D2235">
        <w:rPr>
          <w:rFonts w:ascii="Courier New" w:hAnsi="Courier New" w:cs="Courier New"/>
        </w:rPr>
        <w:t xml:space="preserve"> business in this market by provid</w:t>
      </w:r>
      <w:r w:rsidR="00D802B2">
        <w:rPr>
          <w:rFonts w:ascii="Courier New" w:hAnsi="Courier New" w:cs="Courier New"/>
        </w:rPr>
        <w:t>ing</w:t>
      </w:r>
      <w:r w:rsidR="000D2235">
        <w:rPr>
          <w:rFonts w:ascii="Courier New" w:hAnsi="Courier New" w:cs="Courier New"/>
        </w:rPr>
        <w:t xml:space="preserve"> more marketing and recruitment st</w:t>
      </w:r>
      <w:r w:rsidR="00EE2265">
        <w:rPr>
          <w:rFonts w:ascii="Courier New" w:hAnsi="Courier New" w:cs="Courier New"/>
        </w:rPr>
        <w:t>r</w:t>
      </w:r>
      <w:r w:rsidR="000D2235">
        <w:rPr>
          <w:rFonts w:ascii="Courier New" w:hAnsi="Courier New" w:cs="Courier New"/>
        </w:rPr>
        <w:t>ategies</w:t>
      </w:r>
      <w:r w:rsidR="00D802B2">
        <w:rPr>
          <w:rFonts w:ascii="Courier New" w:hAnsi="Courier New" w:cs="Courier New"/>
        </w:rPr>
        <w:t xml:space="preserve"> for business development</w:t>
      </w:r>
      <w:r w:rsidR="000D2235">
        <w:rPr>
          <w:rFonts w:ascii="Courier New" w:hAnsi="Courier New" w:cs="Courier New"/>
        </w:rPr>
        <w:t>.</w:t>
      </w:r>
    </w:p>
    <w:p w14:paraId="16D22C02" w14:textId="063ECED0" w:rsidR="00A75671" w:rsidRPr="00A75671" w:rsidRDefault="00A75671" w:rsidP="00A75671">
      <w:pPr>
        <w:pStyle w:val="PlainText"/>
        <w:numPr>
          <w:ilvl w:val="0"/>
          <w:numId w:val="1"/>
        </w:numPr>
        <w:jc w:val="both"/>
        <w:rPr>
          <w:rFonts w:ascii="Courier New" w:hAnsi="Courier New" w:cs="Courier New"/>
        </w:rPr>
      </w:pPr>
      <w:r>
        <w:rPr>
          <w:rFonts w:ascii="Courier New" w:hAnsi="Courier New" w:cs="Courier New"/>
        </w:rPr>
        <w:t>Rural area</w:t>
      </w:r>
      <w:r w:rsidR="00D802B2">
        <w:rPr>
          <w:rFonts w:ascii="Courier New" w:hAnsi="Courier New" w:cs="Courier New"/>
        </w:rPr>
        <w:t>s</w:t>
      </w:r>
      <w:r>
        <w:rPr>
          <w:rFonts w:ascii="Courier New" w:hAnsi="Courier New" w:cs="Courier New"/>
        </w:rPr>
        <w:t xml:space="preserve"> contribute least to </w:t>
      </w:r>
      <w:r w:rsidR="00D802B2">
        <w:rPr>
          <w:rFonts w:ascii="Courier New" w:hAnsi="Courier New" w:cs="Courier New"/>
        </w:rPr>
        <w:t xml:space="preserve">the </w:t>
      </w:r>
      <w:r>
        <w:rPr>
          <w:rFonts w:ascii="Courier New" w:hAnsi="Courier New" w:cs="Courier New"/>
        </w:rPr>
        <w:t>total revenue</w:t>
      </w:r>
      <w:r w:rsidR="00D802B2">
        <w:rPr>
          <w:rFonts w:ascii="Courier New" w:hAnsi="Courier New" w:cs="Courier New"/>
        </w:rPr>
        <w:t>,</w:t>
      </w:r>
      <w:r>
        <w:rPr>
          <w:rFonts w:ascii="Courier New" w:hAnsi="Courier New" w:cs="Courier New"/>
        </w:rPr>
        <w:t xml:space="preserve"> with only 1% </w:t>
      </w:r>
      <w:r w:rsidR="00D802B2">
        <w:rPr>
          <w:rFonts w:ascii="Courier New" w:hAnsi="Courier New" w:cs="Courier New"/>
        </w:rPr>
        <w:t xml:space="preserve">of </w:t>
      </w:r>
      <w:r>
        <w:rPr>
          <w:rFonts w:ascii="Courier New" w:hAnsi="Courier New" w:cs="Courier New"/>
        </w:rPr>
        <w:t xml:space="preserve">total drivers and 5% </w:t>
      </w:r>
      <w:r w:rsidR="00D802B2">
        <w:rPr>
          <w:rFonts w:ascii="Courier New" w:hAnsi="Courier New" w:cs="Courier New"/>
        </w:rPr>
        <w:t xml:space="preserve">of </w:t>
      </w:r>
      <w:r>
        <w:rPr>
          <w:rFonts w:ascii="Courier New" w:hAnsi="Courier New" w:cs="Courier New"/>
        </w:rPr>
        <w:t>total rides</w:t>
      </w:r>
      <w:r w:rsidR="00896383">
        <w:rPr>
          <w:rFonts w:ascii="Courier New" w:hAnsi="Courier New" w:cs="Courier New"/>
        </w:rPr>
        <w:t xml:space="preserve">. </w:t>
      </w:r>
      <w:r>
        <w:rPr>
          <w:rFonts w:ascii="Courier New" w:hAnsi="Courier New" w:cs="Courier New"/>
        </w:rPr>
        <w:t>Beside some</w:t>
      </w:r>
      <w:r w:rsidR="00B060BC">
        <w:rPr>
          <w:rFonts w:ascii="Courier New" w:hAnsi="Courier New" w:cs="Courier New"/>
        </w:rPr>
        <w:t xml:space="preserve"> common </w:t>
      </w:r>
      <w:r>
        <w:rPr>
          <w:rFonts w:ascii="Courier New" w:hAnsi="Courier New" w:cs="Courier New"/>
        </w:rPr>
        <w:t>reasons such as consumer habit, higher fare is</w:t>
      </w:r>
      <w:r w:rsidR="001337D4">
        <w:rPr>
          <w:rFonts w:ascii="Courier New" w:hAnsi="Courier New" w:cs="Courier New"/>
        </w:rPr>
        <w:t xml:space="preserve"> another </w:t>
      </w:r>
      <w:r>
        <w:rPr>
          <w:rFonts w:ascii="Courier New" w:hAnsi="Courier New" w:cs="Courier New"/>
        </w:rPr>
        <w:t>of the cause</w:t>
      </w:r>
      <w:r w:rsidR="007D1279">
        <w:rPr>
          <w:rFonts w:ascii="Courier New" w:hAnsi="Courier New" w:cs="Courier New"/>
        </w:rPr>
        <w:t>s</w:t>
      </w:r>
      <w:r>
        <w:rPr>
          <w:rFonts w:ascii="Courier New" w:hAnsi="Courier New" w:cs="Courier New"/>
        </w:rPr>
        <w:t xml:space="preserve"> for this trend. </w:t>
      </w:r>
      <w:r w:rsidR="00896383">
        <w:rPr>
          <w:rFonts w:ascii="Courier New" w:hAnsi="Courier New" w:cs="Courier New"/>
        </w:rPr>
        <w:t>Pyber can consider expansion in this market because it appears to provide the most revenue per rides, and there are not many competitions in this market yet. One recommended strategy is to provide discounts to introduce this new service to rural people</w:t>
      </w:r>
      <w:r w:rsidR="00472C6F">
        <w:rPr>
          <w:rFonts w:ascii="Courier New" w:hAnsi="Courier New" w:cs="Courier New"/>
        </w:rPr>
        <w:t xml:space="preserve"> to push</w:t>
      </w:r>
      <w:bookmarkStart w:id="0" w:name="_GoBack"/>
      <w:bookmarkEnd w:id="0"/>
      <w:r w:rsidR="00472C6F">
        <w:rPr>
          <w:rFonts w:ascii="Courier New" w:hAnsi="Courier New" w:cs="Courier New"/>
        </w:rPr>
        <w:t xml:space="preserve"> </w:t>
      </w:r>
      <w:r w:rsidR="00896383">
        <w:rPr>
          <w:rFonts w:ascii="Courier New" w:hAnsi="Courier New" w:cs="Courier New"/>
        </w:rPr>
        <w:t xml:space="preserve">demand in this market. </w:t>
      </w:r>
    </w:p>
    <w:p w14:paraId="229817DB" w14:textId="77777777" w:rsidR="00451647" w:rsidRDefault="00451647" w:rsidP="00EE2265">
      <w:pPr>
        <w:jc w:val="both"/>
      </w:pPr>
    </w:p>
    <w:sectPr w:rsidR="0045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3C69"/>
    <w:multiLevelType w:val="hybridMultilevel"/>
    <w:tmpl w:val="95B0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4B"/>
    <w:rsid w:val="000D2235"/>
    <w:rsid w:val="001337D4"/>
    <w:rsid w:val="002D722F"/>
    <w:rsid w:val="003618EA"/>
    <w:rsid w:val="00451647"/>
    <w:rsid w:val="00472C6F"/>
    <w:rsid w:val="005965EF"/>
    <w:rsid w:val="005D0709"/>
    <w:rsid w:val="007D1279"/>
    <w:rsid w:val="007D69E3"/>
    <w:rsid w:val="0086394A"/>
    <w:rsid w:val="00896383"/>
    <w:rsid w:val="00967250"/>
    <w:rsid w:val="00991A68"/>
    <w:rsid w:val="00A75671"/>
    <w:rsid w:val="00A76A4B"/>
    <w:rsid w:val="00AB3727"/>
    <w:rsid w:val="00B0394E"/>
    <w:rsid w:val="00B060BC"/>
    <w:rsid w:val="00D26808"/>
    <w:rsid w:val="00D802B2"/>
    <w:rsid w:val="00EB4DEE"/>
    <w:rsid w:val="00EE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2CCA"/>
  <w15:chartTrackingRefBased/>
  <w15:docId w15:val="{C7689EFB-A0BF-4B45-AE7E-4BFDA4DC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76A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76A4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2019-08-24T21:03:00Z</dcterms:created>
  <dcterms:modified xsi:type="dcterms:W3CDTF">2019-08-25T01:23:00Z</dcterms:modified>
</cp:coreProperties>
</file>