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tl w:val="0"/>
        </w:rPr>
        <w:t>TRƯỜNG ĐẠI HỌC NÔNG LÂM TP.HCM</w:t>
      </w:r>
    </w:p>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KHOA CÔNG NGHỆ THÔNG TIN</w:t>
      </w:r>
    </w:p>
    <w:p>
      <w:pPr>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sym w:font="Wingdings" w:char="F098"/>
      </w:r>
      <w:r>
        <w:rPr>
          <w:rFonts w:ascii="Times New Roman" w:hAnsi="Times New Roman" w:cs="Times New Roman"/>
          <w:b/>
          <w:bCs/>
          <w:sz w:val="40"/>
          <w:szCs w:val="40"/>
          <w:lang w:val="vi-VN"/>
        </w:rPr>
        <w:t>-------</w:t>
      </w:r>
      <w:r>
        <w:rPr>
          <w:rFonts w:ascii="Times New Roman" w:hAnsi="Times New Roman" w:cs="Times New Roman"/>
          <w:b/>
          <w:bCs/>
          <w:sz w:val="40"/>
          <w:szCs w:val="40"/>
          <w:lang w:val="vi-VN"/>
        </w:rPr>
        <w:sym w:font="Wingdings" w:char="F099"/>
      </w:r>
    </w:p>
    <w:p>
      <w:pPr>
        <w:jc w:val="center"/>
        <w:rPr>
          <w:rFonts w:ascii="Times New Roman" w:hAnsi="Times New Roman" w:eastAsia="Times New Roman" w:cs="Times New Roman"/>
          <w:b/>
          <w:sz w:val="40"/>
          <w:szCs w:val="40"/>
        </w:rPr>
      </w:pPr>
    </w:p>
    <w:p>
      <w:pPr>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2143125" cy="2143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2143125" cy="2143125"/>
                    </a:xfrm>
                    <a:prstGeom prst="rect">
                      <a:avLst/>
                    </a:prstGeom>
                  </pic:spPr>
                </pic:pic>
              </a:graphicData>
            </a:graphic>
          </wp:inline>
        </w:drawing>
      </w:r>
    </w:p>
    <w:p>
      <w:pPr>
        <w:jc w:val="center"/>
        <w:rPr>
          <w:rFonts w:ascii="Times New Roman" w:hAnsi="Times New Roman" w:eastAsia="Times New Roman" w:cs="Times New Roman"/>
          <w:sz w:val="52"/>
          <w:szCs w:val="52"/>
        </w:rPr>
      </w:pPr>
    </w:p>
    <w:p>
      <w:pPr>
        <w:jc w:val="center"/>
        <w:rPr>
          <w:rFonts w:hint="default" w:ascii="Times New Roman" w:hAnsi="Times New Roman" w:eastAsia="Times New Roman" w:cs="Times New Roman"/>
          <w:b/>
          <w:sz w:val="52"/>
          <w:szCs w:val="52"/>
          <w:rtl w:val="0"/>
          <w:lang w:val="vi-VN"/>
        </w:rPr>
      </w:pPr>
      <w:r>
        <w:rPr>
          <w:rFonts w:hint="default" w:ascii="Times New Roman" w:hAnsi="Times New Roman" w:eastAsia="Times New Roman" w:cs="Times New Roman"/>
          <w:b/>
          <w:sz w:val="52"/>
          <w:szCs w:val="52"/>
          <w:rtl w:val="0"/>
          <w:lang w:val="vi-VN"/>
        </w:rPr>
        <w:t>WEBSITE BÁN BA LÔ</w:t>
      </w:r>
    </w:p>
    <w:p>
      <w:pPr>
        <w:jc w:val="center"/>
        <w:rPr>
          <w:rFonts w:hint="default" w:ascii="Times New Roman" w:hAnsi="Times New Roman" w:eastAsia="Times New Roman" w:cs="Times New Roman"/>
          <w:b/>
          <w:sz w:val="52"/>
          <w:szCs w:val="52"/>
          <w:rtl w:val="0"/>
          <w:lang w:val="vi-VN"/>
        </w:rPr>
      </w:pPr>
    </w:p>
    <w:p>
      <w:pP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 xml:space="preserve">Khoa: </w:t>
      </w:r>
      <w:r>
        <w:rPr>
          <w:rFonts w:ascii="Times New Roman" w:hAnsi="Times New Roman" w:eastAsia="Times New Roman" w:cs="Times New Roman"/>
          <w:sz w:val="30"/>
          <w:szCs w:val="30"/>
          <w:rtl w:val="0"/>
        </w:rPr>
        <w:t>Công nghệ thông tin</w:t>
      </w:r>
    </w:p>
    <w:p>
      <w:pPr>
        <w:rPr>
          <w:rFonts w:hint="default" w:ascii="Times New Roman" w:hAnsi="Times New Roman" w:eastAsia="Times New Roman" w:cs="Times New Roman"/>
          <w:b w:val="0"/>
          <w:bCs/>
          <w:sz w:val="30"/>
          <w:szCs w:val="30"/>
          <w:lang w:val="vi-VN"/>
        </w:rPr>
      </w:pPr>
      <w:r>
        <w:rPr>
          <w:rFonts w:ascii="Times New Roman" w:hAnsi="Times New Roman" w:eastAsia="Times New Roman" w:cs="Times New Roman"/>
          <w:b/>
          <w:sz w:val="30"/>
          <w:szCs w:val="30"/>
          <w:rtl w:val="0"/>
        </w:rPr>
        <w:t xml:space="preserve">Môn học: </w:t>
      </w:r>
      <w:r>
        <w:rPr>
          <w:rFonts w:hint="default" w:ascii="Times New Roman" w:hAnsi="Times New Roman" w:eastAsia="Times New Roman" w:cs="Times New Roman"/>
          <w:b w:val="0"/>
          <w:bCs/>
          <w:sz w:val="30"/>
          <w:szCs w:val="30"/>
          <w:rtl w:val="0"/>
          <w:lang w:val="vi-VN"/>
        </w:rPr>
        <w:t>Chuyên đề Web</w:t>
      </w:r>
    </w:p>
    <w:p>
      <w:pPr>
        <w:rPr>
          <w:rFonts w:hint="default" w:ascii="Times New Roman" w:hAnsi="Times New Roman" w:eastAsia="Times New Roman" w:cs="Times New Roman"/>
          <w:sz w:val="30"/>
          <w:szCs w:val="30"/>
          <w:rtl w:val="0"/>
          <w:lang w:val="vi-VN"/>
        </w:rPr>
      </w:pPr>
      <w:r>
        <w:rPr>
          <w:rFonts w:ascii="Times New Roman" w:hAnsi="Times New Roman" w:eastAsia="Times New Roman" w:cs="Times New Roman"/>
          <w:b/>
          <w:sz w:val="30"/>
          <w:szCs w:val="30"/>
          <w:rtl w:val="0"/>
        </w:rPr>
        <w:t xml:space="preserve">GVHD: </w:t>
      </w:r>
      <w:r>
        <w:rPr>
          <w:rFonts w:hint="default" w:ascii="Times New Roman" w:hAnsi="Times New Roman" w:eastAsia="Times New Roman" w:cs="Times New Roman"/>
          <w:sz w:val="30"/>
          <w:szCs w:val="30"/>
          <w:rtl w:val="0"/>
          <w:lang w:val="vi-VN"/>
        </w:rPr>
        <w:t>Lê Phi Hùng</w:t>
      </w:r>
    </w:p>
    <w:p>
      <w:pPr>
        <w:rPr>
          <w:rFonts w:hint="default" w:ascii="Times New Roman" w:hAnsi="Times New Roman" w:eastAsia="Times New Roman" w:cs="Times New Roman"/>
          <w:b/>
          <w:bCs/>
          <w:sz w:val="30"/>
          <w:szCs w:val="30"/>
          <w:rtl w:val="0"/>
          <w:lang w:val="vi-VN"/>
        </w:rPr>
      </w:pPr>
      <w:r>
        <w:rPr>
          <w:rFonts w:hint="default" w:ascii="Times New Roman" w:hAnsi="Times New Roman" w:eastAsia="Times New Roman" w:cs="Times New Roman"/>
          <w:b/>
          <w:bCs/>
          <w:sz w:val="30"/>
          <w:szCs w:val="30"/>
          <w:rtl w:val="0"/>
          <w:lang w:val="vi-VN"/>
        </w:rPr>
        <w:t>Sinh viên thực hiện:</w:t>
      </w:r>
    </w:p>
    <w:p>
      <w:pPr>
        <w:rPr>
          <w:rFonts w:hint="default" w:ascii="Times New Roman" w:hAnsi="Times New Roman" w:eastAsia="Times New Roman" w:cs="Times New Roman"/>
          <w:sz w:val="30"/>
          <w:szCs w:val="30"/>
          <w:rtl w:val="0"/>
          <w:lang w:val="vi-VN"/>
        </w:rPr>
      </w:pPr>
      <w:r>
        <w:rPr>
          <w:rFonts w:hint="default" w:ascii="Times New Roman" w:hAnsi="Times New Roman" w:eastAsia="Times New Roman" w:cs="Times New Roman"/>
          <w:sz w:val="30"/>
          <w:szCs w:val="30"/>
          <w:rtl w:val="0"/>
          <w:lang w:val="vi-VN"/>
        </w:rPr>
        <w:tab/>
      </w:r>
      <w:r>
        <w:rPr>
          <w:rFonts w:hint="default" w:ascii="Times New Roman" w:hAnsi="Times New Roman" w:eastAsia="Times New Roman" w:cs="Times New Roman"/>
          <w:sz w:val="30"/>
          <w:szCs w:val="30"/>
          <w:rtl w:val="0"/>
          <w:lang w:val="vi-VN"/>
        </w:rPr>
        <w:t>Nguyễn Ngọc Tố Nga - 20130077</w:t>
      </w:r>
    </w:p>
    <w:p>
      <w:pPr>
        <w:rPr>
          <w:rFonts w:hint="default" w:ascii="Times New Roman" w:hAnsi="Times New Roman" w:eastAsia="Times New Roman" w:cs="Times New Roman"/>
          <w:sz w:val="30"/>
          <w:szCs w:val="30"/>
          <w:rtl w:val="0"/>
          <w:lang w:val="vi-VN"/>
        </w:rPr>
      </w:pPr>
      <w:r>
        <w:rPr>
          <w:rFonts w:hint="default" w:ascii="Times New Roman" w:hAnsi="Times New Roman" w:eastAsia="Times New Roman" w:cs="Times New Roman"/>
          <w:sz w:val="30"/>
          <w:szCs w:val="30"/>
          <w:rtl w:val="0"/>
          <w:lang w:val="vi-VN"/>
        </w:rPr>
        <w:tab/>
      </w:r>
      <w:r>
        <w:rPr>
          <w:rFonts w:hint="default" w:ascii="Times New Roman" w:hAnsi="Times New Roman" w:eastAsia="Times New Roman" w:cs="Times New Roman"/>
          <w:sz w:val="30"/>
          <w:szCs w:val="30"/>
          <w:rtl w:val="0"/>
          <w:lang w:val="vi-VN"/>
        </w:rPr>
        <w:t>Nguyễn Thị Kim Anh - 20130197</w:t>
      </w:r>
    </w:p>
    <w:p>
      <w:pPr>
        <w:jc w:val="center"/>
        <w:rPr>
          <w:rFonts w:ascii="Times New Roman" w:hAnsi="Times New Roman" w:eastAsia="Times New Roman" w:cs="Times New Roman"/>
        </w:rPr>
      </w:pPr>
    </w:p>
    <w:p>
      <w:pPr>
        <w:jc w:val="both"/>
        <w:rPr>
          <w:rFonts w:ascii="Times New Roman" w:hAnsi="Times New Roman" w:eastAsia="Times New Roman" w:cs="Times New Roman"/>
          <w:sz w:val="22"/>
          <w:szCs w:val="22"/>
        </w:rPr>
      </w:pPr>
    </w:p>
    <w:p>
      <w:pPr>
        <w:jc w:val="center"/>
        <w:rPr>
          <w:rFonts w:hint="default" w:ascii="Times New Roman" w:hAnsi="Times New Roman" w:eastAsia="Times New Roman" w:cs="Times New Roman"/>
          <w:b/>
          <w:rtl w:val="0"/>
          <w:lang w:val="vi-VN"/>
        </w:rPr>
        <w:sectPr>
          <w:footerReference r:id="rId5" w:type="default"/>
          <w:pgSz w:w="12240" w:h="15840"/>
          <w:pgMar w:top="1440" w:right="1440" w:bottom="1440" w:left="1440" w:header="720" w:footer="720" w:gutter="0"/>
          <w:pgNumType w:start="1"/>
          <w:cols w:space="720" w:num="1"/>
          <w:titlePg/>
        </w:sectPr>
      </w:pPr>
      <w:r>
        <w:rPr>
          <w:rFonts w:ascii="Times New Roman" w:hAnsi="Times New Roman" w:eastAsia="Times New Roman" w:cs="Times New Roman"/>
          <w:b/>
          <w:sz w:val="22"/>
          <w:szCs w:val="22"/>
          <w:rtl w:val="0"/>
        </w:rPr>
        <w:t xml:space="preserve">TP.HCM, Ngày </w:t>
      </w:r>
      <w:r>
        <w:rPr>
          <w:rFonts w:hint="default" w:ascii="Times New Roman" w:hAnsi="Times New Roman" w:eastAsia="Times New Roman" w:cs="Times New Roman"/>
          <w:b/>
          <w:sz w:val="22"/>
          <w:szCs w:val="22"/>
          <w:rtl w:val="0"/>
          <w:lang w:val="vi-VN"/>
        </w:rPr>
        <w:t xml:space="preserve">14 </w:t>
      </w:r>
      <w:r>
        <w:rPr>
          <w:rFonts w:ascii="Times New Roman" w:hAnsi="Times New Roman" w:eastAsia="Times New Roman" w:cs="Times New Roman"/>
          <w:b/>
          <w:sz w:val="22"/>
          <w:szCs w:val="22"/>
          <w:rtl w:val="0"/>
        </w:rPr>
        <w:t xml:space="preserve">tháng </w:t>
      </w:r>
      <w:r>
        <w:rPr>
          <w:rFonts w:hint="default" w:ascii="Times New Roman" w:hAnsi="Times New Roman" w:eastAsia="Times New Roman" w:cs="Times New Roman"/>
          <w:b/>
          <w:sz w:val="22"/>
          <w:szCs w:val="22"/>
          <w:rtl w:val="0"/>
          <w:lang w:val="vi-VN"/>
        </w:rPr>
        <w:t xml:space="preserve">3 </w:t>
      </w:r>
      <w:r>
        <w:rPr>
          <w:rFonts w:ascii="Times New Roman" w:hAnsi="Times New Roman" w:eastAsia="Times New Roman" w:cs="Times New Roman"/>
          <w:b/>
          <w:sz w:val="22"/>
          <w:szCs w:val="22"/>
          <w:rtl w:val="0"/>
        </w:rPr>
        <w:t>năm 202</w:t>
      </w:r>
      <w:r>
        <w:rPr>
          <w:rFonts w:hint="default" w:ascii="Times New Roman" w:hAnsi="Times New Roman" w:eastAsia="Times New Roman" w:cs="Times New Roman"/>
          <w:b/>
          <w:sz w:val="22"/>
          <w:szCs w:val="22"/>
          <w:rtl w:val="0"/>
          <w:lang w:val="vi-VN"/>
        </w:rPr>
        <w:t>4</w:t>
      </w:r>
    </w:p>
    <w:p>
      <w:pPr>
        <w:jc w:val="both"/>
        <w:rPr>
          <w:rFonts w:ascii="Times New Roman" w:hAnsi="Times New Roman" w:eastAsia="Times New Roman" w:cs="Times New Roman"/>
          <w:b/>
          <w:rtl w:val="0"/>
        </w:rPr>
      </w:pP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432" w:right="0" w:hanging="432"/>
        <w:jc w:val="center"/>
        <w:rPr>
          <w:rFonts w:ascii="Times New Roman" w:hAnsi="Times New Roman" w:eastAsia="Times New Roman" w:cs="Times New Roman"/>
          <w:i w:val="0"/>
          <w:smallCaps w:val="0"/>
          <w:strike w:val="0"/>
          <w:color w:val="2E75B5"/>
          <w:sz w:val="32"/>
          <w:szCs w:val="32"/>
          <w:u w:val="none"/>
          <w:shd w:val="clear" w:fill="auto"/>
          <w:vertAlign w:val="baseline"/>
        </w:rPr>
      </w:pPr>
      <w:r>
        <w:rPr>
          <w:rFonts w:ascii="Times New Roman" w:hAnsi="Times New Roman" w:eastAsia="Times New Roman" w:cs="Times New Roman"/>
          <w:i w:val="0"/>
          <w:smallCaps w:val="0"/>
          <w:strike w:val="0"/>
          <w:color w:val="2E75B5"/>
          <w:sz w:val="32"/>
          <w:szCs w:val="32"/>
          <w:u w:val="none"/>
          <w:shd w:val="clear" w:fill="auto"/>
          <w:vertAlign w:val="baseline"/>
          <w:rtl w:val="0"/>
        </w:rPr>
        <w:t xml:space="preserve">    </w:t>
      </w:r>
      <w:r>
        <w:rPr>
          <w:rFonts w:ascii="Times New Roman" w:hAnsi="Times New Roman" w:eastAsia="Times New Roman" w:cs="Times New Roman"/>
          <w:b/>
          <w:bCs/>
          <w:i w:val="0"/>
          <w:smallCaps w:val="0"/>
          <w:strike w:val="0"/>
          <w:color w:val="000000" w:themeColor="text1"/>
          <w:sz w:val="32"/>
          <w:szCs w:val="32"/>
          <w:u w:val="none"/>
          <w:shd w:val="clear" w:fill="auto"/>
          <w:vertAlign w:val="baseline"/>
          <w:rtl w:val="0"/>
          <w14:textFill>
            <w14:solidFill>
              <w14:schemeClr w14:val="tx1"/>
            </w14:solidFill>
          </w14:textFill>
        </w:rPr>
        <w:t>MỤC LỤC</w:t>
      </w:r>
    </w:p>
    <w:sdt>
      <w:sdtPr>
        <w:id w:val="3"/>
        <w:docPartObj>
          <w:docPartGallery w:val="Table of Contents"/>
          <w:docPartUnique/>
        </w:docPartObj>
      </w:sdtPr>
      <w:sdtContent>
        <w:p>
          <w:pPr>
            <w:widowControl w:val="0"/>
            <w:tabs>
              <w:tab w:val="right" w:leader="dot" w:pos="12000"/>
            </w:tabs>
            <w:spacing w:before="60" w:after="0" w:line="240" w:lineRule="auto"/>
            <w:rPr>
              <w:rFonts w:ascii="Calibri" w:hAnsi="Calibri" w:eastAsia="Calibri" w:cs="Calibri"/>
              <w:sz w:val="22"/>
              <w:szCs w:val="22"/>
              <w:lang w:val="vi-VN"/>
            </w:rPr>
          </w:pPr>
          <w:r>
            <w:fldChar w:fldCharType="begin"/>
          </w:r>
          <w:r>
            <w:instrText xml:space="preserve"> TOC \h \u \z \t "Heading 1,1,Heading 2,2,Heading 3,3,Heading 4,4,Heading 5,5,Heading 6,6,"</w:instrText>
          </w:r>
          <w:r>
            <w:fldChar w:fldCharType="separate"/>
          </w:r>
        </w:p>
        <w:p>
          <w:pPr>
            <w:pStyle w:val="17"/>
            <w:tabs>
              <w:tab w:val="right" w:leader="dot" w:pos="9360"/>
            </w:tabs>
          </w:pPr>
          <w:r>
            <w:fldChar w:fldCharType="begin"/>
          </w:r>
          <w:r>
            <w:instrText xml:space="preserve"> HYPERLINK \l _Toc1502 </w:instrText>
          </w:r>
          <w:r>
            <w:fldChar w:fldCharType="separate"/>
          </w:r>
          <w:r>
            <w:rPr>
              <w:rFonts w:hint="default" w:ascii="Times New Roman" w:hAnsi="Times New Roman" w:eastAsia="Times New Roman" w:cs="Times New Roman"/>
              <w:szCs w:val="40"/>
            </w:rPr>
            <w:t xml:space="preserve">I. </w:t>
          </w:r>
          <w:r>
            <w:rPr>
              <w:rFonts w:hint="default" w:ascii="Times New Roman" w:hAnsi="Times New Roman" w:cs="Times New Roman"/>
              <w:szCs w:val="36"/>
              <w:lang w:val="vi-VN"/>
            </w:rPr>
            <w:t>Phân công công việc</w:t>
          </w:r>
          <w:r>
            <w:tab/>
          </w:r>
          <w:r>
            <w:fldChar w:fldCharType="begin"/>
          </w:r>
          <w:r>
            <w:instrText xml:space="preserve"> PAGEREF _Toc1502 \h </w:instrText>
          </w:r>
          <w:r>
            <w:fldChar w:fldCharType="separate"/>
          </w:r>
          <w:r>
            <w:t>1</w:t>
          </w:r>
          <w:r>
            <w:fldChar w:fldCharType="end"/>
          </w:r>
          <w:r>
            <w:fldChar w:fldCharType="end"/>
          </w:r>
        </w:p>
        <w:p>
          <w:pPr>
            <w:pStyle w:val="17"/>
            <w:tabs>
              <w:tab w:val="right" w:leader="dot" w:pos="9360"/>
            </w:tabs>
          </w:pPr>
          <w:r>
            <w:fldChar w:fldCharType="begin"/>
          </w:r>
          <w:r>
            <w:instrText xml:space="preserve"> HYPERLINK \l _Toc20117 </w:instrText>
          </w:r>
          <w:r>
            <w:fldChar w:fldCharType="separate"/>
          </w:r>
          <w:r>
            <w:rPr>
              <w:rFonts w:hint="default" w:ascii="Times New Roman" w:hAnsi="Times New Roman" w:eastAsia="Times New Roman" w:cs="Times New Roman"/>
              <w:szCs w:val="40"/>
            </w:rPr>
            <w:t xml:space="preserve">II. </w:t>
          </w:r>
          <w:r>
            <w:rPr>
              <w:rFonts w:hint="default" w:ascii="Times New Roman" w:hAnsi="Times New Roman" w:cs="Times New Roman"/>
              <w:szCs w:val="36"/>
              <w:lang w:val="vi-VN"/>
            </w:rPr>
            <w:t>Giới thiệu</w:t>
          </w:r>
          <w:r>
            <w:tab/>
          </w:r>
          <w:r>
            <w:fldChar w:fldCharType="begin"/>
          </w:r>
          <w:r>
            <w:instrText xml:space="preserve"> PAGEREF _Toc20117 \h </w:instrText>
          </w:r>
          <w:r>
            <w:fldChar w:fldCharType="separate"/>
          </w:r>
          <w:r>
            <w:t>1</w:t>
          </w:r>
          <w:r>
            <w:fldChar w:fldCharType="end"/>
          </w:r>
          <w:r>
            <w:fldChar w:fldCharType="end"/>
          </w:r>
        </w:p>
        <w:p>
          <w:pPr>
            <w:pStyle w:val="18"/>
            <w:tabs>
              <w:tab w:val="right" w:leader="dot" w:pos="9360"/>
            </w:tabs>
          </w:pPr>
          <w:r>
            <w:fldChar w:fldCharType="begin"/>
          </w:r>
          <w:r>
            <w:instrText xml:space="preserve"> HYPERLINK \l _Toc28427 </w:instrText>
          </w:r>
          <w:r>
            <w:fldChar w:fldCharType="separate"/>
          </w:r>
          <w:r>
            <w:rPr>
              <w:rFonts w:hint="default" w:ascii="Times New Roman" w:hAnsi="Times New Roman" w:cs="Times New Roman"/>
              <w:bCs/>
              <w:szCs w:val="30"/>
            </w:rPr>
            <w:t xml:space="preserve">1. </w:t>
          </w:r>
          <w:r>
            <w:rPr>
              <w:rFonts w:hint="default" w:ascii="Times New Roman" w:hAnsi="Times New Roman" w:cs="Times New Roman"/>
              <w:bCs/>
              <w:szCs w:val="30"/>
              <w:rtl w:val="0"/>
            </w:rPr>
            <w:t>Mô tả</w:t>
          </w:r>
          <w:r>
            <w:tab/>
          </w:r>
          <w:r>
            <w:fldChar w:fldCharType="begin"/>
          </w:r>
          <w:r>
            <w:instrText xml:space="preserve"> PAGEREF _Toc28427 \h </w:instrText>
          </w:r>
          <w:r>
            <w:fldChar w:fldCharType="separate"/>
          </w:r>
          <w:r>
            <w:t>1</w:t>
          </w:r>
          <w:r>
            <w:fldChar w:fldCharType="end"/>
          </w:r>
          <w:r>
            <w:fldChar w:fldCharType="end"/>
          </w:r>
        </w:p>
        <w:p>
          <w:pPr>
            <w:pStyle w:val="18"/>
            <w:tabs>
              <w:tab w:val="right" w:leader="dot" w:pos="9360"/>
            </w:tabs>
          </w:pPr>
          <w:r>
            <w:fldChar w:fldCharType="begin"/>
          </w:r>
          <w:r>
            <w:instrText xml:space="preserve"> HYPERLINK \l _Toc22220 </w:instrText>
          </w:r>
          <w:r>
            <w:fldChar w:fldCharType="separate"/>
          </w:r>
          <w:r>
            <w:rPr>
              <w:rFonts w:hint="default" w:ascii="Times New Roman" w:hAnsi="Times New Roman" w:cs="Times New Roman"/>
              <w:bCs/>
              <w:szCs w:val="30"/>
            </w:rPr>
            <w:t xml:space="preserve">2. </w:t>
          </w:r>
          <w:r>
            <w:rPr>
              <w:rFonts w:hint="default" w:ascii="Times New Roman" w:hAnsi="Times New Roman" w:cs="Times New Roman"/>
              <w:bCs/>
              <w:szCs w:val="30"/>
              <w:lang w:val="vi-VN"/>
            </w:rPr>
            <w:t>Các chức năng</w:t>
          </w:r>
          <w:r>
            <w:tab/>
          </w:r>
          <w:r>
            <w:fldChar w:fldCharType="begin"/>
          </w:r>
          <w:r>
            <w:instrText xml:space="preserve"> PAGEREF _Toc22220 \h </w:instrText>
          </w:r>
          <w:r>
            <w:fldChar w:fldCharType="separate"/>
          </w:r>
          <w:r>
            <w:t>1</w:t>
          </w:r>
          <w:r>
            <w:fldChar w:fldCharType="end"/>
          </w:r>
          <w:r>
            <w:fldChar w:fldCharType="end"/>
          </w:r>
        </w:p>
        <w:p>
          <w:pPr>
            <w:pStyle w:val="17"/>
            <w:tabs>
              <w:tab w:val="right" w:leader="dot" w:pos="9360"/>
            </w:tabs>
          </w:pPr>
          <w:r>
            <w:fldChar w:fldCharType="begin"/>
          </w:r>
          <w:r>
            <w:instrText xml:space="preserve"> HYPERLINK \l _Toc22861 </w:instrText>
          </w:r>
          <w:r>
            <w:fldChar w:fldCharType="separate"/>
          </w:r>
          <w:r>
            <w:rPr>
              <w:rFonts w:hint="default" w:ascii="Times New Roman" w:hAnsi="Times New Roman" w:eastAsia="Times New Roman" w:cs="Times New Roman"/>
              <w:szCs w:val="40"/>
            </w:rPr>
            <w:t xml:space="preserve">III. </w:t>
          </w:r>
          <w:r>
            <w:rPr>
              <w:rFonts w:hint="default" w:ascii="Times New Roman" w:hAnsi="Times New Roman" w:cs="Times New Roman"/>
              <w:szCs w:val="36"/>
              <w:lang w:val="vi-VN"/>
            </w:rPr>
            <w:t>Kỹ thuật</w:t>
          </w:r>
          <w:r>
            <w:tab/>
          </w:r>
          <w:r>
            <w:fldChar w:fldCharType="begin"/>
          </w:r>
          <w:r>
            <w:instrText xml:space="preserve"> PAGEREF _Toc22861 \h </w:instrText>
          </w:r>
          <w:r>
            <w:fldChar w:fldCharType="separate"/>
          </w:r>
          <w:r>
            <w:t>2</w:t>
          </w:r>
          <w:r>
            <w:fldChar w:fldCharType="end"/>
          </w:r>
          <w:r>
            <w:fldChar w:fldCharType="end"/>
          </w:r>
        </w:p>
        <w:p>
          <w:pPr>
            <w:pStyle w:val="18"/>
            <w:tabs>
              <w:tab w:val="right" w:leader="dot" w:pos="9360"/>
            </w:tabs>
          </w:pPr>
          <w:r>
            <w:fldChar w:fldCharType="begin"/>
          </w:r>
          <w:r>
            <w:instrText xml:space="preserve"> HYPERLINK \l _Toc9451 </w:instrText>
          </w:r>
          <w:r>
            <w:fldChar w:fldCharType="separate"/>
          </w:r>
          <w:r>
            <w:rPr>
              <w:rFonts w:hint="default" w:ascii="Times New Roman" w:hAnsi="Times New Roman" w:cs="Times New Roman"/>
              <w:bCs/>
              <w:szCs w:val="30"/>
              <w:lang w:val="vi-VN"/>
            </w:rPr>
            <w:t>1. Front-end</w:t>
          </w:r>
          <w:r>
            <w:tab/>
          </w:r>
          <w:r>
            <w:fldChar w:fldCharType="begin"/>
          </w:r>
          <w:r>
            <w:instrText xml:space="preserve"> PAGEREF _Toc9451 \h </w:instrText>
          </w:r>
          <w:r>
            <w:fldChar w:fldCharType="separate"/>
          </w:r>
          <w:r>
            <w:t>2</w:t>
          </w:r>
          <w:r>
            <w:fldChar w:fldCharType="end"/>
          </w:r>
          <w:r>
            <w:fldChar w:fldCharType="end"/>
          </w:r>
        </w:p>
        <w:p>
          <w:pPr>
            <w:pStyle w:val="18"/>
            <w:tabs>
              <w:tab w:val="right" w:leader="dot" w:pos="9360"/>
            </w:tabs>
          </w:pPr>
          <w:r>
            <w:fldChar w:fldCharType="begin"/>
          </w:r>
          <w:r>
            <w:instrText xml:space="preserve"> HYPERLINK \l _Toc1889 </w:instrText>
          </w:r>
          <w:r>
            <w:fldChar w:fldCharType="separate"/>
          </w:r>
          <w:r>
            <w:rPr>
              <w:rFonts w:hint="default" w:ascii="Times New Roman" w:hAnsi="Times New Roman" w:cs="Times New Roman"/>
              <w:bCs/>
              <w:szCs w:val="30"/>
              <w:lang w:val="vi-VN"/>
            </w:rPr>
            <w:t>2. Back-end</w:t>
          </w:r>
          <w:r>
            <w:tab/>
          </w:r>
          <w:r>
            <w:fldChar w:fldCharType="begin"/>
          </w:r>
          <w:r>
            <w:instrText xml:space="preserve"> PAGEREF _Toc1889 \h </w:instrText>
          </w:r>
          <w:r>
            <w:fldChar w:fldCharType="separate"/>
          </w:r>
          <w:r>
            <w:t>2</w:t>
          </w:r>
          <w:r>
            <w:fldChar w:fldCharType="end"/>
          </w:r>
          <w:r>
            <w:fldChar w:fldCharType="end"/>
          </w:r>
        </w:p>
        <w:p>
          <w:pPr>
            <w:pStyle w:val="18"/>
            <w:tabs>
              <w:tab w:val="right" w:leader="dot" w:pos="9360"/>
            </w:tabs>
          </w:pPr>
          <w:r>
            <w:fldChar w:fldCharType="begin"/>
          </w:r>
          <w:r>
            <w:instrText xml:space="preserve"> HYPERLINK \l _Toc5119 </w:instrText>
          </w:r>
          <w:r>
            <w:fldChar w:fldCharType="separate"/>
          </w:r>
          <w:r>
            <w:rPr>
              <w:rFonts w:hint="default" w:ascii="Times New Roman" w:hAnsi="Times New Roman" w:cs="Times New Roman"/>
              <w:bCs/>
              <w:szCs w:val="30"/>
              <w:lang w:val="vi-VN"/>
            </w:rPr>
            <w:t>3. Database</w:t>
          </w:r>
          <w:r>
            <w:tab/>
          </w:r>
          <w:r>
            <w:fldChar w:fldCharType="begin"/>
          </w:r>
          <w:r>
            <w:instrText xml:space="preserve"> PAGEREF _Toc5119 \h </w:instrText>
          </w:r>
          <w:r>
            <w:fldChar w:fldCharType="separate"/>
          </w:r>
          <w:r>
            <w:t>3</w:t>
          </w:r>
          <w:r>
            <w:fldChar w:fldCharType="end"/>
          </w:r>
          <w:r>
            <w:fldChar w:fldCharType="end"/>
          </w:r>
        </w:p>
        <w:p>
          <w:pPr>
            <w:widowControl w:val="0"/>
            <w:tabs>
              <w:tab w:val="right" w:leader="dot" w:pos="12000"/>
            </w:tabs>
            <w:spacing w:before="60" w:after="0" w:line="240" w:lineRule="auto"/>
            <w:rPr>
              <w:b/>
              <w:color w:val="000000"/>
              <w:u w:val="none"/>
            </w:rPr>
          </w:pPr>
          <w:r>
            <w:fldChar w:fldCharType="end"/>
          </w:r>
        </w:p>
      </w:sdtContent>
    </w:sdt>
    <w:p>
      <w:pPr>
        <w:tabs>
          <w:tab w:val="left" w:pos="8640"/>
        </w:tabs>
        <w:rPr>
          <w:rFonts w:ascii="Times New Roman" w:hAnsi="Times New Roman" w:eastAsia="Times New Roman" w:cs="Times New Roman"/>
          <w:sz w:val="40"/>
          <w:szCs w:val="40"/>
        </w:rPr>
        <w:sectPr>
          <w:pgSz w:w="12240" w:h="15840"/>
          <w:pgMar w:top="1440" w:right="1440" w:bottom="1440" w:left="1440" w:header="720" w:footer="720" w:gutter="0"/>
          <w:pgNumType w:start="1"/>
          <w:cols w:space="720" w:num="1"/>
          <w:titlePg/>
        </w:sectPr>
      </w:pPr>
      <w:bookmarkStart w:id="9" w:name="_GoBack"/>
      <w:bookmarkEnd w:id="9"/>
    </w:p>
    <w:p>
      <w:pPr>
        <w:pStyle w:val="2"/>
        <w:numPr>
          <w:ilvl w:val="0"/>
          <w:numId w:val="1"/>
        </w:numPr>
        <w:ind w:left="432" w:hanging="432"/>
        <w:rPr>
          <w:rFonts w:hint="default" w:ascii="Times New Roman" w:hAnsi="Times New Roman" w:cs="Times New Roman"/>
          <w:color w:val="000000"/>
          <w:sz w:val="36"/>
          <w:szCs w:val="36"/>
        </w:rPr>
      </w:pPr>
      <w:bookmarkStart w:id="0" w:name="_Toc1502"/>
      <w:r>
        <w:rPr>
          <w:rFonts w:hint="default" w:ascii="Times New Roman" w:hAnsi="Times New Roman" w:cs="Times New Roman"/>
          <w:color w:val="000000"/>
          <w:sz w:val="36"/>
          <w:szCs w:val="36"/>
          <w:lang w:val="vi-VN"/>
        </w:rPr>
        <w:t>Phân công công việc</w:t>
      </w:r>
      <w:bookmarkEnd w:id="0"/>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3" w:hRule="atLeast"/>
        </w:trPr>
        <w:tc>
          <w:tcPr>
            <w:tcW w:w="4788" w:type="dxa"/>
          </w:tcPr>
          <w:p>
            <w:pPr>
              <w:widowControl w:val="0"/>
              <w:jc w:val="left"/>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Nguyễn Ngọc Tố Nga - 20130077</w:t>
            </w:r>
          </w:p>
        </w:tc>
        <w:tc>
          <w:tcPr>
            <w:tcW w:w="4788" w:type="dxa"/>
          </w:tcPr>
          <w:p>
            <w:pPr>
              <w:widowControl w:val="0"/>
              <w:jc w:val="both"/>
              <w:rPr>
                <w:rFonts w:hint="default" w:ascii="Times New Roman" w:hAnsi="Times New Roman" w:cs="Times New Roman"/>
                <w:sz w:val="26"/>
                <w:szCs w:val="26"/>
                <w:vertAlign w:val="baseline"/>
                <w:lang w:val="vi-VN"/>
              </w:rPr>
            </w:pPr>
            <w:r>
              <w:rPr>
                <w:rFonts w:hint="default" w:ascii="Times New Roman" w:hAnsi="Times New Roman"/>
                <w:sz w:val="26"/>
                <w:szCs w:val="26"/>
                <w:vertAlign w:val="baseline"/>
                <w:lang w:val="vi-VN"/>
              </w:rPr>
              <w:t>- Đ</w:t>
            </w:r>
            <w:r>
              <w:rPr>
                <w:rFonts w:hint="default" w:ascii="Times New Roman" w:hAnsi="Times New Roman" w:cs="Times New Roman"/>
                <w:sz w:val="26"/>
                <w:szCs w:val="26"/>
                <w:vertAlign w:val="baseline"/>
                <w:lang w:val="vi-VN"/>
              </w:rPr>
              <w:t>a ngôn ngữ.</w:t>
            </w:r>
          </w:p>
          <w:p>
            <w:pPr>
              <w:widowControl w:val="0"/>
              <w:jc w:val="both"/>
              <w:rPr>
                <w:rFonts w:hint="default" w:ascii="Times New Roman" w:hAnsi="Times New Roman"/>
                <w:sz w:val="26"/>
                <w:szCs w:val="26"/>
                <w:vertAlign w:val="baseline"/>
                <w:lang w:val="vi-VN"/>
              </w:rPr>
            </w:pPr>
            <w:r>
              <w:rPr>
                <w:rFonts w:hint="default" w:ascii="Times New Roman" w:hAnsi="Times New Roman" w:cs="Times New Roman"/>
                <w:sz w:val="26"/>
                <w:szCs w:val="26"/>
                <w:vertAlign w:val="baseline"/>
                <w:lang w:val="vi-VN"/>
              </w:rPr>
              <w:t>- P</w:t>
            </w:r>
            <w:r>
              <w:rPr>
                <w:rFonts w:hint="default" w:ascii="Times New Roman" w:hAnsi="Times New Roman"/>
                <w:sz w:val="26"/>
                <w:szCs w:val="26"/>
                <w:vertAlign w:val="baseline"/>
                <w:lang w:val="vi-VN"/>
              </w:rPr>
              <w:t>hân trang.</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sz w:val="26"/>
                <w:szCs w:val="26"/>
                <w:vertAlign w:val="baseline"/>
                <w:lang w:val="vi-VN"/>
              </w:rPr>
              <w:t>- User: Thay đổi thông tin cá nhân, Xem, thêm, xóa, sửa giỏ hàng, Thay đổi mật khẩu, Quên mật khẩu.</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Admin: Thêm, xóa, sửa người dùng, thống kê lượt xem, lượt mua mỗi sản phẩm, duyệt đơn hàng.</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jc w:val="left"/>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Nguyễn Thị Kim Anh - 20130197</w:t>
            </w:r>
          </w:p>
        </w:tc>
        <w:tc>
          <w:tcPr>
            <w:tcW w:w="4788" w:type="dxa"/>
          </w:tcPr>
          <w:p>
            <w:pPr>
              <w:widowControl w:val="0"/>
              <w:numPr>
                <w:ilvl w:val="0"/>
                <w:numId w:val="0"/>
              </w:numPr>
              <w:ind w:leftChars="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Sắp xếp theo giá.</w:t>
            </w:r>
          </w:p>
          <w:p>
            <w:pPr>
              <w:widowControl w:val="0"/>
              <w:numPr>
                <w:ilvl w:val="0"/>
                <w:numId w:val="0"/>
              </w:numPr>
              <w:ind w:leftChars="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Mã hóa mật khẩu.</w:t>
            </w:r>
          </w:p>
          <w:p>
            <w:pPr>
              <w:widowControl w:val="0"/>
              <w:numPr>
                <w:ilvl w:val="0"/>
                <w:numId w:val="0"/>
              </w:numPr>
              <w:ind w:leftChars="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User: Thanh toán, Đăng ký, đăng nhập, đăng xuất, Đánh giá sản phẩm, Tìm kiếm, lọc sản phẩm, Xem chi tiết đơn hàng.</w:t>
            </w:r>
          </w:p>
          <w:p>
            <w:pPr>
              <w:widowControl w:val="0"/>
              <w:numPr>
                <w:ilvl w:val="0"/>
                <w:numId w:val="0"/>
              </w:numPr>
              <w:ind w:leftChars="0"/>
              <w:jc w:val="both"/>
              <w:rPr>
                <w:rFonts w:hint="default" w:ascii="Times New Roman" w:hAnsi="Times New Roman" w:cs="Times New Roman"/>
                <w:sz w:val="26"/>
                <w:szCs w:val="26"/>
                <w:vertAlign w:val="baseline"/>
                <w:lang w:val="vi-VN"/>
              </w:rPr>
            </w:pPr>
            <w:r>
              <w:rPr>
                <w:rFonts w:hint="default" w:ascii="Times New Roman" w:hAnsi="Times New Roman" w:cs="Times New Roman"/>
                <w:sz w:val="26"/>
                <w:szCs w:val="26"/>
                <w:vertAlign w:val="baseline"/>
                <w:lang w:val="vi-VN"/>
              </w:rPr>
              <w:t>- Admin: Phân quyền người dùng, thêm, xóa, sửa loại sản phẩm, sản phẩm.</w:t>
            </w:r>
          </w:p>
        </w:tc>
      </w:tr>
    </w:tbl>
    <w:p>
      <w:pPr>
        <w:rPr>
          <w:rFonts w:hint="default"/>
        </w:rPr>
      </w:pPr>
    </w:p>
    <w:p>
      <w:pPr>
        <w:pStyle w:val="2"/>
        <w:numPr>
          <w:ilvl w:val="0"/>
          <w:numId w:val="1"/>
        </w:numPr>
        <w:ind w:left="432" w:hanging="432"/>
        <w:rPr>
          <w:rFonts w:hint="default" w:ascii="Times New Roman" w:hAnsi="Times New Roman" w:cs="Times New Roman"/>
          <w:color w:val="000000"/>
          <w:sz w:val="36"/>
          <w:szCs w:val="36"/>
        </w:rPr>
      </w:pPr>
      <w:bookmarkStart w:id="1" w:name="_Toc20117"/>
      <w:r>
        <w:rPr>
          <w:rFonts w:hint="default" w:ascii="Times New Roman" w:hAnsi="Times New Roman" w:cs="Times New Roman"/>
          <w:color w:val="000000"/>
          <w:sz w:val="36"/>
          <w:szCs w:val="36"/>
          <w:lang w:val="vi-VN"/>
        </w:rPr>
        <w:t>Giới thiệu</w:t>
      </w:r>
      <w:bookmarkEnd w:id="1"/>
    </w:p>
    <w:p>
      <w:pPr>
        <w:pStyle w:val="3"/>
        <w:numPr>
          <w:ilvl w:val="0"/>
          <w:numId w:val="2"/>
        </w:numPr>
        <w:bidi w:val="0"/>
        <w:rPr>
          <w:rFonts w:hint="default" w:ascii="Times New Roman" w:hAnsi="Times New Roman" w:cs="Times New Roman"/>
          <w:b w:val="0"/>
          <w:bCs/>
          <w:sz w:val="30"/>
          <w:szCs w:val="30"/>
        </w:rPr>
      </w:pPr>
      <w:bookmarkStart w:id="2" w:name="_30j0zll" w:colFirst="0" w:colLast="0"/>
      <w:bookmarkEnd w:id="2"/>
      <w:bookmarkStart w:id="3" w:name="_Toc28427"/>
      <w:r>
        <w:rPr>
          <w:rFonts w:hint="default" w:ascii="Times New Roman" w:hAnsi="Times New Roman" w:cs="Times New Roman"/>
          <w:b w:val="0"/>
          <w:bCs/>
          <w:sz w:val="30"/>
          <w:szCs w:val="30"/>
          <w:rtl w:val="0"/>
        </w:rPr>
        <w:t>Mô tả</w:t>
      </w:r>
      <w:bookmarkEnd w:id="3"/>
    </w:p>
    <w:p>
      <w:pPr>
        <w:rPr>
          <w:rFonts w:hint="default"/>
          <w:lang w:val="vi-VN"/>
        </w:rPr>
      </w:pPr>
      <w:r>
        <w:rPr>
          <w:rFonts w:hint="default" w:ascii="Times New Roman" w:hAnsi="Times New Roman" w:cs="Times New Roman"/>
          <w:b w:val="0"/>
          <w:bCs/>
          <w:sz w:val="30"/>
          <w:szCs w:val="30"/>
          <w:rtl w:val="0"/>
          <w:lang w:val="vi-VN"/>
        </w:rPr>
        <w:tab/>
      </w:r>
      <w:r>
        <w:rPr>
          <w:rFonts w:hint="default" w:ascii="Times New Roman" w:hAnsi="Times New Roman" w:eastAsia="Segoe UI" w:cs="Times New Roman"/>
          <w:i w:val="0"/>
          <w:iCs w:val="0"/>
          <w:caps w:val="0"/>
          <w:color w:val="0D0D0D"/>
          <w:spacing w:val="0"/>
          <w:sz w:val="26"/>
          <w:szCs w:val="26"/>
          <w:shd w:val="clear" w:fill="FFFFFF"/>
        </w:rPr>
        <w:t>Trang web bán ba lô là một nền tảng thương mại điện tử cung cấp một loạt các sản phẩm ba lô từ nhiều thương hiệu khác nhau. Người dùng có thể tìm kiếm, so sánh và mua sắm các sản phẩm theo nhu cầu của họ, được hỗ trợ bởi các tính năng như thông tin chi tiết sản phẩm, đánh giá từ người dùng</w:t>
      </w:r>
      <w:r>
        <w:rPr>
          <w:rFonts w:hint="default" w:ascii="Times New Roman" w:hAnsi="Times New Roman" w:eastAsia="Segoe UI" w:cs="Times New Roman"/>
          <w:i w:val="0"/>
          <w:iCs w:val="0"/>
          <w:caps w:val="0"/>
          <w:color w:val="0D0D0D"/>
          <w:spacing w:val="0"/>
          <w:sz w:val="26"/>
          <w:szCs w:val="26"/>
          <w:shd w:val="clear" w:fill="FFFFFF"/>
          <w:lang w:val="vi-VN"/>
        </w:rPr>
        <w:t>,</w:t>
      </w:r>
      <w:r>
        <w:rPr>
          <w:rFonts w:hint="default" w:ascii="Times New Roman" w:hAnsi="Times New Roman" w:eastAsia="Segoe UI" w:cs="Times New Roman"/>
          <w:i w:val="0"/>
          <w:iCs w:val="0"/>
          <w:caps w:val="0"/>
          <w:color w:val="0D0D0D"/>
          <w:spacing w:val="0"/>
          <w:sz w:val="26"/>
          <w:szCs w:val="26"/>
          <w:shd w:val="clear" w:fill="FFFFFF"/>
        </w:rPr>
        <w:t xml:space="preserve"> các chính sách bảo hành và đổi trả linh hoạt.</w:t>
      </w:r>
    </w:p>
    <w:p>
      <w:pPr>
        <w:pStyle w:val="3"/>
        <w:numPr>
          <w:ilvl w:val="0"/>
          <w:numId w:val="2"/>
        </w:numPr>
        <w:bidi w:val="0"/>
        <w:rPr>
          <w:rFonts w:hint="default" w:ascii="Times New Roman" w:hAnsi="Times New Roman" w:cs="Times New Roman"/>
          <w:b w:val="0"/>
          <w:bCs/>
          <w:sz w:val="30"/>
          <w:szCs w:val="30"/>
        </w:rPr>
      </w:pPr>
      <w:bookmarkStart w:id="4" w:name="_Toc22220"/>
      <w:r>
        <w:rPr>
          <w:rFonts w:hint="default" w:ascii="Times New Roman" w:hAnsi="Times New Roman" w:cs="Times New Roman"/>
          <w:b w:val="0"/>
          <w:bCs/>
          <w:sz w:val="30"/>
          <w:szCs w:val="30"/>
          <w:lang w:val="vi-VN"/>
        </w:rPr>
        <w:t>Các chức năng</w:t>
      </w:r>
      <w:bookmarkEnd w:id="4"/>
    </w:p>
    <w:p>
      <w:pPr>
        <w:rPr>
          <w:rFonts w:hint="default" w:ascii="Times New Roman" w:hAnsi="Times New Roman" w:cs="Times New Roman"/>
          <w:b w:val="0"/>
          <w:bCs/>
          <w:sz w:val="26"/>
          <w:szCs w:val="26"/>
          <w:lang w:val="vi-VN"/>
        </w:rPr>
      </w:pPr>
      <w:r>
        <w:rPr>
          <w:rFonts w:hint="default" w:ascii="Times New Roman" w:hAnsi="Times New Roman" w:cs="Times New Roman"/>
          <w:b w:val="0"/>
          <w:bCs/>
          <w:sz w:val="30"/>
          <w:szCs w:val="30"/>
          <w:lang w:val="vi-VN"/>
        </w:rPr>
        <w:tab/>
      </w:r>
      <w:r>
        <w:rPr>
          <w:rFonts w:hint="default" w:ascii="Times New Roman" w:hAnsi="Times New Roman" w:cs="Times New Roman"/>
          <w:b w:val="0"/>
          <w:bCs/>
          <w:sz w:val="26"/>
          <w:szCs w:val="26"/>
          <w:lang w:val="vi-VN"/>
        </w:rPr>
        <w:t>- Mã hóa mật khẩu.</w:t>
      </w:r>
    </w:p>
    <w:p>
      <w:pPr>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ab/>
      </w:r>
      <w:r>
        <w:rPr>
          <w:rFonts w:hint="default" w:ascii="Times New Roman" w:hAnsi="Times New Roman" w:cs="Times New Roman"/>
          <w:b w:val="0"/>
          <w:bCs/>
          <w:sz w:val="26"/>
          <w:szCs w:val="26"/>
          <w:lang w:val="vi-VN"/>
        </w:rPr>
        <w:t>- Phân trang.</w:t>
      </w:r>
    </w:p>
    <w:p>
      <w:pPr>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ab/>
      </w:r>
      <w:r>
        <w:rPr>
          <w:rFonts w:hint="default" w:ascii="Times New Roman" w:hAnsi="Times New Roman" w:cs="Times New Roman"/>
          <w:b w:val="0"/>
          <w:bCs/>
          <w:sz w:val="26"/>
          <w:szCs w:val="26"/>
          <w:lang w:val="vi-VN"/>
        </w:rPr>
        <w:t>- Sắp xếp theo giá.</w:t>
      </w:r>
    </w:p>
    <w:p>
      <w:pPr>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ab/>
      </w:r>
      <w:r>
        <w:rPr>
          <w:rFonts w:hint="default" w:ascii="Times New Roman" w:hAnsi="Times New Roman" w:cs="Times New Roman"/>
          <w:b w:val="0"/>
          <w:bCs/>
          <w:sz w:val="26"/>
          <w:szCs w:val="26"/>
          <w:lang w:val="vi-VN"/>
        </w:rPr>
        <w:t>- Đa ngôn ngữ.</w:t>
      </w:r>
    </w:p>
    <w:p>
      <w:pPr>
        <w:numPr>
          <w:ilvl w:val="0"/>
          <w:numId w:val="3"/>
        </w:numPr>
        <w:ind w:left="1265" w:leftChars="0" w:hanging="425"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User</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Đăng ký.</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Đăng nhập.</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Đăng xuất.</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Thay đổi thông tin cá nhân.</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Thay đổi mật khẩu tài khoản.</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Lấy lại mật khẩu (quên mật khẩu).</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Tìm kiếm, lọc sản phẩm.</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Xem, thêm, xóa, sửa giỏ hàng.</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Thanh toán.</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Xem chi tiết đơn hàng.</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Đánh giá sản phẩm.</w:t>
      </w:r>
    </w:p>
    <w:p>
      <w:pPr>
        <w:numPr>
          <w:ilvl w:val="0"/>
          <w:numId w:val="3"/>
        </w:numPr>
        <w:ind w:left="1265" w:leftChars="0" w:hanging="425"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Admin</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Phân quyền người dùng.</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Thêm, xóa, sửa người dùng.</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Thêm, xóa, sửa sản phẩm.</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Thêm, xóa, sửa loại sản phẩm.</w:t>
      </w:r>
    </w:p>
    <w:p>
      <w:pPr>
        <w:numPr>
          <w:ilvl w:val="0"/>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Duyệt đơn hàng.</w:t>
      </w:r>
    </w:p>
    <w:p>
      <w:pPr>
        <w:numPr>
          <w:ilvl w:val="0"/>
          <w:numId w:val="0"/>
        </w:numPr>
        <w:ind w:left="840" w:leftChars="0"/>
        <w:rPr>
          <w:rFonts w:hint="default" w:ascii="Times New Roman" w:hAnsi="Times New Roman" w:cs="Times New Roman"/>
          <w:b w:val="0"/>
          <w:bCs/>
          <w:sz w:val="26"/>
          <w:szCs w:val="26"/>
          <w:rtl w:val="0"/>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Thống kê lượt xem, lượt mua mỗi sản phẩm.</w:t>
      </w:r>
    </w:p>
    <w:p>
      <w:pPr>
        <w:pStyle w:val="2"/>
        <w:numPr>
          <w:ilvl w:val="0"/>
          <w:numId w:val="1"/>
        </w:numPr>
        <w:ind w:left="432" w:hanging="432"/>
        <w:rPr>
          <w:rFonts w:hint="default" w:ascii="Times New Roman" w:hAnsi="Times New Roman" w:cs="Times New Roman"/>
          <w:color w:val="000000"/>
          <w:sz w:val="36"/>
          <w:szCs w:val="36"/>
        </w:rPr>
      </w:pPr>
      <w:bookmarkStart w:id="5" w:name="_Toc22861"/>
      <w:r>
        <w:rPr>
          <w:rFonts w:hint="default" w:ascii="Times New Roman" w:hAnsi="Times New Roman" w:cs="Times New Roman"/>
          <w:color w:val="000000"/>
          <w:sz w:val="36"/>
          <w:szCs w:val="36"/>
          <w:lang w:val="vi-VN"/>
        </w:rPr>
        <w:t>Kỹ thuật</w:t>
      </w:r>
      <w:bookmarkEnd w:id="5"/>
    </w:p>
    <w:p>
      <w:pPr>
        <w:pStyle w:val="3"/>
        <w:numPr>
          <w:ilvl w:val="0"/>
          <w:numId w:val="4"/>
        </w:numPr>
        <w:bidi w:val="0"/>
        <w:outlineLvl w:val="1"/>
        <w:rPr>
          <w:rFonts w:hint="default" w:ascii="Times New Roman" w:hAnsi="Times New Roman" w:cs="Times New Roman"/>
          <w:b w:val="0"/>
          <w:bCs/>
          <w:sz w:val="30"/>
          <w:szCs w:val="30"/>
          <w:lang w:val="vi-VN"/>
        </w:rPr>
      </w:pPr>
      <w:bookmarkStart w:id="6" w:name="_Toc9451"/>
      <w:r>
        <w:rPr>
          <w:rFonts w:hint="default" w:ascii="Times New Roman" w:hAnsi="Times New Roman" w:cs="Times New Roman"/>
          <w:b w:val="0"/>
          <w:bCs/>
          <w:sz w:val="30"/>
          <w:szCs w:val="30"/>
          <w:lang w:val="vi-VN"/>
        </w:rPr>
        <w:t>Front-end</w:t>
      </w:r>
      <w:bookmarkEnd w:id="6"/>
    </w:p>
    <w:p>
      <w:pPr>
        <w:rPr>
          <w:rFonts w:hint="default"/>
          <w:lang w:val="vi-VN"/>
        </w:rPr>
      </w:pPr>
      <w:r>
        <w:rPr>
          <w:rFonts w:hint="default" w:ascii="Times New Roman" w:hAnsi="Times New Roman" w:cs="Times New Roman"/>
          <w:b w:val="0"/>
          <w:bCs/>
          <w:sz w:val="30"/>
          <w:szCs w:val="30"/>
          <w:lang w:val="vi-VN"/>
        </w:rPr>
        <w:tab/>
      </w:r>
      <w:r>
        <w:rPr>
          <w:rFonts w:hint="default" w:ascii="Times New Roman" w:hAnsi="Times New Roman" w:cs="Times New Roman"/>
          <w:b w:val="0"/>
          <w:bCs/>
          <w:sz w:val="26"/>
          <w:szCs w:val="26"/>
          <w:lang w:val="vi-VN"/>
        </w:rPr>
        <w:t>- React</w:t>
      </w:r>
    </w:p>
    <w:p>
      <w:pPr>
        <w:pStyle w:val="3"/>
        <w:numPr>
          <w:ilvl w:val="0"/>
          <w:numId w:val="4"/>
        </w:numPr>
        <w:bidi w:val="0"/>
        <w:rPr>
          <w:rFonts w:hint="default" w:ascii="Times New Roman" w:hAnsi="Times New Roman" w:cs="Times New Roman"/>
          <w:b w:val="0"/>
          <w:bCs/>
          <w:sz w:val="30"/>
          <w:szCs w:val="30"/>
          <w:lang w:val="vi-VN"/>
        </w:rPr>
      </w:pPr>
      <w:bookmarkStart w:id="7" w:name="_Toc1889"/>
      <w:r>
        <w:rPr>
          <w:rFonts w:hint="default" w:ascii="Times New Roman" w:hAnsi="Times New Roman" w:cs="Times New Roman"/>
          <w:b w:val="0"/>
          <w:bCs/>
          <w:sz w:val="30"/>
          <w:szCs w:val="30"/>
          <w:lang w:val="vi-VN"/>
        </w:rPr>
        <w:t>Back-end</w:t>
      </w:r>
      <w:bookmarkEnd w:id="7"/>
    </w:p>
    <w:p>
      <w:pPr>
        <w:rPr>
          <w:rFonts w:hint="default" w:ascii="Times New Roman" w:hAnsi="Times New Roman" w:cs="Times New Roman"/>
          <w:sz w:val="26"/>
          <w:szCs w:val="26"/>
          <w:lang w:val="en-US"/>
        </w:rPr>
      </w:pPr>
      <w:r>
        <w:rPr>
          <w:rFonts w:hint="default" w:ascii="Times New Roman" w:hAnsi="Times New Roman" w:cs="Times New Roman"/>
          <w:b w:val="0"/>
          <w:bCs/>
          <w:sz w:val="30"/>
          <w:szCs w:val="30"/>
          <w:lang w:val="vi-VN"/>
        </w:rPr>
        <w:tab/>
      </w:r>
      <w:r>
        <w:rPr>
          <w:rFonts w:hint="default" w:ascii="Times New Roman" w:hAnsi="Times New Roman" w:cs="Times New Roman"/>
          <w:b w:val="0"/>
          <w:bCs/>
          <w:sz w:val="26"/>
          <w:szCs w:val="26"/>
          <w:lang w:val="vi-VN"/>
        </w:rPr>
        <w:t xml:space="preserve">- </w:t>
      </w:r>
      <w:r>
        <w:rPr>
          <w:rFonts w:hint="default" w:ascii="Times New Roman" w:hAnsi="Times New Roman" w:cs="Times New Roman"/>
          <w:sz w:val="26"/>
          <w:szCs w:val="26"/>
          <w:lang w:val="en-US"/>
        </w:rPr>
        <w:t>Spring MVC</w:t>
      </w: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val="en-US"/>
        </w:rPr>
        <w:t>Spring JPA</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val="en-US"/>
        </w:rPr>
        <w:t>hibernate(ORM)</w:t>
      </w:r>
    </w:p>
    <w:p>
      <w:p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val="en-US"/>
        </w:rPr>
        <w:t>Validation check f</w:t>
      </w:r>
      <w:r>
        <w:rPr>
          <w:rFonts w:hint="default" w:ascii="Times New Roman" w:hAnsi="Times New Roman" w:cs="Times New Roman"/>
          <w:sz w:val="26"/>
          <w:szCs w:val="26"/>
          <w:lang w:val="vi-VN"/>
        </w:rPr>
        <w:t>or</w:t>
      </w:r>
      <w:r>
        <w:rPr>
          <w:rFonts w:hint="default" w:ascii="Times New Roman" w:hAnsi="Times New Roman" w:cs="Times New Roman"/>
          <w:sz w:val="26"/>
          <w:szCs w:val="26"/>
          <w:lang w:val="en-US"/>
        </w:rPr>
        <w:t>m</w:t>
      </w:r>
    </w:p>
    <w:p>
      <w:pPr>
        <w:ind w:firstLine="720"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val="en-US"/>
        </w:rPr>
        <w:t>Ajax</w:t>
      </w:r>
      <w:r>
        <w:rPr>
          <w:rFonts w:hint="default" w:ascii="Times New Roman" w:hAnsi="Times New Roman" w:cs="Times New Roman"/>
          <w:sz w:val="26"/>
          <w:szCs w:val="26"/>
          <w:lang w:val="vi-VN"/>
        </w:rPr>
        <w:tab/>
      </w:r>
    </w:p>
    <w:p>
      <w:pPr>
        <w:ind w:firstLine="720" w:firstLineChars="0"/>
        <w:rPr>
          <w:rFonts w:hint="default" w:ascii="Times New Roman" w:hAnsi="Times New Roman" w:cs="Times New Roman"/>
          <w:b w:val="0"/>
          <w:bCs/>
          <w:sz w:val="26"/>
          <w:szCs w:val="26"/>
          <w:lang w:val="vi-VN"/>
        </w:rPr>
      </w:pPr>
      <w:r>
        <w:rPr>
          <w:rFonts w:hint="default" w:ascii="Times New Roman" w:hAnsi="Times New Roman" w:cs="Times New Roman"/>
          <w:sz w:val="26"/>
          <w:szCs w:val="26"/>
          <w:lang w:val="vi-VN"/>
        </w:rPr>
        <w:t>- Rest API</w:t>
      </w:r>
      <w:r>
        <w:rPr>
          <w:rFonts w:hint="default" w:ascii="Times New Roman" w:hAnsi="Times New Roman" w:cs="Times New Roman"/>
          <w:sz w:val="26"/>
          <w:szCs w:val="26"/>
          <w:lang w:val="en-US"/>
        </w:rPr>
        <w:t xml:space="preserve">. </w:t>
      </w:r>
    </w:p>
    <w:p>
      <w:pPr>
        <w:pStyle w:val="3"/>
        <w:numPr>
          <w:ilvl w:val="0"/>
          <w:numId w:val="4"/>
        </w:numPr>
        <w:bidi w:val="0"/>
        <w:rPr>
          <w:rFonts w:hint="default" w:ascii="Times New Roman" w:hAnsi="Times New Roman" w:cs="Times New Roman"/>
          <w:b w:val="0"/>
          <w:bCs/>
          <w:sz w:val="30"/>
          <w:szCs w:val="30"/>
          <w:lang w:val="vi-VN"/>
        </w:rPr>
      </w:pPr>
      <w:bookmarkStart w:id="8" w:name="_Toc5119"/>
      <w:r>
        <w:rPr>
          <w:rFonts w:hint="default" w:ascii="Times New Roman" w:hAnsi="Times New Roman" w:cs="Times New Roman"/>
          <w:b w:val="0"/>
          <w:bCs/>
          <w:sz w:val="30"/>
          <w:szCs w:val="30"/>
          <w:lang w:val="vi-VN"/>
        </w:rPr>
        <w:t>Database</w:t>
      </w:r>
      <w:bookmarkEnd w:id="8"/>
    </w:p>
    <w:p>
      <w:pPr>
        <w:rPr>
          <w:rFonts w:hint="default"/>
          <w:lang w:val="vi-VN"/>
        </w:rPr>
      </w:pPr>
      <w:r>
        <w:rPr>
          <w:rFonts w:hint="default" w:ascii="Times New Roman" w:hAnsi="Times New Roman" w:cs="Times New Roman"/>
          <w:b w:val="0"/>
          <w:bCs/>
          <w:sz w:val="30"/>
          <w:szCs w:val="30"/>
          <w:lang w:val="vi-VN"/>
        </w:rPr>
        <w:tab/>
      </w:r>
      <w:r>
        <w:rPr>
          <w:rFonts w:hint="default" w:ascii="Times New Roman" w:hAnsi="Times New Roman" w:cs="Times New Roman"/>
          <w:b w:val="0"/>
          <w:bCs/>
          <w:sz w:val="30"/>
          <w:szCs w:val="30"/>
          <w:lang w:val="vi-VN"/>
        </w:rPr>
        <w:t xml:space="preserve">- </w:t>
      </w:r>
      <w:r>
        <w:rPr>
          <w:rFonts w:hint="default" w:ascii="Times New Roman" w:hAnsi="Times New Roman" w:cs="Times New Roman"/>
          <w:b w:val="0"/>
          <w:bCs/>
          <w:sz w:val="26"/>
          <w:szCs w:val="26"/>
          <w:lang w:val="vi-VN"/>
        </w:rPr>
        <w:t>MySQL</w:t>
      </w:r>
    </w:p>
    <w:sectPr>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strike w:val="0"/>
        <w:color w:val="5B9BD5"/>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strike w:val="0"/>
        <w:color w:val="5B9BD5"/>
        <w:sz w:val="22"/>
        <w:szCs w:val="22"/>
        <w:u w:val="none"/>
        <w:shd w:val="clear" w:fill="auto"/>
        <w:vertAlign w:val="baseline"/>
      </w:rPr>
    </w:pPr>
    <w:r>
      <w:rPr>
        <w:rFonts w:ascii="Calibri" w:hAnsi="Calibri" w:eastAsia="Calibri" w:cs="Calibri"/>
        <w:b w:val="0"/>
        <w:i w:val="0"/>
        <w:smallCaps/>
        <w:strike w:val="0"/>
        <w:color w:val="5B9BD5"/>
        <w:sz w:val="22"/>
        <w:szCs w:val="22"/>
        <w:u w:val="none"/>
        <w:shd w:val="clear" w:fill="auto"/>
        <w:vertAlign w:val="baseline"/>
      </w:rPr>
      <w:fldChar w:fldCharType="begin"/>
    </w:r>
    <w:r>
      <w:rPr>
        <w:rFonts w:ascii="Calibri" w:hAnsi="Calibri" w:eastAsia="Calibri" w:cs="Calibri"/>
        <w:b w:val="0"/>
        <w:i w:val="0"/>
        <w:smallCaps/>
        <w:strike w:val="0"/>
        <w:color w:val="5B9BD5"/>
        <w:sz w:val="22"/>
        <w:szCs w:val="22"/>
        <w:u w:val="none"/>
        <w:shd w:val="clear" w:fill="auto"/>
        <w:vertAlign w:val="baseline"/>
      </w:rPr>
      <w:instrText xml:space="preserve">PAGE</w:instrText>
    </w:r>
    <w:r>
      <w:rPr>
        <w:rFonts w:ascii="Calibri" w:hAnsi="Calibri" w:eastAsia="Calibri" w:cs="Calibri"/>
        <w:b w:val="0"/>
        <w:i w:val="0"/>
        <w:smallCaps/>
        <w:strike w:val="0"/>
        <w:color w:val="5B9BD5"/>
        <w:sz w:val="22"/>
        <w:szCs w:val="22"/>
        <w:u w:val="none"/>
        <w:shd w:val="clear" w:fill="auto"/>
        <w:vertAlign w:val="baseline"/>
      </w:rPr>
      <w:fldChar w:fldCharType="separate"/>
    </w:r>
    <w:r>
      <w:rPr>
        <w:rFonts w:ascii="Calibri" w:hAnsi="Calibri" w:eastAsia="Calibri" w:cs="Calibri"/>
        <w:b w:val="0"/>
        <w:i w:val="0"/>
        <w:smallCaps/>
        <w:strike w:val="0"/>
        <w:color w:val="5B9BD5"/>
        <w:sz w:val="22"/>
        <w:szCs w:val="22"/>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0B8BFD"/>
    <w:multiLevelType w:val="singleLevel"/>
    <w:tmpl w:val="9F0B8BFD"/>
    <w:lvl w:ilvl="0" w:tentative="0">
      <w:start w:val="1"/>
      <w:numFmt w:val="decimal"/>
      <w:suff w:val="space"/>
      <w:lvlText w:val="%1."/>
      <w:lvlJc w:val="left"/>
    </w:lvl>
  </w:abstractNum>
  <w:abstractNum w:abstractNumId="1">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0053208E"/>
    <w:multiLevelType w:val="multilevel"/>
    <w:tmpl w:val="0053208E"/>
    <w:lvl w:ilvl="0" w:tentative="0">
      <w:start w:val="1"/>
      <w:numFmt w:val="upperRoman"/>
      <w:lvlText w:val="%1."/>
      <w:lvlJc w:val="right"/>
      <w:pPr>
        <w:ind w:left="432" w:hanging="432"/>
      </w:pPr>
      <w:rPr>
        <w:rFonts w:ascii="Times New Roman" w:hAnsi="Times New Roman" w:eastAsia="Times New Roman" w:cs="Times New Roman"/>
        <w:sz w:val="40"/>
        <w:szCs w:val="40"/>
      </w:rPr>
    </w:lvl>
    <w:lvl w:ilvl="1" w:tentative="0">
      <w:start w:val="1"/>
      <w:numFmt w:val="decimal"/>
      <w:lvlText w:val="%1.%2"/>
      <w:lvlJc w:val="left"/>
      <w:pPr>
        <w:ind w:left="138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3">
    <w:nsid w:val="0AE7E82E"/>
    <w:multiLevelType w:val="singleLevel"/>
    <w:tmpl w:val="0AE7E82E"/>
    <w:lvl w:ilvl="0" w:tentative="0">
      <w:start w:val="1"/>
      <w:numFmt w:val="lowerLetter"/>
      <w:lvlText w:val="%1."/>
      <w:lvlJc w:val="left"/>
      <w:pPr>
        <w:tabs>
          <w:tab w:val="left" w:pos="1265"/>
        </w:tabs>
        <w:ind w:left="1265" w:leftChars="0" w:hanging="425" w:firstLineChars="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2562EA0"/>
    <w:rsid w:val="0F8B7830"/>
    <w:rsid w:val="2C36480C"/>
    <w:rsid w:val="2F390297"/>
    <w:rsid w:val="2FFB677A"/>
    <w:rsid w:val="310F656C"/>
    <w:rsid w:val="4EF50AAC"/>
    <w:rsid w:val="55D828B7"/>
    <w:rsid w:val="69874ADC"/>
    <w:rsid w:val="73561B39"/>
    <w:rsid w:val="7B5B1AC8"/>
    <w:rsid w:val="7D4D1B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vi-VN"/>
    </w:rPr>
  </w:style>
  <w:style w:type="paragraph" w:styleId="2">
    <w:name w:val="heading 1"/>
    <w:basedOn w:val="1"/>
    <w:next w:val="1"/>
    <w:qFormat/>
    <w:uiPriority w:val="0"/>
    <w:pPr>
      <w:keepNext/>
      <w:keepLines/>
      <w:spacing w:before="240" w:after="0"/>
      <w:ind w:left="432" w:hanging="432"/>
    </w:pPr>
    <w:rPr>
      <w:rFonts w:ascii="Calibri" w:hAnsi="Calibri" w:eastAsia="Calibri" w:cs="Calibri"/>
      <w:color w:val="2E75B5"/>
      <w:sz w:val="32"/>
      <w:szCs w:val="32"/>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8"/>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4">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5">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0"/>
    <w:pPr>
      <w:keepNext/>
      <w:keepLines/>
      <w:pageBreakBefore w:val="0"/>
      <w:spacing w:before="480" w:after="120"/>
    </w:pPr>
    <w:rPr>
      <w:b/>
      <w:sz w:val="72"/>
      <w:szCs w:val="72"/>
    </w:rPr>
  </w:style>
  <w:style w:type="paragraph" w:styleId="17">
    <w:name w:val="toc 1"/>
    <w:basedOn w:val="1"/>
    <w:next w:val="1"/>
    <w:qFormat/>
    <w:uiPriority w:val="0"/>
  </w:style>
  <w:style w:type="paragraph" w:styleId="18">
    <w:name w:val="toc 2"/>
    <w:basedOn w:val="1"/>
    <w:next w:val="1"/>
    <w:qFormat/>
    <w:uiPriority w:val="0"/>
    <w:pPr>
      <w:ind w:left="420" w:leftChars="200"/>
    </w:pPr>
  </w:style>
  <w:style w:type="table" w:customStyle="1" w:styleId="19">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2023-10-06T07:25:00Z</dcterms:created>
  <dc:creator>nguye</dc:creator>
  <cp:lastModifiedBy>Nguyễn Ngọc Tố Nga</cp:lastModifiedBy>
  <dcterms:modified xsi:type="dcterms:W3CDTF">2024-03-27T13:22:51Z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0FE3273B9B0F43A4A3DF73F0B0321585_12</vt:lpwstr>
  </property>
</Properties>
</file>