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What are the purposes of the Content and Caching module of IIS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A. The Content module provides the services to enable cloud applications to efficiently store, manage, and secure application data and the caching module allows cloud applications hosted on Windows Azure.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Content module enable controlling how content is delivered to client and the Caching module enables caching content and delivering the cached content in subsequent requests for the same resource.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The Content module enable logging request processing information and response status for diagnostic purposes and the Caching module enables caching content and delivering the cached content in subsequent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The Content module enable implementing security through various authentication mechanism and the Caching module enables caching content and delivering the cached content in subsequent requests for the…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comp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Which of the following options is a valid declaration of a controller class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public class Home Controller : Controller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public class HomeController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public class Home:Controller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public class HomeController : MvcController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Which of the  following options are valid signatures of an action method ? (multiple 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public String MyActionMethod()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public void MyActionMethod()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public ActionResult MyActionMethod()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public bool MyActionMethod()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Which of the following option allows users to interact with the application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Presentation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Data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Business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Which of the following options provides several plug-ins that enable you to enhance the UI elements of a view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jQuery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AJAX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IIS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6.Which of the following cloud-based services of Windows Azure enable cloud applications to enhance their performance and security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Data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Network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Compute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App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Which of the following class of a controller class extends to provide a default implementation of a controller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ControllerBase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ActionResult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RouteConfig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Which of the following represent classes that interact with a database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View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Business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Scaffolding 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9.Which of the following helper method is used to display the names of model properties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Html.DisplayNameFor()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Html.DisplayFor()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Html.LabelFor()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Html.NameFor()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Which of the following method is used to display the values of the model properties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A. Html.LabelFor()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Html.DisplayFor()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Html.EditorFor()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Html.TextBoxFor()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11.CSS stands for_____________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Client Side Scripting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Cross Site Scripting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Client Site Scripting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Controller Style Sheet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Which of the annotation specifies that the property, with which this annotation is associated cannot be left blank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DataType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ReadOnly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Required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Which of the following method passes lambda expression to associate the method with a model property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Html.ValidationMessageFor()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Html.ValidationSummary()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IsMatched()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Html.EditorFor()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EDM stands for 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Enterprise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Electronic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Entity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Entity Database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ORM stands for 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Object Relational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Order Relational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Object Related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Object Relational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Which of the following namespace provides code-first conventions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System.Data.Entity.Model.Conventions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B.System.Data.Entity.Conventions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C.System.Data.Entity.ModelConfiguration.Conventions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D.System.Data.Entity.Configuration.Conventions.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Which one of the following options will you use in universal selector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A CSS media query begins with 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@import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@using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@media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#media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Which of the following options will you use to specify styles for a group of elements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ID selector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Class selector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Universal selector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viewport meta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Which of the following statements is true regarding controller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Represents the presentation logic to provide the data of the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Represents the logic responsible for coordinating between the view and model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Represents information about a domain that can be the application data of a Web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Represents Information that allows you to use CSS, generate semantically correct markup, and handle the development environment created for HTML elements easily.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 What is a controller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controllers manages the flow of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 controller maps a URL of an incoming request to the pre-defined routes of the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 controller converts CIL code to executable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 controller returns an ActionResult object that encapsulates the result of executing the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 What is the responsibility of an action method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An action method is responsible for processing the requests that are sent to the controller.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An action method is responsible for validating the data of the incoming request before invoking the requested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An action method is responsible for handling any exceptions that the requested method throws.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An action method is responsible for defining URL patterns with placeholders that maps to request URLs pattern.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 Which of the following statement is true regarding routing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Routing is a process that communicates with models of an application and selects the view to be displayed for the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Routing is a process that allows you to create multiple action methods in a controller.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Routing is a process that maps incoming requests to specified controllers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Routing is a process that locates the appropriate method to call for an incoming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Án: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01.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02.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03. A,C,D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04.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05.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06.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07.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08.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