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262" w:rsidRPr="000F2262" w:rsidRDefault="000F2262" w:rsidP="000F2262">
      <w:pPr>
        <w:spacing w:before="3000"/>
        <w:jc w:val="center"/>
        <w:rPr>
          <w:b/>
          <w:sz w:val="68"/>
        </w:rPr>
      </w:pPr>
      <w:r w:rsidRPr="000F2262">
        <w:rPr>
          <w:b/>
          <w:sz w:val="68"/>
        </w:rPr>
        <w:t>Yii Framework</w:t>
      </w:r>
    </w:p>
    <w:p w:rsidR="00483492" w:rsidRDefault="00483492" w:rsidP="000F2262">
      <w:pPr>
        <w:jc w:val="center"/>
        <w:rPr>
          <w:b/>
          <w:sz w:val="38"/>
        </w:rPr>
      </w:pPr>
      <w:r>
        <w:rPr>
          <w:b/>
          <w:sz w:val="38"/>
        </w:rPr>
        <w:t>Version 1.0</w:t>
      </w:r>
    </w:p>
    <w:p w:rsidR="00651286" w:rsidRPr="000F2262" w:rsidRDefault="000F2262" w:rsidP="000F2262">
      <w:pPr>
        <w:jc w:val="center"/>
        <w:rPr>
          <w:b/>
          <w:bCs/>
          <w:color w:val="365F91" w:themeColor="accent1" w:themeShade="BF"/>
          <w:sz w:val="32"/>
          <w:szCs w:val="28"/>
        </w:rPr>
      </w:pPr>
      <w:r w:rsidRPr="000F2262">
        <w:rPr>
          <w:b/>
          <w:sz w:val="38"/>
        </w:rPr>
        <w:t>(Team JustLook)</w:t>
      </w:r>
      <w:r w:rsidR="00651286" w:rsidRPr="000F2262">
        <w:rPr>
          <w:b/>
        </w:rPr>
        <w:br w:type="page"/>
      </w:r>
    </w:p>
    <w:p w:rsidR="00BC1BFE" w:rsidRDefault="00705E21" w:rsidP="003D7D0E">
      <w:pPr>
        <w:pStyle w:val="Heading1"/>
      </w:pPr>
      <w:bookmarkStart w:id="0" w:name="_Toc293308547"/>
      <w:r>
        <w:lastRenderedPageBreak/>
        <w:t>Introduction</w:t>
      </w:r>
      <w:bookmarkEnd w:id="0"/>
    </w:p>
    <w:p w:rsidR="003D7D0E" w:rsidRDefault="003D7D0E" w:rsidP="003D7D0E">
      <w:r>
        <w:t>Yii là PHP framework hỗ trợ tốt cho việc phát triển Web 2.0</w:t>
      </w:r>
    </w:p>
    <w:p w:rsidR="003D7D0E" w:rsidRPr="004754B2" w:rsidRDefault="003D7D0E" w:rsidP="003D7D0E">
      <w:pPr>
        <w:rPr>
          <w:b/>
        </w:rPr>
      </w:pPr>
      <w:r w:rsidRPr="004754B2">
        <w:rPr>
          <w:b/>
        </w:rPr>
        <w:t>Yii giúp nhà phát triển xây dựng những ứng dụng phức tạp với thời gian nhanh nhất</w:t>
      </w:r>
    </w:p>
    <w:p w:rsidR="003D7D0E" w:rsidRDefault="003D7D0E" w:rsidP="003D7D0E">
      <w:r>
        <w:t>Yii được phát âm là Yee hoặc [ji:], Yii là viết tắt của “</w:t>
      </w:r>
      <w:r w:rsidRPr="003D7D0E">
        <w:rPr>
          <w:b/>
        </w:rPr>
        <w:t>Y</w:t>
      </w:r>
      <w:r>
        <w:t xml:space="preserve">es </w:t>
      </w:r>
      <w:r w:rsidRPr="003D7D0E">
        <w:rPr>
          <w:b/>
        </w:rPr>
        <w:t>I</w:t>
      </w:r>
      <w:r>
        <w:t xml:space="preserve">t </w:t>
      </w:r>
      <w:r w:rsidRPr="003D7D0E">
        <w:rPr>
          <w:b/>
        </w:rPr>
        <w:t>I</w:t>
      </w:r>
      <w:r>
        <w:t>s!”</w:t>
      </w:r>
      <w:r w:rsidR="004754B2">
        <w:t>. Ý nghĩa của nó là “</w:t>
      </w:r>
      <w:r w:rsidR="004754B2" w:rsidRPr="004754B2">
        <w:t>Is it fast? ... Is it secure? ... Is it professional? ... Is it right for my next project? ... Yes, it is!</w:t>
      </w:r>
      <w:r w:rsidR="004754B2">
        <w:t>”</w:t>
      </w:r>
    </w:p>
    <w:p w:rsidR="003D7D0E" w:rsidRDefault="003D7D0E" w:rsidP="003D7D0E">
      <w:r>
        <w:t>Yii hoàn toàn miễn phí, là ứng dụng Web mã nguồn mở được phát triển bằng ngôn ngữ PHP5. Yii giúp cho việc phát triển ứng dụng Web tuân theo một khuôn khổ nhằm đảm bảo tính hiệu quả, tính mở rộng, và tính bảo trì của sản phẩm.</w:t>
      </w:r>
    </w:p>
    <w:p w:rsidR="003D7D0E" w:rsidRDefault="004754B2" w:rsidP="003D7D0E">
      <w:r>
        <w:t>Tối ưu hiệu suất, Yii là sự lựa chọn hoàn hảo cho các dự án có quy mô. Yii cho phép nhà phát triển kiểm soát toàn bộ cấu hình. Yii cung cấp các công cụ giúp kiểm tra và sửa lỗi ứng dụng dễ dàng.</w:t>
      </w:r>
    </w:p>
    <w:p w:rsidR="004754B2" w:rsidRPr="004754B2" w:rsidRDefault="004754B2" w:rsidP="003D7D0E">
      <w:pPr>
        <w:rPr>
          <w:b/>
        </w:rPr>
      </w:pPr>
      <w:r w:rsidRPr="004754B2">
        <w:rPr>
          <w:b/>
        </w:rPr>
        <w:t>Lịch sử</w:t>
      </w:r>
    </w:p>
    <w:p w:rsidR="004754B2" w:rsidRDefault="004754B2" w:rsidP="003D7D0E">
      <w:r>
        <w:t>Yii được sáng lập bởi Qiang Xue, người trước đây đã phát triển và bảo trì Prado framework. Dự án Yii được bắt đầu từ ngày 01/01/2008 và sau gần một năm phát triển, ngày 03/12/2008 Yii 1.0 được chính thức phát hành.</w:t>
      </w:r>
    </w:p>
    <w:p w:rsidR="004754B2" w:rsidRPr="004754B2" w:rsidRDefault="004754B2" w:rsidP="003D7D0E">
      <w:pPr>
        <w:rPr>
          <w:b/>
        </w:rPr>
      </w:pPr>
      <w:r w:rsidRPr="004754B2">
        <w:rPr>
          <w:b/>
        </w:rPr>
        <w:t>Ý tưởng</w:t>
      </w:r>
    </w:p>
    <w:p w:rsidR="004754B2" w:rsidRDefault="004754B2" w:rsidP="003D7D0E">
      <w:r>
        <w:t>Yii kết hợp nhiều ý tưởng từ các framework và các ứng dựng Web nổi tiếng khác. Dưới đây là một số ý tưởng Yii đã</w:t>
      </w:r>
      <w:r w:rsidR="004B18E9">
        <w:t xml:space="preserve"> tham khảo:</w:t>
      </w:r>
    </w:p>
    <w:p w:rsidR="004B18E9" w:rsidRDefault="004B18E9" w:rsidP="004B18E9">
      <w:pPr>
        <w:pStyle w:val="ListParagraph"/>
        <w:numPr>
          <w:ilvl w:val="0"/>
          <w:numId w:val="1"/>
        </w:numPr>
      </w:pPr>
      <w:r w:rsidRPr="004B18E9">
        <w:rPr>
          <w:b/>
          <w:color w:val="4F81BD" w:themeColor="accent1"/>
        </w:rPr>
        <w:t>Prado</w:t>
      </w:r>
      <w:r>
        <w:t>: là nguồn gốc chủ yếu cho ý tưởng phát triển Yii, bao gồm: component và mô hình lập trình hướng sự kiện, các lớp database, mô hình kiến trúc ứng dụng, i18n và l10n, và nhiều tính năng khác</w:t>
      </w:r>
    </w:p>
    <w:p w:rsidR="004B18E9" w:rsidRDefault="004B18E9" w:rsidP="004B18E9">
      <w:pPr>
        <w:pStyle w:val="ListParagraph"/>
        <w:numPr>
          <w:ilvl w:val="0"/>
          <w:numId w:val="1"/>
        </w:numPr>
      </w:pPr>
      <w:r w:rsidRPr="004B18E9">
        <w:rPr>
          <w:b/>
          <w:color w:val="4F81BD" w:themeColor="accent1"/>
        </w:rPr>
        <w:t>Ruby</w:t>
      </w:r>
      <w:r>
        <w:t xml:space="preserve"> </w:t>
      </w:r>
      <w:r w:rsidRPr="004B18E9">
        <w:rPr>
          <w:b/>
          <w:color w:val="4F81BD" w:themeColor="accent1"/>
        </w:rPr>
        <w:t>on</w:t>
      </w:r>
      <w:r>
        <w:t xml:space="preserve"> </w:t>
      </w:r>
      <w:r w:rsidRPr="004B18E9">
        <w:rPr>
          <w:b/>
          <w:color w:val="4F81BD" w:themeColor="accent1"/>
        </w:rPr>
        <w:t>Rails</w:t>
      </w:r>
      <w:r>
        <w:t>: Yii kế thừa quy ước về cấu hình</w:t>
      </w:r>
    </w:p>
    <w:p w:rsidR="004B18E9" w:rsidRDefault="004B18E9" w:rsidP="004B18E9">
      <w:pPr>
        <w:pStyle w:val="ListParagraph"/>
        <w:numPr>
          <w:ilvl w:val="0"/>
          <w:numId w:val="1"/>
        </w:numPr>
      </w:pPr>
      <w:r w:rsidRPr="004B18E9">
        <w:rPr>
          <w:b/>
          <w:color w:val="4F81BD" w:themeColor="accent1"/>
        </w:rPr>
        <w:t>jQuery</w:t>
      </w:r>
      <w:r>
        <w:t>: được tích hợp trong Yii framework</w:t>
      </w:r>
    </w:p>
    <w:p w:rsidR="004B18E9" w:rsidRDefault="004B18E9" w:rsidP="004B18E9">
      <w:pPr>
        <w:pStyle w:val="ListParagraph"/>
        <w:numPr>
          <w:ilvl w:val="0"/>
          <w:numId w:val="1"/>
        </w:numPr>
      </w:pPr>
      <w:r w:rsidRPr="004B18E9">
        <w:rPr>
          <w:b/>
          <w:color w:val="4F81BD" w:themeColor="accent1"/>
        </w:rPr>
        <w:t>Symfony</w:t>
      </w:r>
      <w:r>
        <w:t>: Yii kế thừa ý tưởng về filter và kiến trúc plug-in</w:t>
      </w:r>
    </w:p>
    <w:p w:rsidR="004B18E9" w:rsidRDefault="004B18E9" w:rsidP="004B18E9">
      <w:pPr>
        <w:pStyle w:val="ListParagraph"/>
        <w:numPr>
          <w:ilvl w:val="0"/>
          <w:numId w:val="1"/>
        </w:numPr>
      </w:pPr>
      <w:r w:rsidRPr="004B18E9">
        <w:rPr>
          <w:b/>
          <w:color w:val="4F81BD" w:themeColor="accent1"/>
        </w:rPr>
        <w:t>Joomla</w:t>
      </w:r>
      <w:r>
        <w:t>: Yii kế thừa cách thiết kế module và message translation</w:t>
      </w:r>
    </w:p>
    <w:p w:rsidR="000C3737" w:rsidRDefault="000C3737">
      <w:pPr>
        <w:spacing w:before="0" w:after="200" w:line="276" w:lineRule="auto"/>
        <w:jc w:val="left"/>
      </w:pPr>
      <w:r>
        <w:br w:type="page"/>
      </w:r>
    </w:p>
    <w:sdt>
      <w:sdtPr>
        <w:rPr>
          <w:rFonts w:ascii="Times New Roman" w:eastAsiaTheme="minorHAnsi" w:hAnsi="Times New Roman" w:cstheme="minorBidi"/>
          <w:b w:val="0"/>
          <w:bCs w:val="0"/>
          <w:color w:val="auto"/>
          <w:sz w:val="26"/>
          <w:szCs w:val="22"/>
        </w:rPr>
        <w:id w:val="5653172"/>
        <w:docPartObj>
          <w:docPartGallery w:val="Table of Contents"/>
          <w:docPartUnique/>
        </w:docPartObj>
      </w:sdtPr>
      <w:sdtContent>
        <w:p w:rsidR="00195DBC" w:rsidRDefault="00195DBC">
          <w:pPr>
            <w:pStyle w:val="TOCHeading"/>
          </w:pPr>
          <w:r>
            <w:t>Contents</w:t>
          </w:r>
        </w:p>
        <w:p w:rsidR="004528F4" w:rsidRDefault="00EA5A47">
          <w:pPr>
            <w:pStyle w:val="TOC1"/>
            <w:tabs>
              <w:tab w:val="right" w:leader="dot" w:pos="9204"/>
            </w:tabs>
            <w:rPr>
              <w:rFonts w:asciiTheme="minorHAnsi" w:eastAsiaTheme="minorEastAsia" w:hAnsiTheme="minorHAnsi"/>
              <w:noProof/>
              <w:sz w:val="22"/>
            </w:rPr>
          </w:pPr>
          <w:r>
            <w:fldChar w:fldCharType="begin"/>
          </w:r>
          <w:r w:rsidR="00195DBC">
            <w:instrText xml:space="preserve"> TOC \o "1-3" \h \z \u </w:instrText>
          </w:r>
          <w:r>
            <w:fldChar w:fldCharType="separate"/>
          </w:r>
          <w:hyperlink w:anchor="_Toc293308547" w:history="1">
            <w:r w:rsidR="004528F4" w:rsidRPr="00FC5C6B">
              <w:rPr>
                <w:rStyle w:val="Hyperlink"/>
                <w:noProof/>
              </w:rPr>
              <w:t>Introduction</w:t>
            </w:r>
            <w:r w:rsidR="004528F4">
              <w:rPr>
                <w:noProof/>
                <w:webHidden/>
              </w:rPr>
              <w:tab/>
            </w:r>
            <w:r w:rsidR="004528F4">
              <w:rPr>
                <w:noProof/>
                <w:webHidden/>
              </w:rPr>
              <w:fldChar w:fldCharType="begin"/>
            </w:r>
            <w:r w:rsidR="004528F4">
              <w:rPr>
                <w:noProof/>
                <w:webHidden/>
              </w:rPr>
              <w:instrText xml:space="preserve"> PAGEREF _Toc293308547 \h </w:instrText>
            </w:r>
            <w:r w:rsidR="004528F4">
              <w:rPr>
                <w:noProof/>
                <w:webHidden/>
              </w:rPr>
            </w:r>
            <w:r w:rsidR="004528F4">
              <w:rPr>
                <w:noProof/>
                <w:webHidden/>
              </w:rPr>
              <w:fldChar w:fldCharType="separate"/>
            </w:r>
            <w:r w:rsidR="002566F7">
              <w:rPr>
                <w:noProof/>
                <w:webHidden/>
              </w:rPr>
              <w:t>1</w:t>
            </w:r>
            <w:r w:rsidR="004528F4">
              <w:rPr>
                <w:noProof/>
                <w:webHidden/>
              </w:rPr>
              <w:fldChar w:fldCharType="end"/>
            </w:r>
          </w:hyperlink>
        </w:p>
        <w:p w:rsidR="004528F4" w:rsidRDefault="004528F4">
          <w:pPr>
            <w:pStyle w:val="TOC1"/>
            <w:tabs>
              <w:tab w:val="right" w:leader="dot" w:pos="9204"/>
            </w:tabs>
            <w:rPr>
              <w:rFonts w:asciiTheme="minorHAnsi" w:eastAsiaTheme="minorEastAsia" w:hAnsiTheme="minorHAnsi"/>
              <w:noProof/>
              <w:sz w:val="22"/>
            </w:rPr>
          </w:pPr>
          <w:hyperlink w:anchor="_Toc293308548" w:history="1">
            <w:r w:rsidRPr="00FC5C6B">
              <w:rPr>
                <w:rStyle w:val="Hyperlink"/>
                <w:noProof/>
              </w:rPr>
              <w:t>Overview MVC</w:t>
            </w:r>
            <w:r>
              <w:rPr>
                <w:noProof/>
                <w:webHidden/>
              </w:rPr>
              <w:tab/>
            </w:r>
            <w:r>
              <w:rPr>
                <w:noProof/>
                <w:webHidden/>
              </w:rPr>
              <w:fldChar w:fldCharType="begin"/>
            </w:r>
            <w:r>
              <w:rPr>
                <w:noProof/>
                <w:webHidden/>
              </w:rPr>
              <w:instrText xml:space="preserve"> PAGEREF _Toc293308548 \h </w:instrText>
            </w:r>
            <w:r>
              <w:rPr>
                <w:noProof/>
                <w:webHidden/>
              </w:rPr>
            </w:r>
            <w:r>
              <w:rPr>
                <w:noProof/>
                <w:webHidden/>
              </w:rPr>
              <w:fldChar w:fldCharType="separate"/>
            </w:r>
            <w:r w:rsidR="002566F7">
              <w:rPr>
                <w:noProof/>
                <w:webHidden/>
              </w:rPr>
              <w:t>4</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49" w:history="1">
            <w:r w:rsidRPr="00FC5C6B">
              <w:rPr>
                <w:rStyle w:val="Hyperlink"/>
                <w:noProof/>
              </w:rPr>
              <w:t>MVC</w:t>
            </w:r>
            <w:r>
              <w:rPr>
                <w:noProof/>
                <w:webHidden/>
              </w:rPr>
              <w:tab/>
            </w:r>
            <w:r>
              <w:rPr>
                <w:noProof/>
                <w:webHidden/>
              </w:rPr>
              <w:fldChar w:fldCharType="begin"/>
            </w:r>
            <w:r>
              <w:rPr>
                <w:noProof/>
                <w:webHidden/>
              </w:rPr>
              <w:instrText xml:space="preserve"> PAGEREF _Toc293308549 \h </w:instrText>
            </w:r>
            <w:r>
              <w:rPr>
                <w:noProof/>
                <w:webHidden/>
              </w:rPr>
            </w:r>
            <w:r>
              <w:rPr>
                <w:noProof/>
                <w:webHidden/>
              </w:rPr>
              <w:fldChar w:fldCharType="separate"/>
            </w:r>
            <w:r w:rsidR="002566F7">
              <w:rPr>
                <w:noProof/>
                <w:webHidden/>
              </w:rPr>
              <w:t>4</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50" w:history="1">
            <w:r w:rsidRPr="00FC5C6B">
              <w:rPr>
                <w:rStyle w:val="Hyperlink"/>
                <w:noProof/>
              </w:rPr>
              <w:t>Model</w:t>
            </w:r>
            <w:r>
              <w:rPr>
                <w:noProof/>
                <w:webHidden/>
              </w:rPr>
              <w:tab/>
            </w:r>
            <w:r>
              <w:rPr>
                <w:noProof/>
                <w:webHidden/>
              </w:rPr>
              <w:fldChar w:fldCharType="begin"/>
            </w:r>
            <w:r>
              <w:rPr>
                <w:noProof/>
                <w:webHidden/>
              </w:rPr>
              <w:instrText xml:space="preserve"> PAGEREF _Toc293308550 \h </w:instrText>
            </w:r>
            <w:r>
              <w:rPr>
                <w:noProof/>
                <w:webHidden/>
              </w:rPr>
            </w:r>
            <w:r>
              <w:rPr>
                <w:noProof/>
                <w:webHidden/>
              </w:rPr>
              <w:fldChar w:fldCharType="separate"/>
            </w:r>
            <w:r w:rsidR="002566F7">
              <w:rPr>
                <w:noProof/>
                <w:webHidden/>
              </w:rPr>
              <w:t>4</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51" w:history="1">
            <w:r w:rsidRPr="00FC5C6B">
              <w:rPr>
                <w:rStyle w:val="Hyperlink"/>
                <w:noProof/>
              </w:rPr>
              <w:t>View</w:t>
            </w:r>
            <w:r>
              <w:rPr>
                <w:noProof/>
                <w:webHidden/>
              </w:rPr>
              <w:tab/>
            </w:r>
            <w:r>
              <w:rPr>
                <w:noProof/>
                <w:webHidden/>
              </w:rPr>
              <w:fldChar w:fldCharType="begin"/>
            </w:r>
            <w:r>
              <w:rPr>
                <w:noProof/>
                <w:webHidden/>
              </w:rPr>
              <w:instrText xml:space="preserve"> PAGEREF _Toc293308551 \h </w:instrText>
            </w:r>
            <w:r>
              <w:rPr>
                <w:noProof/>
                <w:webHidden/>
              </w:rPr>
            </w:r>
            <w:r>
              <w:rPr>
                <w:noProof/>
                <w:webHidden/>
              </w:rPr>
              <w:fldChar w:fldCharType="separate"/>
            </w:r>
            <w:r w:rsidR="002566F7">
              <w:rPr>
                <w:noProof/>
                <w:webHidden/>
              </w:rPr>
              <w:t>4</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52" w:history="1">
            <w:r w:rsidRPr="00FC5C6B">
              <w:rPr>
                <w:rStyle w:val="Hyperlink"/>
                <w:noProof/>
              </w:rPr>
              <w:t>Controller</w:t>
            </w:r>
            <w:r>
              <w:rPr>
                <w:noProof/>
                <w:webHidden/>
              </w:rPr>
              <w:tab/>
            </w:r>
            <w:r>
              <w:rPr>
                <w:noProof/>
                <w:webHidden/>
              </w:rPr>
              <w:fldChar w:fldCharType="begin"/>
            </w:r>
            <w:r>
              <w:rPr>
                <w:noProof/>
                <w:webHidden/>
              </w:rPr>
              <w:instrText xml:space="preserve"> PAGEREF _Toc293308552 \h </w:instrText>
            </w:r>
            <w:r>
              <w:rPr>
                <w:noProof/>
                <w:webHidden/>
              </w:rPr>
            </w:r>
            <w:r>
              <w:rPr>
                <w:noProof/>
                <w:webHidden/>
              </w:rPr>
              <w:fldChar w:fldCharType="separate"/>
            </w:r>
            <w:r w:rsidR="002566F7">
              <w:rPr>
                <w:noProof/>
                <w:webHidden/>
              </w:rPr>
              <w:t>5</w:t>
            </w:r>
            <w:r>
              <w:rPr>
                <w:noProof/>
                <w:webHidden/>
              </w:rPr>
              <w:fldChar w:fldCharType="end"/>
            </w:r>
          </w:hyperlink>
        </w:p>
        <w:p w:rsidR="004528F4" w:rsidRDefault="004528F4">
          <w:pPr>
            <w:pStyle w:val="TOC1"/>
            <w:tabs>
              <w:tab w:val="right" w:leader="dot" w:pos="9204"/>
            </w:tabs>
            <w:rPr>
              <w:rFonts w:asciiTheme="minorHAnsi" w:eastAsiaTheme="minorEastAsia" w:hAnsiTheme="minorHAnsi"/>
              <w:noProof/>
              <w:sz w:val="22"/>
            </w:rPr>
          </w:pPr>
          <w:hyperlink w:anchor="_Toc293308553" w:history="1">
            <w:r w:rsidRPr="00FC5C6B">
              <w:rPr>
                <w:rStyle w:val="Hyperlink"/>
                <w:noProof/>
              </w:rPr>
              <w:t>Best MVC Practices</w:t>
            </w:r>
            <w:r>
              <w:rPr>
                <w:noProof/>
                <w:webHidden/>
              </w:rPr>
              <w:tab/>
            </w:r>
            <w:r>
              <w:rPr>
                <w:noProof/>
                <w:webHidden/>
              </w:rPr>
              <w:fldChar w:fldCharType="begin"/>
            </w:r>
            <w:r>
              <w:rPr>
                <w:noProof/>
                <w:webHidden/>
              </w:rPr>
              <w:instrText xml:space="preserve"> PAGEREF _Toc293308553 \h </w:instrText>
            </w:r>
            <w:r>
              <w:rPr>
                <w:noProof/>
                <w:webHidden/>
              </w:rPr>
            </w:r>
            <w:r>
              <w:rPr>
                <w:noProof/>
                <w:webHidden/>
              </w:rPr>
              <w:fldChar w:fldCharType="separate"/>
            </w:r>
            <w:r w:rsidR="002566F7">
              <w:rPr>
                <w:noProof/>
                <w:webHidden/>
              </w:rPr>
              <w:t>6</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54" w:history="1">
            <w:r w:rsidRPr="00FC5C6B">
              <w:rPr>
                <w:rStyle w:val="Hyperlink"/>
                <w:noProof/>
              </w:rPr>
              <w:t>Model</w:t>
            </w:r>
            <w:r>
              <w:rPr>
                <w:noProof/>
                <w:webHidden/>
              </w:rPr>
              <w:tab/>
            </w:r>
            <w:r>
              <w:rPr>
                <w:noProof/>
                <w:webHidden/>
              </w:rPr>
              <w:fldChar w:fldCharType="begin"/>
            </w:r>
            <w:r>
              <w:rPr>
                <w:noProof/>
                <w:webHidden/>
              </w:rPr>
              <w:instrText xml:space="preserve"> PAGEREF _Toc293308554 \h </w:instrText>
            </w:r>
            <w:r>
              <w:rPr>
                <w:noProof/>
                <w:webHidden/>
              </w:rPr>
            </w:r>
            <w:r>
              <w:rPr>
                <w:noProof/>
                <w:webHidden/>
              </w:rPr>
              <w:fldChar w:fldCharType="separate"/>
            </w:r>
            <w:r w:rsidR="002566F7">
              <w:rPr>
                <w:noProof/>
                <w:webHidden/>
              </w:rPr>
              <w:t>6</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55" w:history="1">
            <w:r w:rsidRPr="00FC5C6B">
              <w:rPr>
                <w:rStyle w:val="Hyperlink"/>
                <w:noProof/>
              </w:rPr>
              <w:t>View</w:t>
            </w:r>
            <w:r>
              <w:rPr>
                <w:noProof/>
                <w:webHidden/>
              </w:rPr>
              <w:tab/>
            </w:r>
            <w:r>
              <w:rPr>
                <w:noProof/>
                <w:webHidden/>
              </w:rPr>
              <w:fldChar w:fldCharType="begin"/>
            </w:r>
            <w:r>
              <w:rPr>
                <w:noProof/>
                <w:webHidden/>
              </w:rPr>
              <w:instrText xml:space="preserve"> PAGEREF _Toc293308555 \h </w:instrText>
            </w:r>
            <w:r>
              <w:rPr>
                <w:noProof/>
                <w:webHidden/>
              </w:rPr>
            </w:r>
            <w:r>
              <w:rPr>
                <w:noProof/>
                <w:webHidden/>
              </w:rPr>
              <w:fldChar w:fldCharType="separate"/>
            </w:r>
            <w:r w:rsidR="002566F7">
              <w:rPr>
                <w:noProof/>
                <w:webHidden/>
              </w:rPr>
              <w:t>6</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56" w:history="1">
            <w:r w:rsidRPr="00FC5C6B">
              <w:rPr>
                <w:rStyle w:val="Hyperlink"/>
                <w:noProof/>
              </w:rPr>
              <w:t>Controller</w:t>
            </w:r>
            <w:r>
              <w:rPr>
                <w:noProof/>
                <w:webHidden/>
              </w:rPr>
              <w:tab/>
            </w:r>
            <w:r>
              <w:rPr>
                <w:noProof/>
                <w:webHidden/>
              </w:rPr>
              <w:fldChar w:fldCharType="begin"/>
            </w:r>
            <w:r>
              <w:rPr>
                <w:noProof/>
                <w:webHidden/>
              </w:rPr>
              <w:instrText xml:space="preserve"> PAGEREF _Toc293308556 \h </w:instrText>
            </w:r>
            <w:r>
              <w:rPr>
                <w:noProof/>
                <w:webHidden/>
              </w:rPr>
            </w:r>
            <w:r>
              <w:rPr>
                <w:noProof/>
                <w:webHidden/>
              </w:rPr>
              <w:fldChar w:fldCharType="separate"/>
            </w:r>
            <w:r w:rsidR="002566F7">
              <w:rPr>
                <w:noProof/>
                <w:webHidden/>
              </w:rPr>
              <w:t>7</w:t>
            </w:r>
            <w:r>
              <w:rPr>
                <w:noProof/>
                <w:webHidden/>
              </w:rPr>
              <w:fldChar w:fldCharType="end"/>
            </w:r>
          </w:hyperlink>
        </w:p>
        <w:p w:rsidR="004528F4" w:rsidRDefault="004528F4">
          <w:pPr>
            <w:pStyle w:val="TOC1"/>
            <w:tabs>
              <w:tab w:val="right" w:leader="dot" w:pos="9204"/>
            </w:tabs>
            <w:rPr>
              <w:rFonts w:asciiTheme="minorHAnsi" w:eastAsiaTheme="minorEastAsia" w:hAnsiTheme="minorHAnsi"/>
              <w:noProof/>
              <w:sz w:val="22"/>
            </w:rPr>
          </w:pPr>
          <w:hyperlink w:anchor="_Toc293308557" w:history="1">
            <w:r w:rsidRPr="00FC5C6B">
              <w:rPr>
                <w:rStyle w:val="Hyperlink"/>
                <w:noProof/>
              </w:rPr>
              <w:t>CakePHP vs Yii</w:t>
            </w:r>
            <w:r>
              <w:rPr>
                <w:noProof/>
                <w:webHidden/>
              </w:rPr>
              <w:tab/>
            </w:r>
            <w:r>
              <w:rPr>
                <w:noProof/>
                <w:webHidden/>
              </w:rPr>
              <w:fldChar w:fldCharType="begin"/>
            </w:r>
            <w:r>
              <w:rPr>
                <w:noProof/>
                <w:webHidden/>
              </w:rPr>
              <w:instrText xml:space="preserve"> PAGEREF _Toc293308557 \h </w:instrText>
            </w:r>
            <w:r>
              <w:rPr>
                <w:noProof/>
                <w:webHidden/>
              </w:rPr>
            </w:r>
            <w:r>
              <w:rPr>
                <w:noProof/>
                <w:webHidden/>
              </w:rPr>
              <w:fldChar w:fldCharType="separate"/>
            </w:r>
            <w:r w:rsidR="002566F7">
              <w:rPr>
                <w:noProof/>
                <w:webHidden/>
              </w:rPr>
              <w:t>8</w:t>
            </w:r>
            <w:r>
              <w:rPr>
                <w:noProof/>
                <w:webHidden/>
              </w:rPr>
              <w:fldChar w:fldCharType="end"/>
            </w:r>
          </w:hyperlink>
        </w:p>
        <w:p w:rsidR="004528F4" w:rsidRDefault="004528F4">
          <w:pPr>
            <w:pStyle w:val="TOC1"/>
            <w:tabs>
              <w:tab w:val="right" w:leader="dot" w:pos="9204"/>
            </w:tabs>
            <w:rPr>
              <w:rFonts w:asciiTheme="minorHAnsi" w:eastAsiaTheme="minorEastAsia" w:hAnsiTheme="minorHAnsi"/>
              <w:noProof/>
              <w:sz w:val="22"/>
            </w:rPr>
          </w:pPr>
          <w:hyperlink w:anchor="_Toc293308558" w:history="1">
            <w:r w:rsidRPr="00FC5C6B">
              <w:rPr>
                <w:rStyle w:val="Hyperlink"/>
                <w:noProof/>
              </w:rPr>
              <w:t>Yii Basic Workflow</w:t>
            </w:r>
            <w:r>
              <w:rPr>
                <w:noProof/>
                <w:webHidden/>
              </w:rPr>
              <w:tab/>
            </w:r>
            <w:r>
              <w:rPr>
                <w:noProof/>
                <w:webHidden/>
              </w:rPr>
              <w:fldChar w:fldCharType="begin"/>
            </w:r>
            <w:r>
              <w:rPr>
                <w:noProof/>
                <w:webHidden/>
              </w:rPr>
              <w:instrText xml:space="preserve"> PAGEREF _Toc293308558 \h </w:instrText>
            </w:r>
            <w:r>
              <w:rPr>
                <w:noProof/>
                <w:webHidden/>
              </w:rPr>
            </w:r>
            <w:r>
              <w:rPr>
                <w:noProof/>
                <w:webHidden/>
              </w:rPr>
              <w:fldChar w:fldCharType="separate"/>
            </w:r>
            <w:r w:rsidR="002566F7">
              <w:rPr>
                <w:noProof/>
                <w:webHidden/>
              </w:rPr>
              <w:t>9</w:t>
            </w:r>
            <w:r>
              <w:rPr>
                <w:noProof/>
                <w:webHidden/>
              </w:rPr>
              <w:fldChar w:fldCharType="end"/>
            </w:r>
          </w:hyperlink>
        </w:p>
        <w:p w:rsidR="004528F4" w:rsidRDefault="004528F4">
          <w:pPr>
            <w:pStyle w:val="TOC1"/>
            <w:tabs>
              <w:tab w:val="right" w:leader="dot" w:pos="9204"/>
            </w:tabs>
            <w:rPr>
              <w:rFonts w:asciiTheme="minorHAnsi" w:eastAsiaTheme="minorEastAsia" w:hAnsiTheme="minorHAnsi"/>
              <w:noProof/>
              <w:sz w:val="22"/>
            </w:rPr>
          </w:pPr>
          <w:hyperlink w:anchor="_Toc293308559" w:history="1">
            <w:r w:rsidRPr="00FC5C6B">
              <w:rPr>
                <w:rStyle w:val="Hyperlink"/>
                <w:noProof/>
              </w:rPr>
              <w:t>Yii Components</w:t>
            </w:r>
            <w:r>
              <w:rPr>
                <w:noProof/>
                <w:webHidden/>
              </w:rPr>
              <w:tab/>
            </w:r>
            <w:r>
              <w:rPr>
                <w:noProof/>
                <w:webHidden/>
              </w:rPr>
              <w:fldChar w:fldCharType="begin"/>
            </w:r>
            <w:r>
              <w:rPr>
                <w:noProof/>
                <w:webHidden/>
              </w:rPr>
              <w:instrText xml:space="preserve"> PAGEREF _Toc293308559 \h </w:instrText>
            </w:r>
            <w:r>
              <w:rPr>
                <w:noProof/>
                <w:webHidden/>
              </w:rPr>
            </w:r>
            <w:r>
              <w:rPr>
                <w:noProof/>
                <w:webHidden/>
              </w:rPr>
              <w:fldChar w:fldCharType="separate"/>
            </w:r>
            <w:r w:rsidR="002566F7">
              <w:rPr>
                <w:noProof/>
                <w:webHidden/>
              </w:rPr>
              <w:t>11</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60" w:history="1">
            <w:r w:rsidRPr="00FC5C6B">
              <w:rPr>
                <w:rStyle w:val="Hyperlink"/>
                <w:noProof/>
              </w:rPr>
              <w:t>1. Application</w:t>
            </w:r>
            <w:r>
              <w:rPr>
                <w:noProof/>
                <w:webHidden/>
              </w:rPr>
              <w:tab/>
            </w:r>
            <w:r>
              <w:rPr>
                <w:noProof/>
                <w:webHidden/>
              </w:rPr>
              <w:fldChar w:fldCharType="begin"/>
            </w:r>
            <w:r>
              <w:rPr>
                <w:noProof/>
                <w:webHidden/>
              </w:rPr>
              <w:instrText xml:space="preserve"> PAGEREF _Toc293308560 \h </w:instrText>
            </w:r>
            <w:r>
              <w:rPr>
                <w:noProof/>
                <w:webHidden/>
              </w:rPr>
            </w:r>
            <w:r>
              <w:rPr>
                <w:noProof/>
                <w:webHidden/>
              </w:rPr>
              <w:fldChar w:fldCharType="separate"/>
            </w:r>
            <w:r w:rsidR="002566F7">
              <w:rPr>
                <w:noProof/>
                <w:webHidden/>
              </w:rPr>
              <w:t>11</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61" w:history="1">
            <w:r w:rsidRPr="00FC5C6B">
              <w:rPr>
                <w:rStyle w:val="Hyperlink"/>
                <w:noProof/>
              </w:rPr>
              <w:t>2. Controller</w:t>
            </w:r>
            <w:r>
              <w:rPr>
                <w:noProof/>
                <w:webHidden/>
              </w:rPr>
              <w:tab/>
            </w:r>
            <w:r>
              <w:rPr>
                <w:noProof/>
                <w:webHidden/>
              </w:rPr>
              <w:fldChar w:fldCharType="begin"/>
            </w:r>
            <w:r>
              <w:rPr>
                <w:noProof/>
                <w:webHidden/>
              </w:rPr>
              <w:instrText xml:space="preserve"> PAGEREF _Toc293308561 \h </w:instrText>
            </w:r>
            <w:r>
              <w:rPr>
                <w:noProof/>
                <w:webHidden/>
              </w:rPr>
            </w:r>
            <w:r>
              <w:rPr>
                <w:noProof/>
                <w:webHidden/>
              </w:rPr>
              <w:fldChar w:fldCharType="separate"/>
            </w:r>
            <w:r w:rsidR="002566F7">
              <w:rPr>
                <w:noProof/>
                <w:webHidden/>
              </w:rPr>
              <w:t>12</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62" w:history="1">
            <w:r w:rsidRPr="00FC5C6B">
              <w:rPr>
                <w:rStyle w:val="Hyperlink"/>
                <w:noProof/>
              </w:rPr>
              <w:t>Action</w:t>
            </w:r>
            <w:r>
              <w:rPr>
                <w:noProof/>
                <w:webHidden/>
              </w:rPr>
              <w:tab/>
            </w:r>
            <w:r>
              <w:rPr>
                <w:noProof/>
                <w:webHidden/>
              </w:rPr>
              <w:fldChar w:fldCharType="begin"/>
            </w:r>
            <w:r>
              <w:rPr>
                <w:noProof/>
                <w:webHidden/>
              </w:rPr>
              <w:instrText xml:space="preserve"> PAGEREF _Toc293308562 \h </w:instrText>
            </w:r>
            <w:r>
              <w:rPr>
                <w:noProof/>
                <w:webHidden/>
              </w:rPr>
            </w:r>
            <w:r>
              <w:rPr>
                <w:noProof/>
                <w:webHidden/>
              </w:rPr>
              <w:fldChar w:fldCharType="separate"/>
            </w:r>
            <w:r w:rsidR="002566F7">
              <w:rPr>
                <w:noProof/>
                <w:webHidden/>
              </w:rPr>
              <w:t>12</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63" w:history="1">
            <w:r w:rsidRPr="00FC5C6B">
              <w:rPr>
                <w:rStyle w:val="Hyperlink"/>
                <w:noProof/>
              </w:rPr>
              <w:t>Filter</w:t>
            </w:r>
            <w:r>
              <w:rPr>
                <w:noProof/>
                <w:webHidden/>
              </w:rPr>
              <w:tab/>
            </w:r>
            <w:r>
              <w:rPr>
                <w:noProof/>
                <w:webHidden/>
              </w:rPr>
              <w:fldChar w:fldCharType="begin"/>
            </w:r>
            <w:r>
              <w:rPr>
                <w:noProof/>
                <w:webHidden/>
              </w:rPr>
              <w:instrText xml:space="preserve"> PAGEREF _Toc293308563 \h </w:instrText>
            </w:r>
            <w:r>
              <w:rPr>
                <w:noProof/>
                <w:webHidden/>
              </w:rPr>
            </w:r>
            <w:r>
              <w:rPr>
                <w:noProof/>
                <w:webHidden/>
              </w:rPr>
              <w:fldChar w:fldCharType="separate"/>
            </w:r>
            <w:r w:rsidR="002566F7">
              <w:rPr>
                <w:noProof/>
                <w:webHidden/>
              </w:rPr>
              <w:t>14</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64" w:history="1">
            <w:r w:rsidRPr="00FC5C6B">
              <w:rPr>
                <w:rStyle w:val="Hyperlink"/>
                <w:noProof/>
              </w:rPr>
              <w:t>3. Component</w:t>
            </w:r>
            <w:r>
              <w:rPr>
                <w:noProof/>
                <w:webHidden/>
              </w:rPr>
              <w:tab/>
            </w:r>
            <w:r>
              <w:rPr>
                <w:noProof/>
                <w:webHidden/>
              </w:rPr>
              <w:fldChar w:fldCharType="begin"/>
            </w:r>
            <w:r>
              <w:rPr>
                <w:noProof/>
                <w:webHidden/>
              </w:rPr>
              <w:instrText xml:space="preserve"> PAGEREF _Toc293308564 \h </w:instrText>
            </w:r>
            <w:r>
              <w:rPr>
                <w:noProof/>
                <w:webHidden/>
              </w:rPr>
            </w:r>
            <w:r>
              <w:rPr>
                <w:noProof/>
                <w:webHidden/>
              </w:rPr>
              <w:fldChar w:fldCharType="separate"/>
            </w:r>
            <w:r w:rsidR="002566F7">
              <w:rPr>
                <w:noProof/>
                <w:webHidden/>
              </w:rPr>
              <w:t>16</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65" w:history="1">
            <w:r w:rsidRPr="00FC5C6B">
              <w:rPr>
                <w:rStyle w:val="Hyperlink"/>
                <w:noProof/>
              </w:rPr>
              <w:t>Event</w:t>
            </w:r>
            <w:r>
              <w:rPr>
                <w:noProof/>
                <w:webHidden/>
              </w:rPr>
              <w:tab/>
            </w:r>
            <w:r>
              <w:rPr>
                <w:noProof/>
                <w:webHidden/>
              </w:rPr>
              <w:fldChar w:fldCharType="begin"/>
            </w:r>
            <w:r>
              <w:rPr>
                <w:noProof/>
                <w:webHidden/>
              </w:rPr>
              <w:instrText xml:space="preserve"> PAGEREF _Toc293308565 \h </w:instrText>
            </w:r>
            <w:r>
              <w:rPr>
                <w:noProof/>
                <w:webHidden/>
              </w:rPr>
            </w:r>
            <w:r>
              <w:rPr>
                <w:noProof/>
                <w:webHidden/>
              </w:rPr>
              <w:fldChar w:fldCharType="separate"/>
            </w:r>
            <w:r w:rsidR="002566F7">
              <w:rPr>
                <w:noProof/>
                <w:webHidden/>
              </w:rPr>
              <w:t>16</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66" w:history="1">
            <w:r w:rsidRPr="00FC5C6B">
              <w:rPr>
                <w:rStyle w:val="Hyperlink"/>
                <w:noProof/>
              </w:rPr>
              <w:t>4. Model</w:t>
            </w:r>
            <w:r>
              <w:rPr>
                <w:noProof/>
                <w:webHidden/>
              </w:rPr>
              <w:tab/>
            </w:r>
            <w:r>
              <w:rPr>
                <w:noProof/>
                <w:webHidden/>
              </w:rPr>
              <w:fldChar w:fldCharType="begin"/>
            </w:r>
            <w:r>
              <w:rPr>
                <w:noProof/>
                <w:webHidden/>
              </w:rPr>
              <w:instrText xml:space="preserve"> PAGEREF _Toc293308566 \h </w:instrText>
            </w:r>
            <w:r>
              <w:rPr>
                <w:noProof/>
                <w:webHidden/>
              </w:rPr>
            </w:r>
            <w:r>
              <w:rPr>
                <w:noProof/>
                <w:webHidden/>
              </w:rPr>
              <w:fldChar w:fldCharType="separate"/>
            </w:r>
            <w:r w:rsidR="002566F7">
              <w:rPr>
                <w:noProof/>
                <w:webHidden/>
              </w:rPr>
              <w:t>16</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67" w:history="1">
            <w:r w:rsidRPr="00FC5C6B">
              <w:rPr>
                <w:rStyle w:val="Hyperlink"/>
                <w:noProof/>
              </w:rPr>
              <w:t>Working with model</w:t>
            </w:r>
            <w:r>
              <w:rPr>
                <w:noProof/>
                <w:webHidden/>
              </w:rPr>
              <w:tab/>
            </w:r>
            <w:r>
              <w:rPr>
                <w:noProof/>
                <w:webHidden/>
              </w:rPr>
              <w:fldChar w:fldCharType="begin"/>
            </w:r>
            <w:r>
              <w:rPr>
                <w:noProof/>
                <w:webHidden/>
              </w:rPr>
              <w:instrText xml:space="preserve"> PAGEREF _Toc293308567 \h </w:instrText>
            </w:r>
            <w:r>
              <w:rPr>
                <w:noProof/>
                <w:webHidden/>
              </w:rPr>
            </w:r>
            <w:r>
              <w:rPr>
                <w:noProof/>
                <w:webHidden/>
              </w:rPr>
              <w:fldChar w:fldCharType="separate"/>
            </w:r>
            <w:r w:rsidR="002566F7">
              <w:rPr>
                <w:noProof/>
                <w:webHidden/>
              </w:rPr>
              <w:t>17</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68" w:history="1">
            <w:r w:rsidRPr="00FC5C6B">
              <w:rPr>
                <w:rStyle w:val="Hyperlink"/>
                <w:noProof/>
              </w:rPr>
              <w:t>5. View</w:t>
            </w:r>
            <w:r>
              <w:rPr>
                <w:noProof/>
                <w:webHidden/>
              </w:rPr>
              <w:tab/>
            </w:r>
            <w:r>
              <w:rPr>
                <w:noProof/>
                <w:webHidden/>
              </w:rPr>
              <w:fldChar w:fldCharType="begin"/>
            </w:r>
            <w:r>
              <w:rPr>
                <w:noProof/>
                <w:webHidden/>
              </w:rPr>
              <w:instrText xml:space="preserve"> PAGEREF _Toc293308568 \h </w:instrText>
            </w:r>
            <w:r>
              <w:rPr>
                <w:noProof/>
                <w:webHidden/>
              </w:rPr>
            </w:r>
            <w:r>
              <w:rPr>
                <w:noProof/>
                <w:webHidden/>
              </w:rPr>
              <w:fldChar w:fldCharType="separate"/>
            </w:r>
            <w:r w:rsidR="002566F7">
              <w:rPr>
                <w:noProof/>
                <w:webHidden/>
              </w:rPr>
              <w:t>18</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69" w:history="1">
            <w:r w:rsidRPr="00FC5C6B">
              <w:rPr>
                <w:rStyle w:val="Hyperlink"/>
                <w:noProof/>
              </w:rPr>
              <w:t>6. Widget</w:t>
            </w:r>
            <w:r>
              <w:rPr>
                <w:noProof/>
                <w:webHidden/>
              </w:rPr>
              <w:tab/>
            </w:r>
            <w:r>
              <w:rPr>
                <w:noProof/>
                <w:webHidden/>
              </w:rPr>
              <w:fldChar w:fldCharType="begin"/>
            </w:r>
            <w:r>
              <w:rPr>
                <w:noProof/>
                <w:webHidden/>
              </w:rPr>
              <w:instrText xml:space="preserve"> PAGEREF _Toc293308569 \h </w:instrText>
            </w:r>
            <w:r>
              <w:rPr>
                <w:noProof/>
                <w:webHidden/>
              </w:rPr>
            </w:r>
            <w:r>
              <w:rPr>
                <w:noProof/>
                <w:webHidden/>
              </w:rPr>
              <w:fldChar w:fldCharType="separate"/>
            </w:r>
            <w:r w:rsidR="002566F7">
              <w:rPr>
                <w:noProof/>
                <w:webHidden/>
              </w:rPr>
              <w:t>19</w:t>
            </w:r>
            <w:r>
              <w:rPr>
                <w:noProof/>
                <w:webHidden/>
              </w:rPr>
              <w:fldChar w:fldCharType="end"/>
            </w:r>
          </w:hyperlink>
        </w:p>
        <w:p w:rsidR="004528F4" w:rsidRDefault="004528F4">
          <w:pPr>
            <w:pStyle w:val="TOC1"/>
            <w:tabs>
              <w:tab w:val="right" w:leader="dot" w:pos="9204"/>
            </w:tabs>
            <w:rPr>
              <w:rFonts w:asciiTheme="minorHAnsi" w:eastAsiaTheme="minorEastAsia" w:hAnsiTheme="minorHAnsi"/>
              <w:noProof/>
              <w:sz w:val="22"/>
            </w:rPr>
          </w:pPr>
          <w:hyperlink w:anchor="_Toc293308570" w:history="1">
            <w:r w:rsidRPr="00FC5C6B">
              <w:rPr>
                <w:rStyle w:val="Hyperlink"/>
                <w:noProof/>
              </w:rPr>
              <w:t>Working with Database</w:t>
            </w:r>
            <w:r>
              <w:rPr>
                <w:noProof/>
                <w:webHidden/>
              </w:rPr>
              <w:tab/>
            </w:r>
            <w:r>
              <w:rPr>
                <w:noProof/>
                <w:webHidden/>
              </w:rPr>
              <w:fldChar w:fldCharType="begin"/>
            </w:r>
            <w:r>
              <w:rPr>
                <w:noProof/>
                <w:webHidden/>
              </w:rPr>
              <w:instrText xml:space="preserve"> PAGEREF _Toc293308570 \h </w:instrText>
            </w:r>
            <w:r>
              <w:rPr>
                <w:noProof/>
                <w:webHidden/>
              </w:rPr>
            </w:r>
            <w:r>
              <w:rPr>
                <w:noProof/>
                <w:webHidden/>
              </w:rPr>
              <w:fldChar w:fldCharType="separate"/>
            </w:r>
            <w:r w:rsidR="002566F7">
              <w:rPr>
                <w:noProof/>
                <w:webHidden/>
              </w:rPr>
              <w:t>20</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71" w:history="1">
            <w:r w:rsidRPr="00FC5C6B">
              <w:rPr>
                <w:rStyle w:val="Hyperlink"/>
                <w:noProof/>
              </w:rPr>
              <w:t>1. Data Access Objects (DAO)</w:t>
            </w:r>
            <w:r>
              <w:rPr>
                <w:noProof/>
                <w:webHidden/>
              </w:rPr>
              <w:tab/>
            </w:r>
            <w:r>
              <w:rPr>
                <w:noProof/>
                <w:webHidden/>
              </w:rPr>
              <w:fldChar w:fldCharType="begin"/>
            </w:r>
            <w:r>
              <w:rPr>
                <w:noProof/>
                <w:webHidden/>
              </w:rPr>
              <w:instrText xml:space="preserve"> PAGEREF _Toc293308571 \h </w:instrText>
            </w:r>
            <w:r>
              <w:rPr>
                <w:noProof/>
                <w:webHidden/>
              </w:rPr>
            </w:r>
            <w:r>
              <w:rPr>
                <w:noProof/>
                <w:webHidden/>
              </w:rPr>
              <w:fldChar w:fldCharType="separate"/>
            </w:r>
            <w:r w:rsidR="002566F7">
              <w:rPr>
                <w:noProof/>
                <w:webHidden/>
              </w:rPr>
              <w:t>20</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72" w:history="1">
            <w:r w:rsidRPr="00FC5C6B">
              <w:rPr>
                <w:rStyle w:val="Hyperlink"/>
                <w:noProof/>
              </w:rPr>
              <w:t>Establishing Database Connection (Thiết lập kết nối CSDL)</w:t>
            </w:r>
            <w:r>
              <w:rPr>
                <w:noProof/>
                <w:webHidden/>
              </w:rPr>
              <w:tab/>
            </w:r>
            <w:r>
              <w:rPr>
                <w:noProof/>
                <w:webHidden/>
              </w:rPr>
              <w:fldChar w:fldCharType="begin"/>
            </w:r>
            <w:r>
              <w:rPr>
                <w:noProof/>
                <w:webHidden/>
              </w:rPr>
              <w:instrText xml:space="preserve"> PAGEREF _Toc293308572 \h </w:instrText>
            </w:r>
            <w:r>
              <w:rPr>
                <w:noProof/>
                <w:webHidden/>
              </w:rPr>
            </w:r>
            <w:r>
              <w:rPr>
                <w:noProof/>
                <w:webHidden/>
              </w:rPr>
              <w:fldChar w:fldCharType="separate"/>
            </w:r>
            <w:r w:rsidR="002566F7">
              <w:rPr>
                <w:noProof/>
                <w:webHidden/>
              </w:rPr>
              <w:t>20</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73" w:history="1">
            <w:r w:rsidRPr="00FC5C6B">
              <w:rPr>
                <w:rStyle w:val="Hyperlink"/>
                <w:noProof/>
              </w:rPr>
              <w:t>Executing SQL Statements (Thực thi câu lệnh truy vấn SQL)</w:t>
            </w:r>
            <w:r>
              <w:rPr>
                <w:noProof/>
                <w:webHidden/>
              </w:rPr>
              <w:tab/>
            </w:r>
            <w:r>
              <w:rPr>
                <w:noProof/>
                <w:webHidden/>
              </w:rPr>
              <w:fldChar w:fldCharType="begin"/>
            </w:r>
            <w:r>
              <w:rPr>
                <w:noProof/>
                <w:webHidden/>
              </w:rPr>
              <w:instrText xml:space="preserve"> PAGEREF _Toc293308573 \h </w:instrText>
            </w:r>
            <w:r>
              <w:rPr>
                <w:noProof/>
                <w:webHidden/>
              </w:rPr>
            </w:r>
            <w:r>
              <w:rPr>
                <w:noProof/>
                <w:webHidden/>
              </w:rPr>
              <w:fldChar w:fldCharType="separate"/>
            </w:r>
            <w:r w:rsidR="002566F7">
              <w:rPr>
                <w:noProof/>
                <w:webHidden/>
              </w:rPr>
              <w:t>21</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74" w:history="1">
            <w:r w:rsidRPr="00FC5C6B">
              <w:rPr>
                <w:rStyle w:val="Hyperlink"/>
                <w:noProof/>
              </w:rPr>
              <w:t>Fetching Query Results (Lấy kết quả truy vấn)</w:t>
            </w:r>
            <w:r>
              <w:rPr>
                <w:noProof/>
                <w:webHidden/>
              </w:rPr>
              <w:tab/>
            </w:r>
            <w:r>
              <w:rPr>
                <w:noProof/>
                <w:webHidden/>
              </w:rPr>
              <w:fldChar w:fldCharType="begin"/>
            </w:r>
            <w:r>
              <w:rPr>
                <w:noProof/>
                <w:webHidden/>
              </w:rPr>
              <w:instrText xml:space="preserve"> PAGEREF _Toc293308574 \h </w:instrText>
            </w:r>
            <w:r>
              <w:rPr>
                <w:noProof/>
                <w:webHidden/>
              </w:rPr>
            </w:r>
            <w:r>
              <w:rPr>
                <w:noProof/>
                <w:webHidden/>
              </w:rPr>
              <w:fldChar w:fldCharType="separate"/>
            </w:r>
            <w:r w:rsidR="002566F7">
              <w:rPr>
                <w:noProof/>
                <w:webHidden/>
              </w:rPr>
              <w:t>22</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75" w:history="1">
            <w:r w:rsidRPr="00FC5C6B">
              <w:rPr>
                <w:rStyle w:val="Hyperlink"/>
                <w:noProof/>
              </w:rPr>
              <w:t>Using Transactions (Sử dụng transaction)</w:t>
            </w:r>
            <w:r>
              <w:rPr>
                <w:noProof/>
                <w:webHidden/>
              </w:rPr>
              <w:tab/>
            </w:r>
            <w:r>
              <w:rPr>
                <w:noProof/>
                <w:webHidden/>
              </w:rPr>
              <w:fldChar w:fldCharType="begin"/>
            </w:r>
            <w:r>
              <w:rPr>
                <w:noProof/>
                <w:webHidden/>
              </w:rPr>
              <w:instrText xml:space="preserve"> PAGEREF _Toc293308575 \h </w:instrText>
            </w:r>
            <w:r>
              <w:rPr>
                <w:noProof/>
                <w:webHidden/>
              </w:rPr>
            </w:r>
            <w:r>
              <w:rPr>
                <w:noProof/>
                <w:webHidden/>
              </w:rPr>
              <w:fldChar w:fldCharType="separate"/>
            </w:r>
            <w:r w:rsidR="002566F7">
              <w:rPr>
                <w:noProof/>
                <w:webHidden/>
              </w:rPr>
              <w:t>23</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76" w:history="1">
            <w:r w:rsidRPr="00FC5C6B">
              <w:rPr>
                <w:rStyle w:val="Hyperlink"/>
                <w:noProof/>
              </w:rPr>
              <w:t>Binding Parameters</w:t>
            </w:r>
            <w:r>
              <w:rPr>
                <w:noProof/>
                <w:webHidden/>
              </w:rPr>
              <w:tab/>
            </w:r>
            <w:r>
              <w:rPr>
                <w:noProof/>
                <w:webHidden/>
              </w:rPr>
              <w:fldChar w:fldCharType="begin"/>
            </w:r>
            <w:r>
              <w:rPr>
                <w:noProof/>
                <w:webHidden/>
              </w:rPr>
              <w:instrText xml:space="preserve"> PAGEREF _Toc293308576 \h </w:instrText>
            </w:r>
            <w:r>
              <w:rPr>
                <w:noProof/>
                <w:webHidden/>
              </w:rPr>
            </w:r>
            <w:r>
              <w:rPr>
                <w:noProof/>
                <w:webHidden/>
              </w:rPr>
              <w:fldChar w:fldCharType="separate"/>
            </w:r>
            <w:r w:rsidR="002566F7">
              <w:rPr>
                <w:noProof/>
                <w:webHidden/>
              </w:rPr>
              <w:t>23</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77" w:history="1">
            <w:r w:rsidRPr="00FC5C6B">
              <w:rPr>
                <w:rStyle w:val="Hyperlink"/>
                <w:noProof/>
              </w:rPr>
              <w:t>2. Query Builder</w:t>
            </w:r>
            <w:r>
              <w:rPr>
                <w:noProof/>
                <w:webHidden/>
              </w:rPr>
              <w:tab/>
            </w:r>
            <w:r>
              <w:rPr>
                <w:noProof/>
                <w:webHidden/>
              </w:rPr>
              <w:fldChar w:fldCharType="begin"/>
            </w:r>
            <w:r>
              <w:rPr>
                <w:noProof/>
                <w:webHidden/>
              </w:rPr>
              <w:instrText xml:space="preserve"> PAGEREF _Toc293308577 \h </w:instrText>
            </w:r>
            <w:r>
              <w:rPr>
                <w:noProof/>
                <w:webHidden/>
              </w:rPr>
            </w:r>
            <w:r>
              <w:rPr>
                <w:noProof/>
                <w:webHidden/>
              </w:rPr>
              <w:fldChar w:fldCharType="separate"/>
            </w:r>
            <w:r w:rsidR="002566F7">
              <w:rPr>
                <w:noProof/>
                <w:webHidden/>
              </w:rPr>
              <w:t>24</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78" w:history="1">
            <w:r w:rsidRPr="00FC5C6B">
              <w:rPr>
                <w:rStyle w:val="Hyperlink"/>
                <w:noProof/>
              </w:rPr>
              <w:t>Building Data Retrieval Queries</w:t>
            </w:r>
            <w:r>
              <w:rPr>
                <w:noProof/>
                <w:webHidden/>
              </w:rPr>
              <w:tab/>
            </w:r>
            <w:r>
              <w:rPr>
                <w:noProof/>
                <w:webHidden/>
              </w:rPr>
              <w:fldChar w:fldCharType="begin"/>
            </w:r>
            <w:r>
              <w:rPr>
                <w:noProof/>
                <w:webHidden/>
              </w:rPr>
              <w:instrText xml:space="preserve"> PAGEREF _Toc293308578 \h </w:instrText>
            </w:r>
            <w:r>
              <w:rPr>
                <w:noProof/>
                <w:webHidden/>
              </w:rPr>
            </w:r>
            <w:r>
              <w:rPr>
                <w:noProof/>
                <w:webHidden/>
              </w:rPr>
              <w:fldChar w:fldCharType="separate"/>
            </w:r>
            <w:r w:rsidR="002566F7">
              <w:rPr>
                <w:noProof/>
                <w:webHidden/>
              </w:rPr>
              <w:t>24</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79" w:history="1">
            <w:r w:rsidRPr="00FC5C6B">
              <w:rPr>
                <w:rStyle w:val="Hyperlink"/>
                <w:noProof/>
              </w:rPr>
              <w:t>Building Data Manipulation Queries</w:t>
            </w:r>
            <w:r>
              <w:rPr>
                <w:noProof/>
                <w:webHidden/>
              </w:rPr>
              <w:tab/>
            </w:r>
            <w:r>
              <w:rPr>
                <w:noProof/>
                <w:webHidden/>
              </w:rPr>
              <w:fldChar w:fldCharType="begin"/>
            </w:r>
            <w:r>
              <w:rPr>
                <w:noProof/>
                <w:webHidden/>
              </w:rPr>
              <w:instrText xml:space="preserve"> PAGEREF _Toc293308579 \h </w:instrText>
            </w:r>
            <w:r>
              <w:rPr>
                <w:noProof/>
                <w:webHidden/>
              </w:rPr>
            </w:r>
            <w:r>
              <w:rPr>
                <w:noProof/>
                <w:webHidden/>
              </w:rPr>
              <w:fldChar w:fldCharType="separate"/>
            </w:r>
            <w:r w:rsidR="002566F7">
              <w:rPr>
                <w:noProof/>
                <w:webHidden/>
              </w:rPr>
              <w:t>24</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80" w:history="1">
            <w:r w:rsidRPr="00FC5C6B">
              <w:rPr>
                <w:rStyle w:val="Hyperlink"/>
                <w:noProof/>
              </w:rPr>
              <w:t>Building Schema Manipulation Queries</w:t>
            </w:r>
            <w:r>
              <w:rPr>
                <w:noProof/>
                <w:webHidden/>
              </w:rPr>
              <w:tab/>
            </w:r>
            <w:r>
              <w:rPr>
                <w:noProof/>
                <w:webHidden/>
              </w:rPr>
              <w:fldChar w:fldCharType="begin"/>
            </w:r>
            <w:r>
              <w:rPr>
                <w:noProof/>
                <w:webHidden/>
              </w:rPr>
              <w:instrText xml:space="preserve"> PAGEREF _Toc293308580 \h </w:instrText>
            </w:r>
            <w:r>
              <w:rPr>
                <w:noProof/>
                <w:webHidden/>
              </w:rPr>
            </w:r>
            <w:r>
              <w:rPr>
                <w:noProof/>
                <w:webHidden/>
              </w:rPr>
              <w:fldChar w:fldCharType="separate"/>
            </w:r>
            <w:r w:rsidR="002566F7">
              <w:rPr>
                <w:noProof/>
                <w:webHidden/>
              </w:rPr>
              <w:t>24</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81" w:history="1">
            <w:r w:rsidRPr="00FC5C6B">
              <w:rPr>
                <w:rStyle w:val="Hyperlink"/>
                <w:noProof/>
              </w:rPr>
              <w:t>3. Active Record</w:t>
            </w:r>
            <w:r>
              <w:rPr>
                <w:noProof/>
                <w:webHidden/>
              </w:rPr>
              <w:tab/>
            </w:r>
            <w:r>
              <w:rPr>
                <w:noProof/>
                <w:webHidden/>
              </w:rPr>
              <w:fldChar w:fldCharType="begin"/>
            </w:r>
            <w:r>
              <w:rPr>
                <w:noProof/>
                <w:webHidden/>
              </w:rPr>
              <w:instrText xml:space="preserve"> PAGEREF _Toc293308581 \h </w:instrText>
            </w:r>
            <w:r>
              <w:rPr>
                <w:noProof/>
                <w:webHidden/>
              </w:rPr>
            </w:r>
            <w:r>
              <w:rPr>
                <w:noProof/>
                <w:webHidden/>
              </w:rPr>
              <w:fldChar w:fldCharType="separate"/>
            </w:r>
            <w:r w:rsidR="002566F7">
              <w:rPr>
                <w:noProof/>
                <w:webHidden/>
              </w:rPr>
              <w:t>26</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82" w:history="1">
            <w:r w:rsidRPr="00FC5C6B">
              <w:rPr>
                <w:rStyle w:val="Hyperlink"/>
                <w:noProof/>
              </w:rPr>
              <w:t>Establishing DB Connection</w:t>
            </w:r>
            <w:r>
              <w:rPr>
                <w:noProof/>
                <w:webHidden/>
              </w:rPr>
              <w:tab/>
            </w:r>
            <w:r>
              <w:rPr>
                <w:noProof/>
                <w:webHidden/>
              </w:rPr>
              <w:fldChar w:fldCharType="begin"/>
            </w:r>
            <w:r>
              <w:rPr>
                <w:noProof/>
                <w:webHidden/>
              </w:rPr>
              <w:instrText xml:space="preserve"> PAGEREF _Toc293308582 \h </w:instrText>
            </w:r>
            <w:r>
              <w:rPr>
                <w:noProof/>
                <w:webHidden/>
              </w:rPr>
            </w:r>
            <w:r>
              <w:rPr>
                <w:noProof/>
                <w:webHidden/>
              </w:rPr>
              <w:fldChar w:fldCharType="separate"/>
            </w:r>
            <w:r w:rsidR="002566F7">
              <w:rPr>
                <w:noProof/>
                <w:webHidden/>
              </w:rPr>
              <w:t>26</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83" w:history="1">
            <w:r w:rsidRPr="00FC5C6B">
              <w:rPr>
                <w:rStyle w:val="Hyperlink"/>
                <w:noProof/>
              </w:rPr>
              <w:t>Defining AR Class</w:t>
            </w:r>
            <w:r>
              <w:rPr>
                <w:noProof/>
                <w:webHidden/>
              </w:rPr>
              <w:tab/>
            </w:r>
            <w:r>
              <w:rPr>
                <w:noProof/>
                <w:webHidden/>
              </w:rPr>
              <w:fldChar w:fldCharType="begin"/>
            </w:r>
            <w:r>
              <w:rPr>
                <w:noProof/>
                <w:webHidden/>
              </w:rPr>
              <w:instrText xml:space="preserve"> PAGEREF _Toc293308583 \h </w:instrText>
            </w:r>
            <w:r>
              <w:rPr>
                <w:noProof/>
                <w:webHidden/>
              </w:rPr>
            </w:r>
            <w:r>
              <w:rPr>
                <w:noProof/>
                <w:webHidden/>
              </w:rPr>
              <w:fldChar w:fldCharType="separate"/>
            </w:r>
            <w:r w:rsidR="002566F7">
              <w:rPr>
                <w:noProof/>
                <w:webHidden/>
              </w:rPr>
              <w:t>27</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84" w:history="1">
            <w:r w:rsidRPr="00FC5C6B">
              <w:rPr>
                <w:rStyle w:val="Hyperlink"/>
                <w:noProof/>
              </w:rPr>
              <w:t>Creating Record</w:t>
            </w:r>
            <w:r>
              <w:rPr>
                <w:noProof/>
                <w:webHidden/>
              </w:rPr>
              <w:tab/>
            </w:r>
            <w:r>
              <w:rPr>
                <w:noProof/>
                <w:webHidden/>
              </w:rPr>
              <w:fldChar w:fldCharType="begin"/>
            </w:r>
            <w:r>
              <w:rPr>
                <w:noProof/>
                <w:webHidden/>
              </w:rPr>
              <w:instrText xml:space="preserve"> PAGEREF _Toc293308584 \h </w:instrText>
            </w:r>
            <w:r>
              <w:rPr>
                <w:noProof/>
                <w:webHidden/>
              </w:rPr>
            </w:r>
            <w:r>
              <w:rPr>
                <w:noProof/>
                <w:webHidden/>
              </w:rPr>
              <w:fldChar w:fldCharType="separate"/>
            </w:r>
            <w:r w:rsidR="002566F7">
              <w:rPr>
                <w:noProof/>
                <w:webHidden/>
              </w:rPr>
              <w:t>27</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85" w:history="1">
            <w:r w:rsidRPr="00FC5C6B">
              <w:rPr>
                <w:rStyle w:val="Hyperlink"/>
                <w:noProof/>
              </w:rPr>
              <w:t>Reading Record</w:t>
            </w:r>
            <w:r>
              <w:rPr>
                <w:noProof/>
                <w:webHidden/>
              </w:rPr>
              <w:tab/>
            </w:r>
            <w:r>
              <w:rPr>
                <w:noProof/>
                <w:webHidden/>
              </w:rPr>
              <w:fldChar w:fldCharType="begin"/>
            </w:r>
            <w:r>
              <w:rPr>
                <w:noProof/>
                <w:webHidden/>
              </w:rPr>
              <w:instrText xml:space="preserve"> PAGEREF _Toc293308585 \h </w:instrText>
            </w:r>
            <w:r>
              <w:rPr>
                <w:noProof/>
                <w:webHidden/>
              </w:rPr>
            </w:r>
            <w:r>
              <w:rPr>
                <w:noProof/>
                <w:webHidden/>
              </w:rPr>
              <w:fldChar w:fldCharType="separate"/>
            </w:r>
            <w:r w:rsidR="002566F7">
              <w:rPr>
                <w:noProof/>
                <w:webHidden/>
              </w:rPr>
              <w:t>28</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86" w:history="1">
            <w:r w:rsidRPr="00FC5C6B">
              <w:rPr>
                <w:rStyle w:val="Hyperlink"/>
                <w:noProof/>
              </w:rPr>
              <w:t>Using Transaction with AR</w:t>
            </w:r>
            <w:r>
              <w:rPr>
                <w:noProof/>
                <w:webHidden/>
              </w:rPr>
              <w:tab/>
            </w:r>
            <w:r>
              <w:rPr>
                <w:noProof/>
                <w:webHidden/>
              </w:rPr>
              <w:fldChar w:fldCharType="begin"/>
            </w:r>
            <w:r>
              <w:rPr>
                <w:noProof/>
                <w:webHidden/>
              </w:rPr>
              <w:instrText xml:space="preserve"> PAGEREF _Toc293308586 \h </w:instrText>
            </w:r>
            <w:r>
              <w:rPr>
                <w:noProof/>
                <w:webHidden/>
              </w:rPr>
            </w:r>
            <w:r>
              <w:rPr>
                <w:noProof/>
                <w:webHidden/>
              </w:rPr>
              <w:fldChar w:fldCharType="separate"/>
            </w:r>
            <w:r w:rsidR="002566F7">
              <w:rPr>
                <w:noProof/>
                <w:webHidden/>
              </w:rPr>
              <w:t>28</w:t>
            </w:r>
            <w:r>
              <w:rPr>
                <w:noProof/>
                <w:webHidden/>
              </w:rPr>
              <w:fldChar w:fldCharType="end"/>
            </w:r>
          </w:hyperlink>
        </w:p>
        <w:p w:rsidR="004528F4" w:rsidRDefault="004528F4">
          <w:pPr>
            <w:pStyle w:val="TOC3"/>
            <w:tabs>
              <w:tab w:val="right" w:leader="dot" w:pos="9204"/>
            </w:tabs>
            <w:rPr>
              <w:rFonts w:asciiTheme="minorHAnsi" w:hAnsiTheme="minorHAnsi"/>
              <w:noProof/>
            </w:rPr>
          </w:pPr>
          <w:hyperlink w:anchor="_Toc293308587" w:history="1">
            <w:r w:rsidRPr="00FC5C6B">
              <w:rPr>
                <w:rStyle w:val="Hyperlink"/>
                <w:noProof/>
              </w:rPr>
              <w:t>Relational Active Record</w:t>
            </w:r>
            <w:r>
              <w:rPr>
                <w:noProof/>
                <w:webHidden/>
              </w:rPr>
              <w:tab/>
            </w:r>
            <w:r>
              <w:rPr>
                <w:noProof/>
                <w:webHidden/>
              </w:rPr>
              <w:fldChar w:fldCharType="begin"/>
            </w:r>
            <w:r>
              <w:rPr>
                <w:noProof/>
                <w:webHidden/>
              </w:rPr>
              <w:instrText xml:space="preserve"> PAGEREF _Toc293308587 \h </w:instrText>
            </w:r>
            <w:r>
              <w:rPr>
                <w:noProof/>
                <w:webHidden/>
              </w:rPr>
            </w:r>
            <w:r>
              <w:rPr>
                <w:noProof/>
                <w:webHidden/>
              </w:rPr>
              <w:fldChar w:fldCharType="separate"/>
            </w:r>
            <w:r w:rsidR="002566F7">
              <w:rPr>
                <w:noProof/>
                <w:webHidden/>
              </w:rPr>
              <w:t>28</w:t>
            </w:r>
            <w:r>
              <w:rPr>
                <w:noProof/>
                <w:webHidden/>
              </w:rPr>
              <w:fldChar w:fldCharType="end"/>
            </w:r>
          </w:hyperlink>
        </w:p>
        <w:p w:rsidR="004528F4" w:rsidRDefault="004528F4">
          <w:pPr>
            <w:pStyle w:val="TOC1"/>
            <w:tabs>
              <w:tab w:val="right" w:leader="dot" w:pos="9204"/>
            </w:tabs>
            <w:rPr>
              <w:rFonts w:asciiTheme="minorHAnsi" w:eastAsiaTheme="minorEastAsia" w:hAnsiTheme="minorHAnsi"/>
              <w:noProof/>
              <w:sz w:val="22"/>
            </w:rPr>
          </w:pPr>
          <w:hyperlink w:anchor="_Toc293308588" w:history="1">
            <w:r w:rsidRPr="00FC5C6B">
              <w:rPr>
                <w:rStyle w:val="Hyperlink"/>
                <w:noProof/>
              </w:rPr>
              <w:t>Extensions Library</w:t>
            </w:r>
            <w:r>
              <w:rPr>
                <w:noProof/>
                <w:webHidden/>
              </w:rPr>
              <w:tab/>
            </w:r>
            <w:r>
              <w:rPr>
                <w:noProof/>
                <w:webHidden/>
              </w:rPr>
              <w:fldChar w:fldCharType="begin"/>
            </w:r>
            <w:r>
              <w:rPr>
                <w:noProof/>
                <w:webHidden/>
              </w:rPr>
              <w:instrText xml:space="preserve"> PAGEREF _Toc293308588 \h </w:instrText>
            </w:r>
            <w:r>
              <w:rPr>
                <w:noProof/>
                <w:webHidden/>
              </w:rPr>
            </w:r>
            <w:r>
              <w:rPr>
                <w:noProof/>
                <w:webHidden/>
              </w:rPr>
              <w:fldChar w:fldCharType="separate"/>
            </w:r>
            <w:r w:rsidR="002566F7">
              <w:rPr>
                <w:noProof/>
                <w:webHidden/>
              </w:rPr>
              <w:t>29</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89" w:history="1">
            <w:r w:rsidRPr="00FC5C6B">
              <w:rPr>
                <w:rStyle w:val="Hyperlink"/>
                <w:noProof/>
              </w:rPr>
              <w:t>Classified extension</w:t>
            </w:r>
            <w:r>
              <w:rPr>
                <w:noProof/>
                <w:webHidden/>
              </w:rPr>
              <w:tab/>
            </w:r>
            <w:r>
              <w:rPr>
                <w:noProof/>
                <w:webHidden/>
              </w:rPr>
              <w:fldChar w:fldCharType="begin"/>
            </w:r>
            <w:r>
              <w:rPr>
                <w:noProof/>
                <w:webHidden/>
              </w:rPr>
              <w:instrText xml:space="preserve"> PAGEREF _Toc293308589 \h </w:instrText>
            </w:r>
            <w:r>
              <w:rPr>
                <w:noProof/>
                <w:webHidden/>
              </w:rPr>
            </w:r>
            <w:r>
              <w:rPr>
                <w:noProof/>
                <w:webHidden/>
              </w:rPr>
              <w:fldChar w:fldCharType="separate"/>
            </w:r>
            <w:r w:rsidR="002566F7">
              <w:rPr>
                <w:noProof/>
                <w:webHidden/>
              </w:rPr>
              <w:t>29</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90" w:history="1">
            <w:r w:rsidRPr="00FC5C6B">
              <w:rPr>
                <w:rStyle w:val="Hyperlink"/>
                <w:noProof/>
              </w:rPr>
              <w:t>Using extension</w:t>
            </w:r>
            <w:r>
              <w:rPr>
                <w:noProof/>
                <w:webHidden/>
              </w:rPr>
              <w:tab/>
            </w:r>
            <w:r>
              <w:rPr>
                <w:noProof/>
                <w:webHidden/>
              </w:rPr>
              <w:fldChar w:fldCharType="begin"/>
            </w:r>
            <w:r>
              <w:rPr>
                <w:noProof/>
                <w:webHidden/>
              </w:rPr>
              <w:instrText xml:space="preserve"> PAGEREF _Toc293308590 \h </w:instrText>
            </w:r>
            <w:r>
              <w:rPr>
                <w:noProof/>
                <w:webHidden/>
              </w:rPr>
            </w:r>
            <w:r>
              <w:rPr>
                <w:noProof/>
                <w:webHidden/>
              </w:rPr>
              <w:fldChar w:fldCharType="separate"/>
            </w:r>
            <w:r w:rsidR="002566F7">
              <w:rPr>
                <w:noProof/>
                <w:webHidden/>
              </w:rPr>
              <w:t>29</w:t>
            </w:r>
            <w:r>
              <w:rPr>
                <w:noProof/>
                <w:webHidden/>
              </w:rPr>
              <w:fldChar w:fldCharType="end"/>
            </w:r>
          </w:hyperlink>
        </w:p>
        <w:p w:rsidR="004528F4" w:rsidRDefault="004528F4">
          <w:pPr>
            <w:pStyle w:val="TOC2"/>
            <w:tabs>
              <w:tab w:val="right" w:leader="dot" w:pos="9204"/>
            </w:tabs>
            <w:rPr>
              <w:rFonts w:asciiTheme="minorHAnsi" w:hAnsiTheme="minorHAnsi"/>
              <w:noProof/>
            </w:rPr>
          </w:pPr>
          <w:hyperlink w:anchor="_Toc293308591" w:history="1">
            <w:r w:rsidRPr="00FC5C6B">
              <w:rPr>
                <w:rStyle w:val="Hyperlink"/>
                <w:noProof/>
              </w:rPr>
              <w:t>Creating extension</w:t>
            </w:r>
            <w:r>
              <w:rPr>
                <w:noProof/>
                <w:webHidden/>
              </w:rPr>
              <w:tab/>
            </w:r>
            <w:r>
              <w:rPr>
                <w:noProof/>
                <w:webHidden/>
              </w:rPr>
              <w:fldChar w:fldCharType="begin"/>
            </w:r>
            <w:r>
              <w:rPr>
                <w:noProof/>
                <w:webHidden/>
              </w:rPr>
              <w:instrText xml:space="preserve"> PAGEREF _Toc293308591 \h </w:instrText>
            </w:r>
            <w:r>
              <w:rPr>
                <w:noProof/>
                <w:webHidden/>
              </w:rPr>
            </w:r>
            <w:r>
              <w:rPr>
                <w:noProof/>
                <w:webHidden/>
              </w:rPr>
              <w:fldChar w:fldCharType="separate"/>
            </w:r>
            <w:r w:rsidR="002566F7">
              <w:rPr>
                <w:noProof/>
                <w:webHidden/>
              </w:rPr>
              <w:t>31</w:t>
            </w:r>
            <w:r>
              <w:rPr>
                <w:noProof/>
                <w:webHidden/>
              </w:rPr>
              <w:fldChar w:fldCharType="end"/>
            </w:r>
          </w:hyperlink>
        </w:p>
        <w:p w:rsidR="00195DBC" w:rsidRDefault="00EA5A47">
          <w:r>
            <w:fldChar w:fldCharType="end"/>
          </w:r>
        </w:p>
      </w:sdtContent>
    </w:sdt>
    <w:p w:rsidR="000C3737" w:rsidRDefault="000C3737">
      <w:pPr>
        <w:spacing w:before="0" w:after="200" w:line="276" w:lineRule="auto"/>
        <w:jc w:val="left"/>
      </w:pPr>
      <w:r>
        <w:br w:type="page"/>
      </w:r>
    </w:p>
    <w:p w:rsidR="000C3737" w:rsidRDefault="00705E21" w:rsidP="000C3737">
      <w:pPr>
        <w:pStyle w:val="Heading1"/>
      </w:pPr>
      <w:bookmarkStart w:id="1" w:name="_Toc293308548"/>
      <w:r>
        <w:lastRenderedPageBreak/>
        <w:t>Overview</w:t>
      </w:r>
      <w:r w:rsidR="000C3737">
        <w:t xml:space="preserve"> MVC</w:t>
      </w:r>
      <w:bookmarkEnd w:id="1"/>
    </w:p>
    <w:p w:rsidR="00705E21" w:rsidRPr="00705E21" w:rsidRDefault="00705E21" w:rsidP="00705E21"/>
    <w:p w:rsidR="000C3737" w:rsidRDefault="006B5CCD" w:rsidP="002E76B5">
      <w:r w:rsidRPr="006B5CCD">
        <w:rPr>
          <w:noProof/>
        </w:rPr>
        <w:drawing>
          <wp:inline distT="0" distB="0" distL="0" distR="0">
            <wp:extent cx="5850890" cy="2871062"/>
            <wp:effectExtent l="0" t="0" r="0" b="62638"/>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05E21" w:rsidRDefault="00705E21" w:rsidP="002E76B5"/>
    <w:p w:rsidR="00705E21" w:rsidRDefault="00705E21" w:rsidP="00705E21">
      <w:pPr>
        <w:pStyle w:val="Heading2"/>
      </w:pPr>
      <w:bookmarkStart w:id="2" w:name="_Toc293308549"/>
      <w:r>
        <w:t>MVC</w:t>
      </w:r>
      <w:bookmarkEnd w:id="2"/>
    </w:p>
    <w:p w:rsidR="00092E50" w:rsidRDefault="00092E50" w:rsidP="00092E50">
      <w:r>
        <w:t>MVC là một mô hình kiến trúc phần mềm được sử dụng phổ biến trong phát triển ứng dụng Web. Mục đích chính của MVC là:</w:t>
      </w:r>
    </w:p>
    <w:p w:rsidR="00092E50" w:rsidRDefault="00092E50" w:rsidP="00092E50">
      <w:pPr>
        <w:pStyle w:val="ListParagraph"/>
        <w:numPr>
          <w:ilvl w:val="0"/>
          <w:numId w:val="2"/>
        </w:numPr>
      </w:pPr>
      <w:r>
        <w:t>Tách riêng các thành phần logic với giao diện người dùng</w:t>
      </w:r>
    </w:p>
    <w:p w:rsidR="00092E50" w:rsidRDefault="00092E50" w:rsidP="00092E50">
      <w:pPr>
        <w:pStyle w:val="ListParagraph"/>
        <w:numPr>
          <w:ilvl w:val="0"/>
          <w:numId w:val="2"/>
        </w:numPr>
      </w:pPr>
      <w:r>
        <w:t>Giúp cho việc thay đổi các thành phần dễ dàng mà không làm ảnh hưởng đến các thành phần khác</w:t>
      </w:r>
    </w:p>
    <w:p w:rsidR="00092E50" w:rsidRDefault="00092E50" w:rsidP="00092E50">
      <w:pPr>
        <w:pStyle w:val="ListParagraph"/>
        <w:numPr>
          <w:ilvl w:val="0"/>
          <w:numId w:val="2"/>
        </w:numPr>
      </w:pPr>
      <w:r>
        <w:t>Dễ dàng phát triển và bảo trì ứng dụng</w:t>
      </w:r>
    </w:p>
    <w:p w:rsidR="00092E50" w:rsidRDefault="00092E50" w:rsidP="00092E50">
      <w:pPr>
        <w:pStyle w:val="Heading3"/>
      </w:pPr>
      <w:bookmarkStart w:id="3" w:name="_Toc293308550"/>
      <w:r>
        <w:t>Model</w:t>
      </w:r>
      <w:bookmarkEnd w:id="3"/>
    </w:p>
    <w:p w:rsidR="005344CF" w:rsidRDefault="00717ADF" w:rsidP="00717ADF">
      <w:r>
        <w:t>Là thể hiện của một cấu trúc dữ liệu cơ bản</w:t>
      </w:r>
      <w:r w:rsidR="005344CF">
        <w:t xml:space="preserve">. Model được sử dụng để lưu trữ dữ liệu và các quy tắc business liên quan. </w:t>
      </w:r>
    </w:p>
    <w:p w:rsidR="00717ADF" w:rsidRPr="00717ADF" w:rsidRDefault="005344CF" w:rsidP="00717ADF">
      <w:r>
        <w:t>Model đại diện cho một đối tượng dữ liệu duy nhất. Nó có thể là một row trong database table hoặc là một form input của người dùng. Mỗi trường (field) của object là một thuộc tính (attribute) của model.</w:t>
      </w:r>
    </w:p>
    <w:p w:rsidR="00092E50" w:rsidRDefault="00092E50" w:rsidP="00092E50">
      <w:pPr>
        <w:pStyle w:val="Heading3"/>
      </w:pPr>
      <w:bookmarkStart w:id="4" w:name="_Toc293308551"/>
      <w:r>
        <w:t>View</w:t>
      </w:r>
      <w:bookmarkEnd w:id="4"/>
    </w:p>
    <w:p w:rsidR="00073231" w:rsidRPr="00073231" w:rsidRDefault="003D5424" w:rsidP="00073231">
      <w:r>
        <w:t>View c</w:t>
      </w:r>
      <w:r w:rsidR="00073231">
        <w:t xml:space="preserve">hủ yếu là các yếu tố giao diện người dùng. </w:t>
      </w:r>
      <w:r w:rsidR="00425074">
        <w:t>C</w:t>
      </w:r>
      <w:r w:rsidR="00073231">
        <w:t xml:space="preserve">hịu trách nhiệm trình bày các thể </w:t>
      </w:r>
      <w:r w:rsidR="00073231">
        <w:lastRenderedPageBreak/>
        <w:t>hiện của model ở dạng mà người dùng mong muốn. Nó có thể chứa các câu lệnh (PHP, ASP, …)</w:t>
      </w:r>
      <w:r w:rsidR="004B2411">
        <w:t xml:space="preserve"> nhưng chỉ với mục đích trình bày.</w:t>
      </w:r>
    </w:p>
    <w:p w:rsidR="00092E50" w:rsidRDefault="00092E50" w:rsidP="00092E50">
      <w:pPr>
        <w:pStyle w:val="Heading3"/>
      </w:pPr>
      <w:bookmarkStart w:id="5" w:name="_Toc293308552"/>
      <w:r>
        <w:t>Controller</w:t>
      </w:r>
      <w:bookmarkEnd w:id="5"/>
    </w:p>
    <w:p w:rsidR="00DF1884" w:rsidRPr="00DF1884" w:rsidRDefault="00DF1884" w:rsidP="00DF1884">
      <w:r>
        <w:t>Công việc chủ yếu của controller là điều kiển, xử lý các requ</w:t>
      </w:r>
      <w:r w:rsidR="004B44C2">
        <w:t>est</w:t>
      </w:r>
      <w:r>
        <w:t xml:space="preserve"> của người dùng. Liên kết model với view. Kiểm soát các response.</w:t>
      </w:r>
    </w:p>
    <w:p w:rsidR="009F7FCE" w:rsidRDefault="009F7FCE">
      <w:pPr>
        <w:spacing w:before="0" w:after="200" w:line="276" w:lineRule="auto"/>
        <w:jc w:val="left"/>
      </w:pPr>
      <w:r>
        <w:br w:type="page"/>
      </w:r>
    </w:p>
    <w:p w:rsidR="00705E21" w:rsidRDefault="009F7FCE" w:rsidP="009F7FCE">
      <w:pPr>
        <w:pStyle w:val="Heading1"/>
      </w:pPr>
      <w:bookmarkStart w:id="6" w:name="_Toc293308553"/>
      <w:r w:rsidRPr="009F7FCE">
        <w:lastRenderedPageBreak/>
        <w:t>Best MVC Practices</w:t>
      </w:r>
      <w:bookmarkEnd w:id="6"/>
    </w:p>
    <w:p w:rsidR="009F7FCE" w:rsidRPr="009F7FCE" w:rsidRDefault="009F7FCE" w:rsidP="009F7FCE"/>
    <w:p w:rsidR="009F7FCE" w:rsidRDefault="009F7FCE" w:rsidP="009F7FCE">
      <w:pPr>
        <w:jc w:val="center"/>
      </w:pPr>
      <w:r w:rsidRPr="009F7FCE">
        <w:rPr>
          <w:noProof/>
        </w:rPr>
        <w:drawing>
          <wp:inline distT="0" distB="0" distL="0" distR="0">
            <wp:extent cx="5676900" cy="2209800"/>
            <wp:effectExtent l="19050" t="0" r="0" b="0"/>
            <wp:docPr id="11" name="Picture 2" descr="layercake.png"/>
            <wp:cNvGraphicFramePr/>
            <a:graphic xmlns:a="http://schemas.openxmlformats.org/drawingml/2006/main">
              <a:graphicData uri="http://schemas.openxmlformats.org/drawingml/2006/picture">
                <pic:pic xmlns:pic="http://schemas.openxmlformats.org/drawingml/2006/picture">
                  <pic:nvPicPr>
                    <pic:cNvPr id="16" name="Content Placeholder 8" descr="layercake.png"/>
                    <pic:cNvPicPr>
                      <a:picLocks noGrp="1" noChangeAspect="1"/>
                    </pic:cNvPicPr>
                  </pic:nvPicPr>
                  <pic:blipFill>
                    <a:blip r:embed="rId12"/>
                    <a:stretch>
                      <a:fillRect/>
                    </a:stretch>
                  </pic:blipFill>
                  <pic:spPr>
                    <a:xfrm>
                      <a:off x="0" y="0"/>
                      <a:ext cx="5676900" cy="2209800"/>
                    </a:xfrm>
                    <a:prstGeom prst="rect">
                      <a:avLst/>
                    </a:prstGeom>
                  </pic:spPr>
                </pic:pic>
              </a:graphicData>
            </a:graphic>
          </wp:inline>
        </w:drawing>
      </w:r>
    </w:p>
    <w:p w:rsidR="009F7FCE" w:rsidRDefault="009F7FCE" w:rsidP="002E76B5"/>
    <w:p w:rsidR="009F7FCE" w:rsidRDefault="009F7FCE" w:rsidP="002E76B5">
      <w:r>
        <w:t>Một mô hình MVC tốt thì cần phải thực hiện đúng các nguyên tắc sau:</w:t>
      </w:r>
    </w:p>
    <w:p w:rsidR="009F7FCE" w:rsidRDefault="009F7FCE" w:rsidP="009F7FCE">
      <w:pPr>
        <w:pStyle w:val="Heading2"/>
      </w:pPr>
      <w:bookmarkStart w:id="7" w:name="_Toc293308554"/>
      <w:r>
        <w:t>Model</w:t>
      </w:r>
      <w:bookmarkEnd w:id="7"/>
    </w:p>
    <w:p w:rsidR="009F7FCE" w:rsidRPr="004B44C2" w:rsidRDefault="009F7FCE" w:rsidP="004B44C2">
      <w:pPr>
        <w:pStyle w:val="ListParagraph"/>
        <w:numPr>
          <w:ilvl w:val="0"/>
          <w:numId w:val="4"/>
        </w:numPr>
        <w:rPr>
          <w:b/>
        </w:rPr>
      </w:pPr>
      <w:r w:rsidRPr="004B44C2">
        <w:rPr>
          <w:b/>
        </w:rPr>
        <w:t>Nên</w:t>
      </w:r>
    </w:p>
    <w:p w:rsidR="009F7FCE" w:rsidRDefault="009F7FCE" w:rsidP="004B44C2">
      <w:pPr>
        <w:pStyle w:val="ListParagraph"/>
        <w:numPr>
          <w:ilvl w:val="1"/>
          <w:numId w:val="4"/>
        </w:numPr>
      </w:pPr>
      <w:r>
        <w:t>Chứa các thuộc tính đại diện cho các dữ liệu cụ thể</w:t>
      </w:r>
    </w:p>
    <w:p w:rsidR="009F7FCE" w:rsidRDefault="009F7FCE" w:rsidP="004B44C2">
      <w:pPr>
        <w:pStyle w:val="ListParagraph"/>
        <w:numPr>
          <w:ilvl w:val="1"/>
          <w:numId w:val="4"/>
        </w:numPr>
      </w:pPr>
      <w:r>
        <w:t>Chứa các business logic nhằm đảm bảo các dữ liệu đáp ứng được yêu cầu thiết kế</w:t>
      </w:r>
    </w:p>
    <w:p w:rsidR="004B44C2" w:rsidRDefault="004B44C2" w:rsidP="004B44C2">
      <w:pPr>
        <w:pStyle w:val="ListParagraph"/>
        <w:numPr>
          <w:ilvl w:val="1"/>
          <w:numId w:val="4"/>
        </w:numPr>
      </w:pPr>
      <w:r>
        <w:t>Có thể chứa các mã thao tác với database</w:t>
      </w:r>
    </w:p>
    <w:p w:rsidR="004B44C2" w:rsidRDefault="009F7FCE" w:rsidP="009F7FCE">
      <w:pPr>
        <w:pStyle w:val="ListParagraph"/>
        <w:numPr>
          <w:ilvl w:val="0"/>
          <w:numId w:val="4"/>
        </w:numPr>
        <w:rPr>
          <w:b/>
        </w:rPr>
      </w:pPr>
      <w:r w:rsidRPr="004B44C2">
        <w:rPr>
          <w:b/>
        </w:rPr>
        <w:t>Tránh</w:t>
      </w:r>
    </w:p>
    <w:p w:rsidR="004B44C2" w:rsidRPr="004B44C2" w:rsidRDefault="004B44C2" w:rsidP="004B44C2">
      <w:pPr>
        <w:pStyle w:val="ListParagraph"/>
        <w:numPr>
          <w:ilvl w:val="1"/>
          <w:numId w:val="4"/>
        </w:numPr>
        <w:rPr>
          <w:b/>
        </w:rPr>
      </w:pPr>
      <w:r>
        <w:t>Sử dụng $_GET, $_POST hoặc các biến trực tiếp gắn liến với request của người dùng</w:t>
      </w:r>
    </w:p>
    <w:p w:rsidR="004B44C2" w:rsidRPr="004B44C2" w:rsidRDefault="004B44C2" w:rsidP="004B44C2">
      <w:pPr>
        <w:pStyle w:val="ListParagraph"/>
        <w:numPr>
          <w:ilvl w:val="1"/>
          <w:numId w:val="4"/>
        </w:numPr>
        <w:rPr>
          <w:b/>
        </w:rPr>
      </w:pPr>
      <w:r>
        <w:t>Nhúng các mã HTML hoặc các mã trình diễn khác (echo, …)</w:t>
      </w:r>
    </w:p>
    <w:p w:rsidR="009F7FCE" w:rsidRDefault="009F7FCE" w:rsidP="009F7FCE">
      <w:pPr>
        <w:pStyle w:val="Heading2"/>
      </w:pPr>
      <w:bookmarkStart w:id="8" w:name="_Toc293308555"/>
      <w:r>
        <w:t>View</w:t>
      </w:r>
      <w:bookmarkEnd w:id="8"/>
    </w:p>
    <w:p w:rsidR="004D0C35" w:rsidRDefault="004D0C35" w:rsidP="004D0C35">
      <w:pPr>
        <w:pStyle w:val="ListParagraph"/>
        <w:numPr>
          <w:ilvl w:val="0"/>
          <w:numId w:val="5"/>
        </w:numPr>
      </w:pPr>
      <w:r>
        <w:t>Nên</w:t>
      </w:r>
    </w:p>
    <w:p w:rsidR="008358BA" w:rsidRDefault="008358BA" w:rsidP="008358BA">
      <w:pPr>
        <w:pStyle w:val="ListParagraph"/>
        <w:numPr>
          <w:ilvl w:val="1"/>
          <w:numId w:val="5"/>
        </w:numPr>
      </w:pPr>
      <w:r>
        <w:t>Chứa các mã trình diễn, như HTML, PHP, ASP,… đơn giản để thể hiện, định dạng dữ liệu</w:t>
      </w:r>
    </w:p>
    <w:p w:rsidR="008358BA" w:rsidRDefault="008358BA" w:rsidP="008358BA">
      <w:pPr>
        <w:pStyle w:val="ListParagraph"/>
        <w:numPr>
          <w:ilvl w:val="1"/>
          <w:numId w:val="5"/>
        </w:numPr>
      </w:pPr>
      <w:r>
        <w:t>Có thể truy cập các thuộc tính (property) và phương thức (method) của controller và model nhưng chỉ với mục đích trình bày</w:t>
      </w:r>
    </w:p>
    <w:p w:rsidR="004D0C35" w:rsidRDefault="004D0C35" w:rsidP="004D0C35">
      <w:pPr>
        <w:pStyle w:val="ListParagraph"/>
        <w:numPr>
          <w:ilvl w:val="0"/>
          <w:numId w:val="5"/>
        </w:numPr>
      </w:pPr>
      <w:r>
        <w:t>Tránh</w:t>
      </w:r>
    </w:p>
    <w:p w:rsidR="008358BA" w:rsidRDefault="008358BA" w:rsidP="008358BA">
      <w:pPr>
        <w:pStyle w:val="ListParagraph"/>
        <w:numPr>
          <w:ilvl w:val="1"/>
          <w:numId w:val="5"/>
        </w:numPr>
      </w:pPr>
      <w:r>
        <w:t>Chứa các mã truy vấn dữ liệu</w:t>
      </w:r>
    </w:p>
    <w:p w:rsidR="008358BA" w:rsidRPr="004D0C35" w:rsidRDefault="008358BA" w:rsidP="008358BA">
      <w:pPr>
        <w:pStyle w:val="ListParagraph"/>
        <w:numPr>
          <w:ilvl w:val="1"/>
          <w:numId w:val="5"/>
        </w:numPr>
      </w:pPr>
      <w:r>
        <w:lastRenderedPageBreak/>
        <w:t xml:space="preserve">Truy cập trực tiếp đến $_GET, $_POST, hoặc các biến tương tự khác </w:t>
      </w:r>
      <w:r w:rsidR="000C104E">
        <w:t>đại diện cho request của người dùng</w:t>
      </w:r>
    </w:p>
    <w:p w:rsidR="009F7FCE" w:rsidRDefault="009F7FCE" w:rsidP="009F7FCE">
      <w:pPr>
        <w:pStyle w:val="Heading2"/>
      </w:pPr>
      <w:bookmarkStart w:id="9" w:name="_Toc293308556"/>
      <w:r>
        <w:t>Controller</w:t>
      </w:r>
      <w:bookmarkEnd w:id="9"/>
    </w:p>
    <w:p w:rsidR="000C104E" w:rsidRDefault="000C104E" w:rsidP="000C104E">
      <w:pPr>
        <w:pStyle w:val="ListParagraph"/>
        <w:numPr>
          <w:ilvl w:val="0"/>
          <w:numId w:val="6"/>
        </w:numPr>
      </w:pPr>
      <w:r>
        <w:t>Nên</w:t>
      </w:r>
    </w:p>
    <w:p w:rsidR="000C104E" w:rsidRDefault="00E42F15" w:rsidP="000C104E">
      <w:pPr>
        <w:pStyle w:val="ListParagraph"/>
        <w:numPr>
          <w:ilvl w:val="1"/>
          <w:numId w:val="6"/>
        </w:numPr>
      </w:pPr>
      <w:r>
        <w:t>Có thể truy cập $_GET, $_POST và các biến tương tự khác đại diện cho request của người dùng</w:t>
      </w:r>
    </w:p>
    <w:p w:rsidR="00E42F15" w:rsidRDefault="00E42F15" w:rsidP="000C104E">
      <w:pPr>
        <w:pStyle w:val="ListParagraph"/>
        <w:numPr>
          <w:ilvl w:val="1"/>
          <w:numId w:val="6"/>
        </w:numPr>
      </w:pPr>
      <w:r>
        <w:t>Có thể tạo ra các thực thể (instance) của model</w:t>
      </w:r>
    </w:p>
    <w:p w:rsidR="000C104E" w:rsidRDefault="000C104E" w:rsidP="000C104E">
      <w:pPr>
        <w:pStyle w:val="ListParagraph"/>
        <w:numPr>
          <w:ilvl w:val="0"/>
          <w:numId w:val="6"/>
        </w:numPr>
      </w:pPr>
      <w:r>
        <w:t>Tránh</w:t>
      </w:r>
    </w:p>
    <w:p w:rsidR="00E42F15" w:rsidRDefault="00E42F15" w:rsidP="00E42F15">
      <w:pPr>
        <w:pStyle w:val="ListParagraph"/>
        <w:numPr>
          <w:ilvl w:val="1"/>
          <w:numId w:val="6"/>
        </w:numPr>
      </w:pPr>
      <w:r>
        <w:t>Chứa các câu lệnh truy vấn SQL</w:t>
      </w:r>
    </w:p>
    <w:p w:rsidR="00E42F15" w:rsidRDefault="00E42F15" w:rsidP="00E42F15">
      <w:pPr>
        <w:pStyle w:val="ListParagraph"/>
        <w:numPr>
          <w:ilvl w:val="1"/>
          <w:numId w:val="6"/>
        </w:numPr>
      </w:pPr>
      <w:r>
        <w:t>Chứa bất kỳ mã HTML hoặc các ngôn ngữ trình diễn khác</w:t>
      </w:r>
    </w:p>
    <w:p w:rsidR="00154D45" w:rsidRDefault="00154D45">
      <w:pPr>
        <w:spacing w:before="0" w:after="200" w:line="276" w:lineRule="auto"/>
        <w:jc w:val="left"/>
      </w:pPr>
      <w:r>
        <w:br w:type="page"/>
      </w:r>
    </w:p>
    <w:p w:rsidR="00154D45" w:rsidRDefault="00154D45" w:rsidP="00154D45">
      <w:pPr>
        <w:pStyle w:val="Heading1"/>
      </w:pPr>
      <w:bookmarkStart w:id="10" w:name="_Toc293308557"/>
      <w:r>
        <w:lastRenderedPageBreak/>
        <w:t>CakePHP vs Yii</w:t>
      </w:r>
      <w:bookmarkEnd w:id="10"/>
    </w:p>
    <w:p w:rsidR="00154D45" w:rsidRPr="000C104E" w:rsidRDefault="00154D45" w:rsidP="00154D45"/>
    <w:p w:rsidR="000C104E" w:rsidRDefault="00154D45" w:rsidP="000C104E">
      <w:r w:rsidRPr="00154D45">
        <w:rPr>
          <w:noProof/>
        </w:rPr>
        <w:drawing>
          <wp:inline distT="0" distB="0" distL="0" distR="0">
            <wp:extent cx="5850890" cy="233348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3434160"/>
                      <a:chOff x="457200" y="1676400"/>
                      <a:chExt cx="8610600" cy="3434160"/>
                    </a:xfrm>
                  </a:grpSpPr>
                  <a:pic>
                    <a:nvPicPr>
                      <a:cNvPr id="18" name="Content Placeholder 17" descr="mvc-php.png"/>
                      <a:cNvPicPr>
                        <a:picLocks noGrp="1" noChangeAspect="1"/>
                      </a:cNvPicPr>
                    </a:nvPicPr>
                    <a:blipFill>
                      <a:blip r:embed="rId13"/>
                      <a:stretch>
                        <a:fillRect/>
                      </a:stretch>
                    </a:blipFill>
                    <a:spPr>
                      <a:xfrm>
                        <a:off x="457200" y="1676400"/>
                        <a:ext cx="4040188" cy="3434160"/>
                      </a:xfrm>
                      <a:prstGeom prst="rect">
                        <a:avLst/>
                      </a:prstGeom>
                    </a:spPr>
                  </a:pic>
                  <a:grpSp>
                    <a:nvGrpSpPr>
                      <a:cNvPr id="102" name="Group 101"/>
                      <a:cNvGrpSpPr/>
                    </a:nvGrpSpPr>
                    <a:grpSpPr>
                      <a:xfrm>
                        <a:off x="4419600" y="1981200"/>
                        <a:ext cx="4648200" cy="3124200"/>
                        <a:chOff x="4419600" y="1981200"/>
                        <a:chExt cx="4648200" cy="3124200"/>
                      </a:xfrm>
                    </a:grpSpPr>
                    <a:sp>
                      <a:nvSpPr>
                        <a:cNvPr id="22" name="Rounded Rectangle 21"/>
                        <a:cNvSpPr/>
                      </a:nvSpPr>
                      <a:spPr>
                        <a:xfrm>
                          <a:off x="4876800" y="1981200"/>
                          <a:ext cx="1295400" cy="381000"/>
                        </a:xfrm>
                        <a:prstGeom prst="roundRect">
                          <a:avLst/>
                        </a:prstGeom>
                        <a:gradFill flip="none" rotWithShape="1">
                          <a:gsLst>
                            <a:gs pos="0">
                              <a:srgbClr val="FFCCCC"/>
                            </a:gs>
                            <a:gs pos="43000">
                              <a:srgbClr val="FF6699"/>
                            </a:gs>
                            <a:gs pos="93000">
                              <a:srgbClr val="FFDDDD"/>
                            </a:gs>
                            <a:gs pos="100000">
                              <a:schemeClr val="accent1">
                                <a:tint val="5000"/>
                                <a:satMod val="250000"/>
                              </a:schemeClr>
                            </a:gs>
                          </a:gsLst>
                          <a:lin ang="16200000" scaled="1"/>
                          <a:tileRect/>
                        </a:gradFill>
                        <a:ln>
                          <a:solidFill>
                            <a:srgbClr val="FF6699"/>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Model</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23" name="Rounded Rectangle 22"/>
                        <a:cNvSpPr/>
                      </a:nvSpPr>
                      <a:spPr>
                        <a:xfrm>
                          <a:off x="7239000" y="1981200"/>
                          <a:ext cx="1295400" cy="381000"/>
                        </a:xfrm>
                        <a:prstGeom prst="roundRect">
                          <a:avLst/>
                        </a:prstGeom>
                        <a:gradFill flip="none" rotWithShape="1">
                          <a:gsLst>
                            <a:gs pos="0">
                              <a:srgbClr val="CFFF81"/>
                            </a:gs>
                            <a:gs pos="43000">
                              <a:srgbClr val="92D050"/>
                            </a:gs>
                            <a:gs pos="93000">
                              <a:schemeClr val="accent1">
                                <a:tint val="15000"/>
                                <a:satMod val="165000"/>
                              </a:schemeClr>
                            </a:gs>
                            <a:gs pos="100000">
                              <a:schemeClr val="accent1">
                                <a:tint val="5000"/>
                                <a:satMod val="250000"/>
                              </a:schemeClr>
                            </a:gs>
                          </a:gsLst>
                          <a:lin ang="16200000" scaled="1"/>
                          <a:tileRect/>
                        </a:gradFill>
                        <a:ln>
                          <a:solidFill>
                            <a:srgbClr val="92D05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View</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24" name="Rounded Rectangle 23"/>
                        <a:cNvSpPr/>
                      </a:nvSpPr>
                      <a:spPr>
                        <a:xfrm>
                          <a:off x="6096000" y="3962400"/>
                          <a:ext cx="1295400" cy="381000"/>
                        </a:xfrm>
                        <a:prstGeom prst="roundRect">
                          <a:avLst/>
                        </a:prstGeom>
                        <a:gradFill flip="none" rotWithShape="1">
                          <a:gsLst>
                            <a:gs pos="0">
                              <a:schemeClr val="accent1">
                                <a:lumMod val="20000"/>
                                <a:lumOff val="80000"/>
                              </a:schemeClr>
                            </a:gs>
                            <a:gs pos="43000">
                              <a:srgbClr val="A3BBEF"/>
                            </a:gs>
                            <a:gs pos="93000">
                              <a:schemeClr val="accent1">
                                <a:tint val="15000"/>
                                <a:satMod val="165000"/>
                              </a:schemeClr>
                            </a:gs>
                            <a:gs pos="100000">
                              <a:schemeClr val="accent1">
                                <a:tint val="5000"/>
                                <a:satMod val="250000"/>
                              </a:schemeClr>
                            </a:gs>
                          </a:gsLst>
                          <a:lin ang="162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Controller</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25" name="Rounded Rectangle 24"/>
                        <a:cNvSpPr/>
                      </a:nvSpPr>
                      <a:spPr>
                        <a:xfrm>
                          <a:off x="6096000" y="2895600"/>
                          <a:ext cx="1295400" cy="381000"/>
                        </a:xfrm>
                        <a:prstGeom prst="roundRect">
                          <a:avLst/>
                        </a:prstGeom>
                        <a:gradFill flip="none" rotWithShape="1">
                          <a:gsLst>
                            <a:gs pos="0">
                              <a:srgbClr val="AE78D6"/>
                            </a:gs>
                            <a:gs pos="43000">
                              <a:srgbClr val="8F45C7"/>
                            </a:gs>
                            <a:gs pos="93000">
                              <a:schemeClr val="accent1">
                                <a:tint val="15000"/>
                                <a:satMod val="165000"/>
                              </a:schemeClr>
                            </a:gs>
                            <a:gs pos="100000">
                              <a:schemeClr val="accent1">
                                <a:tint val="5000"/>
                                <a:satMod val="250000"/>
                              </a:schemeClr>
                            </a:gs>
                          </a:gsLst>
                          <a:lin ang="16200000" scaled="1"/>
                          <a:tileRect/>
                        </a:gradFill>
                        <a:ln>
                          <a:solidFill>
                            <a:srgbClr val="7030A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Widget</a:t>
                            </a:r>
                            <a:endParaRPr lang="en-US" sz="1200" dirty="0"/>
                          </a:p>
                        </a:txBody>
                        <a:useSpRect/>
                      </a:txSp>
                      <a:style>
                        <a:lnRef idx="1">
                          <a:schemeClr val="accent1"/>
                        </a:lnRef>
                        <a:fillRef idx="2">
                          <a:schemeClr val="accent1"/>
                        </a:fillRef>
                        <a:effectRef idx="1">
                          <a:schemeClr val="accent1"/>
                        </a:effectRef>
                        <a:fontRef idx="minor">
                          <a:schemeClr val="dk1"/>
                        </a:fontRef>
                      </a:style>
                    </a:sp>
                    <a:cxnSp>
                      <a:nvCxnSpPr>
                        <a:cNvPr id="27" name="Straight Arrow Connector 26"/>
                        <a:cNvCxnSpPr/>
                      </a:nvCxnSpPr>
                      <a:spPr>
                        <a:xfrm>
                          <a:off x="6248400" y="2132012"/>
                          <a:ext cx="914400" cy="1588"/>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28" name="Straight Arrow Connector 27"/>
                        <a:cNvCxnSpPr/>
                      </a:nvCxnSpPr>
                      <a:spPr>
                        <a:xfrm rot="10800000">
                          <a:off x="6248400" y="2223448"/>
                          <a:ext cx="914400" cy="1588"/>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32" name="Straight Arrow Connector 31"/>
                        <a:cNvCxnSpPr/>
                      </a:nvCxnSpPr>
                      <a:spPr>
                        <a:xfrm rot="16200000" flipV="1">
                          <a:off x="4780128" y="2763672"/>
                          <a:ext cx="1524000" cy="87345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4" name="Straight Arrow Connector 33"/>
                        <a:cNvCxnSpPr/>
                      </a:nvCxnSpPr>
                      <a:spPr>
                        <a:xfrm rot="16200000" flipH="1">
                          <a:off x="4933664" y="2777320"/>
                          <a:ext cx="1419371" cy="805217"/>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39" name="Straight Arrow Connector 38"/>
                        <a:cNvCxnSpPr/>
                      </a:nvCxnSpPr>
                      <a:spPr>
                        <a:xfrm rot="5400000" flipH="1" flipV="1">
                          <a:off x="7045091" y="2765377"/>
                          <a:ext cx="1429601" cy="77564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0" name="Straight Arrow Connector 39"/>
                        <a:cNvCxnSpPr/>
                      </a:nvCxnSpPr>
                      <a:spPr>
                        <a:xfrm rot="5400000">
                          <a:off x="7102660" y="2809166"/>
                          <a:ext cx="1469405" cy="791568"/>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55" name="Straight Arrow Connector 54"/>
                        <a:cNvCxnSpPr/>
                      </a:nvCxnSpPr>
                      <a:spPr>
                        <a:xfrm rot="5400000">
                          <a:off x="6411604" y="3619500"/>
                          <a:ext cx="533400" cy="1588"/>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cxnSp>
                      <a:nvCxnSpPr>
                        <a:cNvPr id="57" name="Straight Arrow Connector 56"/>
                        <a:cNvCxnSpPr/>
                      </a:nvCxnSpPr>
                      <a:spPr>
                        <a:xfrm rot="5400000" flipH="1" flipV="1">
                          <a:off x="6528748" y="3619500"/>
                          <a:ext cx="5334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8" name="Straight Arrow Connector 57"/>
                        <a:cNvCxnSpPr/>
                      </a:nvCxnSpPr>
                      <a:spPr>
                        <a:xfrm>
                          <a:off x="5786651" y="2497540"/>
                          <a:ext cx="448101" cy="335508"/>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59" name="Straight Arrow Connector 58"/>
                        <a:cNvCxnSpPr/>
                      </a:nvCxnSpPr>
                      <a:spPr>
                        <a:xfrm rot="10800000">
                          <a:off x="5950424" y="2483894"/>
                          <a:ext cx="477674" cy="354843"/>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cxnSp>
                      <a:nvCxnSpPr>
                        <a:cNvPr id="62" name="Straight Arrow Connector 61"/>
                        <a:cNvCxnSpPr/>
                      </a:nvCxnSpPr>
                      <a:spPr>
                        <a:xfrm rot="10800000" flipV="1">
                          <a:off x="7096837" y="2470247"/>
                          <a:ext cx="395784" cy="368485"/>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flipV="1">
                          <a:off x="7279944" y="2483893"/>
                          <a:ext cx="362802" cy="335510"/>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sp>
                      <a:nvSpPr>
                        <a:cNvPr id="64" name="Rounded Rectangle 63"/>
                        <a:cNvSpPr/>
                      </a:nvSpPr>
                      <a:spPr>
                        <a:xfrm>
                          <a:off x="6096000" y="4724400"/>
                          <a:ext cx="1295400" cy="381000"/>
                        </a:xfrm>
                        <a:prstGeom prst="roundRect">
                          <a:avLst/>
                        </a:prstGeom>
                        <a:gradFill flip="none" rotWithShape="1">
                          <a:gsLst>
                            <a:gs pos="0">
                              <a:srgbClr val="FFB28B"/>
                            </a:gs>
                            <a:gs pos="43000">
                              <a:srgbClr val="FF9966"/>
                            </a:gs>
                            <a:gs pos="93000">
                              <a:srgbClr val="FDEADB"/>
                            </a:gs>
                            <a:gs pos="100000">
                              <a:schemeClr val="accent1">
                                <a:tint val="5000"/>
                                <a:satMod val="250000"/>
                              </a:schemeClr>
                            </a:gs>
                          </a:gsLst>
                          <a:lin ang="16200000" scaled="1"/>
                          <a:tileRect/>
                        </a:gradFill>
                        <a:ln>
                          <a:solidFill>
                            <a:srgbClr val="FF9966"/>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Application</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65" name="Rounded Rectangle 64"/>
                        <a:cNvSpPr/>
                      </a:nvSpPr>
                      <a:spPr>
                        <a:xfrm>
                          <a:off x="4419600" y="4724400"/>
                          <a:ext cx="1295400" cy="381000"/>
                        </a:xfrm>
                        <a:prstGeom prst="roundRect">
                          <a:avLst/>
                        </a:prstGeom>
                        <a:gradFill flip="none" rotWithShape="1">
                          <a:gsLst>
                            <a:gs pos="0">
                              <a:srgbClr val="B7B7B7"/>
                            </a:gs>
                            <a:gs pos="43000">
                              <a:schemeClr val="bg1">
                                <a:lumMod val="65000"/>
                              </a:schemeClr>
                            </a:gs>
                            <a:gs pos="93000">
                              <a:schemeClr val="accent1">
                                <a:tint val="15000"/>
                                <a:satMod val="165000"/>
                              </a:schemeClr>
                            </a:gs>
                            <a:gs pos="100000">
                              <a:schemeClr val="accent1">
                                <a:tint val="5000"/>
                                <a:satMod val="250000"/>
                              </a:schemeClr>
                            </a:gs>
                          </a:gsLst>
                          <a:lin ang="16200000" scaled="1"/>
                          <a:tileRect/>
                        </a:gradFill>
                        <a:ln>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Index.php</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66" name="Rounded Rectangle 65"/>
                        <a:cNvSpPr/>
                      </a:nvSpPr>
                      <a:spPr>
                        <a:xfrm>
                          <a:off x="7772400" y="4724400"/>
                          <a:ext cx="1295400" cy="381000"/>
                        </a:xfrm>
                        <a:prstGeom prst="roundRect">
                          <a:avLst/>
                        </a:prstGeom>
                        <a:gradFill flip="none" rotWithShape="1">
                          <a:gsLst>
                            <a:gs pos="0">
                              <a:srgbClr val="FFFFB7"/>
                            </a:gs>
                            <a:gs pos="43000">
                              <a:srgbClr val="CCFF33"/>
                            </a:gs>
                            <a:gs pos="93000">
                              <a:schemeClr val="accent1">
                                <a:tint val="15000"/>
                                <a:satMod val="165000"/>
                              </a:schemeClr>
                            </a:gs>
                            <a:gs pos="100000">
                              <a:schemeClr val="accent1">
                                <a:tint val="5000"/>
                                <a:satMod val="250000"/>
                              </a:schemeClr>
                            </a:gs>
                          </a:gsLst>
                          <a:lin ang="16200000" scaled="1"/>
                          <a:tileRect/>
                        </a:gradFill>
                        <a:ln>
                          <a:solidFill>
                            <a:srgbClr val="CCFF33"/>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App components</a:t>
                            </a:r>
                            <a:endParaRPr lang="en-US" sz="1100" dirty="0"/>
                          </a:p>
                        </a:txBody>
                        <a:useSpRect/>
                      </a:txSp>
                      <a:style>
                        <a:lnRef idx="1">
                          <a:schemeClr val="accent1"/>
                        </a:lnRef>
                        <a:fillRef idx="2">
                          <a:schemeClr val="accent1"/>
                        </a:fillRef>
                        <a:effectRef idx="1">
                          <a:schemeClr val="accent1"/>
                        </a:effectRef>
                        <a:fontRef idx="minor">
                          <a:schemeClr val="dk1"/>
                        </a:fontRef>
                      </a:style>
                    </a:sp>
                    <a:cxnSp>
                      <a:nvCxnSpPr>
                        <a:cNvPr id="75" name="Straight Arrow Connector 74"/>
                        <a:cNvCxnSpPr/>
                      </a:nvCxnSpPr>
                      <a:spPr>
                        <a:xfrm>
                          <a:off x="5791200" y="4912056"/>
                          <a:ext cx="2286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76" name="Straight Arrow Connector 75"/>
                        <a:cNvCxnSpPr/>
                      </a:nvCxnSpPr>
                      <a:spPr>
                        <a:xfrm>
                          <a:off x="7467600" y="4993944"/>
                          <a:ext cx="228600" cy="1588"/>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a:cxnSp>
                      <a:nvCxnSpPr>
                        <a:cNvPr id="78" name="Straight Arrow Connector 77"/>
                        <a:cNvCxnSpPr/>
                      </a:nvCxnSpPr>
                      <a:spPr>
                        <a:xfrm rot="10800000">
                          <a:off x="7467600" y="4855192"/>
                          <a:ext cx="228600" cy="1588"/>
                        </a:xfrm>
                        <a:prstGeom prst="straightConnector1">
                          <a:avLst/>
                        </a:prstGeom>
                        <a:ln>
                          <a:solidFill>
                            <a:srgbClr val="92D050"/>
                          </a:solidFill>
                          <a:tailEnd type="arrow"/>
                        </a:ln>
                      </a:spPr>
                      <a:style>
                        <a:lnRef idx="2">
                          <a:schemeClr val="accent1"/>
                        </a:lnRef>
                        <a:fillRef idx="0">
                          <a:schemeClr val="accent1"/>
                        </a:fillRef>
                        <a:effectRef idx="1">
                          <a:schemeClr val="accent1"/>
                        </a:effectRef>
                        <a:fontRef idx="minor">
                          <a:schemeClr val="tx1"/>
                        </a:fontRef>
                      </a:style>
                    </a:cxnSp>
                    <a:cxnSp>
                      <a:nvCxnSpPr>
                        <a:cNvPr id="81" name="Straight Arrow Connector 80"/>
                        <a:cNvCxnSpPr/>
                      </a:nvCxnSpPr>
                      <a:spPr>
                        <a:xfrm rot="5400000" flipH="1" flipV="1">
                          <a:off x="6618596" y="4520252"/>
                          <a:ext cx="228600" cy="1588"/>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154D45" w:rsidRPr="00166596" w:rsidRDefault="00154D45" w:rsidP="00154D45">
      <w:pPr>
        <w:tabs>
          <w:tab w:val="center" w:pos="1985"/>
          <w:tab w:val="center" w:pos="6663"/>
        </w:tabs>
        <w:rPr>
          <w:i/>
        </w:rPr>
      </w:pPr>
      <w:r w:rsidRPr="00166596">
        <w:rPr>
          <w:i/>
        </w:rPr>
        <w:tab/>
        <w:t>CakePHP Framework</w:t>
      </w:r>
      <w:r w:rsidRPr="00166596">
        <w:rPr>
          <w:i/>
        </w:rPr>
        <w:tab/>
        <w:t>Yii Framework</w:t>
      </w:r>
    </w:p>
    <w:p w:rsidR="00154D45" w:rsidRDefault="00154D45">
      <w:pPr>
        <w:spacing w:before="0" w:after="200" w:line="276" w:lineRule="auto"/>
        <w:jc w:val="left"/>
      </w:pPr>
    </w:p>
    <w:p w:rsidR="00166596" w:rsidRDefault="00166596" w:rsidP="00166596">
      <w:pPr>
        <w:spacing w:before="0" w:after="200" w:line="276" w:lineRule="auto"/>
      </w:pPr>
      <w:r>
        <w:t>CakePHP được đánh giá là framework có mô hình MVC chuẩn nhất, cơ bản nhất. Các thành phần của CakePHP hoàn toàn tương ứng với mô hình MVC.</w:t>
      </w:r>
    </w:p>
    <w:p w:rsidR="00166596" w:rsidRDefault="00166596" w:rsidP="00166596">
      <w:pPr>
        <w:spacing w:before="0" w:after="200" w:line="276" w:lineRule="auto"/>
      </w:pPr>
      <w:r>
        <w:t xml:space="preserve">Yii cũng sử dụng mô hình MVC trong thiết kế. Ngoài các thành phần cơ bản, Yii bổ sung thêm một số thành phần (Application, App Components, Widget, …). Các thành phần này sẽ được </w:t>
      </w:r>
      <w:r w:rsidR="005C4F49">
        <w:t xml:space="preserve">team </w:t>
      </w:r>
      <w:r>
        <w:t>giới thiệu</w:t>
      </w:r>
      <w:r w:rsidR="005C4F49">
        <w:t xml:space="preserve"> chi tiết trong các phần sau.</w:t>
      </w:r>
    </w:p>
    <w:p w:rsidR="00166596" w:rsidRDefault="00166596">
      <w:pPr>
        <w:spacing w:before="0" w:after="200" w:line="276" w:lineRule="auto"/>
        <w:jc w:val="left"/>
      </w:pPr>
    </w:p>
    <w:p w:rsidR="00154D45" w:rsidRDefault="00154D45" w:rsidP="00166596">
      <w:pPr>
        <w:spacing w:before="0" w:after="200" w:line="276" w:lineRule="auto"/>
      </w:pPr>
      <w:r w:rsidRPr="00166596">
        <w:rPr>
          <w:u w:val="single"/>
        </w:rPr>
        <w:t>Ghi chú:</w:t>
      </w:r>
      <w:r>
        <w:t xml:space="preserve"> </w:t>
      </w:r>
      <w:r w:rsidRPr="00166596">
        <w:rPr>
          <w:i/>
        </w:rPr>
        <w:t xml:space="preserve">tài liệu này chủ yếu sẽ giới thiệu về Yii, hiện tại </w:t>
      </w:r>
      <w:r w:rsidR="00166596" w:rsidRPr="00166596">
        <w:rPr>
          <w:i/>
        </w:rPr>
        <w:t>cty Green Global rất mạnh trong mảng CakePHP framework. Vì vậy trong quá trình giới thiệu Yii, team JustLook sẽ đưa sự khác nhau giữa CakePHP và Yii. Để mọi người có thể so sánh, biết được sự khác biệt giữa CakePHP và Yii.</w:t>
      </w:r>
      <w:r>
        <w:br w:type="page"/>
      </w:r>
    </w:p>
    <w:p w:rsidR="00154D45" w:rsidRDefault="00166596" w:rsidP="00166596">
      <w:pPr>
        <w:pStyle w:val="Heading1"/>
      </w:pPr>
      <w:bookmarkStart w:id="11" w:name="_Toc293308558"/>
      <w:r>
        <w:lastRenderedPageBreak/>
        <w:t>Yii Basic Workflow</w:t>
      </w:r>
      <w:bookmarkEnd w:id="11"/>
    </w:p>
    <w:p w:rsidR="00166596" w:rsidRDefault="00166596" w:rsidP="000C104E"/>
    <w:p w:rsidR="00166596" w:rsidRDefault="00166596" w:rsidP="000C104E">
      <w:r w:rsidRPr="00166596">
        <w:rPr>
          <w:noProof/>
        </w:rPr>
        <w:drawing>
          <wp:inline distT="0" distB="0" distL="0" distR="0">
            <wp:extent cx="5850890" cy="3560542"/>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4636532"/>
                      <a:chOff x="762000" y="1524000"/>
                      <a:chExt cx="7620000" cy="4636532"/>
                    </a:xfrm>
                  </a:grpSpPr>
                  <a:sp>
                    <a:nvSpPr>
                      <a:cNvPr id="8" name="Rounded Rectangle 7"/>
                      <a:cNvSpPr/>
                    </a:nvSpPr>
                    <a:spPr>
                      <a:xfrm>
                        <a:off x="1511508" y="1524000"/>
                        <a:ext cx="2123607" cy="542073"/>
                      </a:xfrm>
                      <a:prstGeom prst="roundRect">
                        <a:avLst/>
                      </a:prstGeom>
                      <a:gradFill flip="none" rotWithShape="1">
                        <a:gsLst>
                          <a:gs pos="0">
                            <a:srgbClr val="FFCCCC"/>
                          </a:gs>
                          <a:gs pos="43000">
                            <a:srgbClr val="FF6699"/>
                          </a:gs>
                          <a:gs pos="93000">
                            <a:srgbClr val="FFDDDD"/>
                          </a:gs>
                          <a:gs pos="100000">
                            <a:schemeClr val="accent1">
                              <a:tint val="5000"/>
                              <a:satMod val="250000"/>
                            </a:schemeClr>
                          </a:gs>
                        </a:gsLst>
                        <a:lin ang="16200000" scaled="1"/>
                        <a:tileRect/>
                      </a:gradFill>
                      <a:ln>
                        <a:solidFill>
                          <a:srgbClr val="FF6699"/>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Model</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9" name="Rounded Rectangle 8"/>
                      <a:cNvSpPr/>
                    </a:nvSpPr>
                    <a:spPr>
                      <a:xfrm>
                        <a:off x="5383967" y="1524000"/>
                        <a:ext cx="2123607" cy="542073"/>
                      </a:xfrm>
                      <a:prstGeom prst="roundRect">
                        <a:avLst/>
                      </a:prstGeom>
                      <a:gradFill flip="none" rotWithShape="1">
                        <a:gsLst>
                          <a:gs pos="0">
                            <a:srgbClr val="CFFF81"/>
                          </a:gs>
                          <a:gs pos="43000">
                            <a:srgbClr val="92D050"/>
                          </a:gs>
                          <a:gs pos="93000">
                            <a:schemeClr val="accent1">
                              <a:tint val="15000"/>
                              <a:satMod val="165000"/>
                            </a:schemeClr>
                          </a:gs>
                          <a:gs pos="100000">
                            <a:schemeClr val="accent1">
                              <a:tint val="5000"/>
                              <a:satMod val="250000"/>
                            </a:schemeClr>
                          </a:gs>
                        </a:gsLst>
                        <a:lin ang="16200000" scaled="1"/>
                        <a:tileRect/>
                      </a:gradFill>
                      <a:ln>
                        <a:solidFill>
                          <a:srgbClr val="92D05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View</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10" name="Rounded Rectangle 9"/>
                      <a:cNvSpPr/>
                    </a:nvSpPr>
                    <a:spPr>
                      <a:xfrm>
                        <a:off x="3510197" y="4342780"/>
                        <a:ext cx="2123607" cy="542073"/>
                      </a:xfrm>
                      <a:prstGeom prst="roundRect">
                        <a:avLst/>
                      </a:prstGeom>
                      <a:gradFill flip="none" rotWithShape="1">
                        <a:gsLst>
                          <a:gs pos="0">
                            <a:schemeClr val="accent1">
                              <a:lumMod val="20000"/>
                              <a:lumOff val="80000"/>
                            </a:schemeClr>
                          </a:gs>
                          <a:gs pos="43000">
                            <a:srgbClr val="A3BBEF"/>
                          </a:gs>
                          <a:gs pos="93000">
                            <a:schemeClr val="accent1">
                              <a:tint val="15000"/>
                              <a:satMod val="165000"/>
                            </a:schemeClr>
                          </a:gs>
                          <a:gs pos="100000">
                            <a:schemeClr val="accent1">
                              <a:tint val="5000"/>
                              <a:satMod val="250000"/>
                            </a:schemeClr>
                          </a:gs>
                        </a:gsLst>
                        <a:lin ang="162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Controller</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11" name="Rounded Rectangle 10"/>
                      <a:cNvSpPr/>
                    </a:nvSpPr>
                    <a:spPr>
                      <a:xfrm>
                        <a:off x="3510197" y="2824976"/>
                        <a:ext cx="2123607" cy="542073"/>
                      </a:xfrm>
                      <a:prstGeom prst="roundRect">
                        <a:avLst/>
                      </a:prstGeom>
                      <a:gradFill flip="none" rotWithShape="1">
                        <a:gsLst>
                          <a:gs pos="0">
                            <a:srgbClr val="AE78D6"/>
                          </a:gs>
                          <a:gs pos="43000">
                            <a:srgbClr val="8F45C7"/>
                          </a:gs>
                          <a:gs pos="93000">
                            <a:schemeClr val="accent1">
                              <a:tint val="15000"/>
                              <a:satMod val="165000"/>
                            </a:schemeClr>
                          </a:gs>
                          <a:gs pos="100000">
                            <a:schemeClr val="accent1">
                              <a:tint val="5000"/>
                              <a:satMod val="250000"/>
                            </a:schemeClr>
                          </a:gs>
                        </a:gsLst>
                        <a:lin ang="16200000" scaled="1"/>
                        <a:tileRect/>
                      </a:gradFill>
                      <a:ln>
                        <a:solidFill>
                          <a:srgbClr val="7030A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Widget</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24" name="Rounded Rectangle 23"/>
                      <a:cNvSpPr/>
                    </a:nvSpPr>
                    <a:spPr>
                      <a:xfrm>
                        <a:off x="3510197" y="5426927"/>
                        <a:ext cx="2123607" cy="542073"/>
                      </a:xfrm>
                      <a:prstGeom prst="roundRect">
                        <a:avLst/>
                      </a:prstGeom>
                      <a:gradFill flip="none" rotWithShape="1">
                        <a:gsLst>
                          <a:gs pos="0">
                            <a:srgbClr val="FFB28B"/>
                          </a:gs>
                          <a:gs pos="43000">
                            <a:srgbClr val="FF9966"/>
                          </a:gs>
                          <a:gs pos="93000">
                            <a:srgbClr val="FDEADB"/>
                          </a:gs>
                          <a:gs pos="100000">
                            <a:schemeClr val="accent1">
                              <a:tint val="5000"/>
                              <a:satMod val="250000"/>
                            </a:schemeClr>
                          </a:gs>
                        </a:gsLst>
                        <a:lin ang="16200000" scaled="1"/>
                        <a:tileRect/>
                      </a:gradFill>
                      <a:ln>
                        <a:solidFill>
                          <a:srgbClr val="FF9966"/>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Application</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25" name="Rounded Rectangle 24"/>
                      <a:cNvSpPr/>
                    </a:nvSpPr>
                    <a:spPr>
                      <a:xfrm>
                        <a:off x="762000" y="5426927"/>
                        <a:ext cx="2123607" cy="542073"/>
                      </a:xfrm>
                      <a:prstGeom prst="roundRect">
                        <a:avLst/>
                      </a:prstGeom>
                      <a:gradFill flip="none" rotWithShape="1">
                        <a:gsLst>
                          <a:gs pos="0">
                            <a:srgbClr val="B7B7B7"/>
                          </a:gs>
                          <a:gs pos="43000">
                            <a:schemeClr val="bg1">
                              <a:lumMod val="65000"/>
                            </a:schemeClr>
                          </a:gs>
                          <a:gs pos="93000">
                            <a:schemeClr val="accent1">
                              <a:tint val="15000"/>
                              <a:satMod val="165000"/>
                            </a:schemeClr>
                          </a:gs>
                          <a:gs pos="100000">
                            <a:schemeClr val="accent1">
                              <a:tint val="5000"/>
                              <a:satMod val="250000"/>
                            </a:schemeClr>
                          </a:gs>
                        </a:gsLst>
                        <a:lin ang="16200000" scaled="1"/>
                        <a:tileRect/>
                      </a:gradFill>
                      <a:ln>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Index.php</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26" name="Rounded Rectangle 25"/>
                      <a:cNvSpPr/>
                    </a:nvSpPr>
                    <a:spPr>
                      <a:xfrm>
                        <a:off x="6258393" y="5426927"/>
                        <a:ext cx="2123607" cy="542073"/>
                      </a:xfrm>
                      <a:prstGeom prst="roundRect">
                        <a:avLst/>
                      </a:prstGeom>
                      <a:gradFill flip="none" rotWithShape="1">
                        <a:gsLst>
                          <a:gs pos="0">
                            <a:srgbClr val="FFFFB7"/>
                          </a:gs>
                          <a:gs pos="43000">
                            <a:srgbClr val="CCFF33"/>
                          </a:gs>
                          <a:gs pos="93000">
                            <a:schemeClr val="accent1">
                              <a:tint val="15000"/>
                              <a:satMod val="165000"/>
                            </a:schemeClr>
                          </a:gs>
                          <a:gs pos="100000">
                            <a:schemeClr val="accent1">
                              <a:tint val="5000"/>
                              <a:satMod val="250000"/>
                            </a:schemeClr>
                          </a:gs>
                        </a:gsLst>
                        <a:lin ang="16200000" scaled="1"/>
                        <a:tileRect/>
                      </a:gradFill>
                      <a:ln>
                        <a:solidFill>
                          <a:srgbClr val="CCFF33"/>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App components</a:t>
                          </a:r>
                          <a:endParaRPr lang="en-US" sz="2000" dirty="0"/>
                        </a:p>
                      </a:txBody>
                      <a:useSpRect/>
                    </a:txSp>
                    <a:style>
                      <a:lnRef idx="1">
                        <a:schemeClr val="accent1"/>
                      </a:lnRef>
                      <a:fillRef idx="2">
                        <a:schemeClr val="accent1"/>
                      </a:fillRef>
                      <a:effectRef idx="1">
                        <a:schemeClr val="accent1"/>
                      </a:effectRef>
                      <a:fontRef idx="minor">
                        <a:schemeClr val="dk1"/>
                      </a:fontRef>
                    </a:style>
                  </a:sp>
                  <a:grpSp>
                    <a:nvGrpSpPr>
                      <a:cNvPr id="41" name="Group 40"/>
                      <a:cNvGrpSpPr/>
                    </a:nvGrpSpPr>
                    <a:grpSpPr>
                      <a:xfrm>
                        <a:off x="5758721" y="5791200"/>
                        <a:ext cx="374754" cy="369332"/>
                        <a:chOff x="5758721" y="5791200"/>
                        <a:chExt cx="374754" cy="369332"/>
                      </a:xfrm>
                    </a:grpSpPr>
                    <a:sp>
                      <a:nvSpPr>
                        <a:cNvPr id="32" name="TextBox 31"/>
                        <a:cNvSpPr txBox="1"/>
                      </a:nvSpPr>
                      <a:spPr>
                        <a:xfrm>
                          <a:off x="5791200" y="5791200"/>
                          <a:ext cx="2968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cxnSp>
                      <a:nvCxnSpPr>
                        <a:cNvPr id="28" name="Straight Arrow Connector 27"/>
                        <a:cNvCxnSpPr/>
                      </a:nvCxnSpPr>
                      <a:spPr>
                        <a:xfrm>
                          <a:off x="5758721" y="5810424"/>
                          <a:ext cx="374754" cy="2259"/>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a:grpSp>
                  <a:grpSp>
                    <a:nvGrpSpPr>
                      <a:cNvPr id="42" name="Group 41"/>
                      <a:cNvGrpSpPr/>
                    </a:nvGrpSpPr>
                    <a:grpSpPr>
                      <a:xfrm>
                        <a:off x="5758721" y="5257800"/>
                        <a:ext cx="374754" cy="369332"/>
                        <a:chOff x="5758721" y="5257800"/>
                        <a:chExt cx="374754" cy="369332"/>
                      </a:xfrm>
                    </a:grpSpPr>
                    <a:sp>
                      <a:nvSpPr>
                        <a:cNvPr id="33" name="TextBox 32"/>
                        <a:cNvSpPr txBox="1"/>
                      </a:nvSpPr>
                      <a:spPr>
                        <a:xfrm>
                          <a:off x="5791200" y="5257800"/>
                          <a:ext cx="2904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cxnSp>
                      <a:nvCxnSpPr>
                        <a:cNvPr id="29" name="Straight Arrow Connector 28"/>
                        <a:cNvCxnSpPr/>
                      </a:nvCxnSpPr>
                      <a:spPr>
                        <a:xfrm rot="10800000">
                          <a:off x="5758721" y="5613013"/>
                          <a:ext cx="374754" cy="2259"/>
                        </a:xfrm>
                        <a:prstGeom prst="straightConnector1">
                          <a:avLst/>
                        </a:prstGeom>
                        <a:ln>
                          <a:solidFill>
                            <a:srgbClr val="92D050"/>
                          </a:solidFill>
                          <a:tailEnd type="arrow"/>
                        </a:ln>
                      </a:spPr>
                      <a:style>
                        <a:lnRef idx="2">
                          <a:schemeClr val="accent1"/>
                        </a:lnRef>
                        <a:fillRef idx="0">
                          <a:schemeClr val="accent1"/>
                        </a:fillRef>
                        <a:effectRef idx="1">
                          <a:schemeClr val="accent1"/>
                        </a:effectRef>
                        <a:fontRef idx="minor">
                          <a:schemeClr val="tx1"/>
                        </a:fontRef>
                      </a:style>
                    </a:cxnSp>
                  </a:grpSp>
                  <a:grpSp>
                    <a:nvGrpSpPr>
                      <a:cNvPr id="40" name="Group 39"/>
                      <a:cNvGrpSpPr/>
                    </a:nvGrpSpPr>
                    <a:grpSpPr>
                      <a:xfrm>
                        <a:off x="3010525" y="5334000"/>
                        <a:ext cx="374754" cy="369332"/>
                        <a:chOff x="3010525" y="5334000"/>
                        <a:chExt cx="374754" cy="369332"/>
                      </a:xfrm>
                    </a:grpSpPr>
                    <a:cxnSp>
                      <a:nvCxnSpPr>
                        <a:cNvPr id="27" name="Straight Arrow Connector 26"/>
                        <a:cNvCxnSpPr/>
                      </a:nvCxnSpPr>
                      <a:spPr>
                        <a:xfrm>
                          <a:off x="3010525" y="5693917"/>
                          <a:ext cx="374754" cy="225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31" name="TextBox 30"/>
                        <a:cNvSpPr txBox="1"/>
                      </a:nvSpPr>
                      <a:spPr>
                        <a:xfrm>
                          <a:off x="3048000" y="5334000"/>
                          <a:ext cx="2568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grpSp>
                  <a:grpSp>
                    <a:nvGrpSpPr>
                      <a:cNvPr id="43" name="Group 42"/>
                      <a:cNvGrpSpPr/>
                    </a:nvGrpSpPr>
                    <a:grpSpPr>
                      <a:xfrm>
                        <a:off x="4552987" y="4953000"/>
                        <a:ext cx="325507" cy="369332"/>
                        <a:chOff x="4552987" y="4953000"/>
                        <a:chExt cx="325507" cy="369332"/>
                      </a:xfrm>
                    </a:grpSpPr>
                    <a:cxnSp>
                      <a:nvCxnSpPr>
                        <a:cNvPr id="30" name="Straight Arrow Connector 29"/>
                        <a:cNvCxnSpPr/>
                      </a:nvCxnSpPr>
                      <a:spPr>
                        <a:xfrm rot="5400000" flipH="1" flipV="1">
                          <a:off x="4391667" y="5136300"/>
                          <a:ext cx="325244" cy="2603"/>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a:sp>
                      <a:nvSpPr>
                        <a:cNvPr id="34" name="TextBox 33"/>
                        <a:cNvSpPr txBox="1"/>
                      </a:nvSpPr>
                      <a:spPr>
                        <a:xfrm>
                          <a:off x="4572000" y="49530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US" dirty="0"/>
                          </a:p>
                        </a:txBody>
                        <a:useSpRect/>
                      </a:txSp>
                    </a:sp>
                  </a:grpSp>
                  <a:grpSp>
                    <a:nvGrpSpPr>
                      <a:cNvPr id="44" name="Group 43"/>
                      <a:cNvGrpSpPr/>
                    </a:nvGrpSpPr>
                    <a:grpSpPr>
                      <a:xfrm>
                        <a:off x="1886262" y="2174488"/>
                        <a:ext cx="1431895" cy="2168293"/>
                        <a:chOff x="1886262" y="2174488"/>
                        <a:chExt cx="1431895" cy="2168293"/>
                      </a:xfrm>
                    </a:grpSpPr>
                    <a:cxnSp>
                      <a:nvCxnSpPr>
                        <a:cNvPr id="14" name="Straight Arrow Connector 13"/>
                        <a:cNvCxnSpPr/>
                      </a:nvCxnSpPr>
                      <a:spPr>
                        <a:xfrm rot="16200000" flipV="1">
                          <a:off x="1518063" y="2542687"/>
                          <a:ext cx="2168293" cy="1431895"/>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35" name="TextBox 34"/>
                        <a:cNvSpPr txBox="1"/>
                      </a:nvSpPr>
                      <a:spPr>
                        <a:xfrm>
                          <a:off x="2438400" y="3352800"/>
                          <a:ext cx="29367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a:t>
                            </a:r>
                            <a:endParaRPr lang="en-US" dirty="0"/>
                          </a:p>
                        </a:txBody>
                        <a:useSpRect/>
                      </a:txSp>
                    </a:sp>
                  </a:grpSp>
                  <a:grpSp>
                    <a:nvGrpSpPr>
                      <a:cNvPr id="45" name="Group 44"/>
                      <a:cNvGrpSpPr/>
                    </a:nvGrpSpPr>
                    <a:grpSpPr>
                      <a:xfrm>
                        <a:off x="2108133" y="2219793"/>
                        <a:ext cx="1320028" cy="2019430"/>
                        <a:chOff x="2108133" y="2219793"/>
                        <a:chExt cx="1320028" cy="2019430"/>
                      </a:xfrm>
                    </a:grpSpPr>
                    <a:cxnSp>
                      <a:nvCxnSpPr>
                        <a:cNvPr id="15" name="Straight Arrow Connector 14"/>
                        <a:cNvCxnSpPr/>
                      </a:nvCxnSpPr>
                      <a:spPr>
                        <a:xfrm rot="16200000" flipH="1">
                          <a:off x="1758432" y="2569494"/>
                          <a:ext cx="2019430" cy="1320028"/>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2667000" y="2819400"/>
                          <a:ext cx="3097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a:t>
                            </a:r>
                            <a:endParaRPr lang="en-US" dirty="0"/>
                          </a:p>
                        </a:txBody>
                        <a:useSpRect/>
                      </a:txSp>
                    </a:sp>
                  </a:grpSp>
                  <a:grpSp>
                    <a:nvGrpSpPr>
                      <a:cNvPr id="46" name="Group 45"/>
                      <a:cNvGrpSpPr/>
                    </a:nvGrpSpPr>
                    <a:grpSpPr>
                      <a:xfrm>
                        <a:off x="5602111" y="2174488"/>
                        <a:ext cx="1271554" cy="2033985"/>
                        <a:chOff x="5602111" y="2174488"/>
                        <a:chExt cx="1271554" cy="2033985"/>
                      </a:xfrm>
                    </a:grpSpPr>
                    <a:cxnSp>
                      <a:nvCxnSpPr>
                        <a:cNvPr id="16" name="Straight Arrow Connector 15"/>
                        <a:cNvCxnSpPr/>
                      </a:nvCxnSpPr>
                      <a:spPr>
                        <a:xfrm rot="5400000" flipH="1" flipV="1">
                          <a:off x="5220895" y="2555704"/>
                          <a:ext cx="2033985" cy="1271554"/>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37" name="TextBox 36"/>
                        <a:cNvSpPr txBox="1"/>
                      </a:nvSpPr>
                      <a:spPr>
                        <a:xfrm>
                          <a:off x="5867400" y="3124200"/>
                          <a:ext cx="2968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a:t>
                            </a:r>
                            <a:endParaRPr lang="en-US" dirty="0"/>
                          </a:p>
                        </a:txBody>
                        <a:useSpRect/>
                      </a:txSp>
                    </a:sp>
                  </a:grpSp>
                  <a:grpSp>
                    <a:nvGrpSpPr>
                      <a:cNvPr id="48" name="Group 47"/>
                      <a:cNvGrpSpPr/>
                    </a:nvGrpSpPr>
                    <a:grpSpPr>
                      <a:xfrm>
                        <a:off x="5451089" y="2239214"/>
                        <a:ext cx="594757" cy="568518"/>
                        <a:chOff x="5451089" y="2239214"/>
                        <a:chExt cx="594757" cy="568518"/>
                      </a:xfrm>
                    </a:grpSpPr>
                    <a:cxnSp>
                      <a:nvCxnSpPr>
                        <a:cNvPr id="23" name="Straight Arrow Connector 22"/>
                        <a:cNvCxnSpPr/>
                      </a:nvCxnSpPr>
                      <a:spPr>
                        <a:xfrm flipV="1">
                          <a:off x="5451089" y="2239214"/>
                          <a:ext cx="594757" cy="477352"/>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sp>
                      <a:nvSpPr>
                        <a:cNvPr id="38" name="TextBox 37"/>
                        <a:cNvSpPr txBox="1"/>
                      </a:nvSpPr>
                      <a:spPr>
                        <a:xfrm>
                          <a:off x="5715000" y="2438400"/>
                          <a:ext cx="3113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9</a:t>
                            </a:r>
                            <a:endParaRPr lang="en-US" dirty="0"/>
                          </a:p>
                        </a:txBody>
                        <a:useSpRect/>
                      </a:txSp>
                    </a:sp>
                  </a:grpSp>
                  <a:grpSp>
                    <a:nvGrpSpPr>
                      <a:cNvPr id="47" name="Group 46"/>
                      <a:cNvGrpSpPr/>
                    </a:nvGrpSpPr>
                    <a:grpSpPr>
                      <a:xfrm>
                        <a:off x="5150913" y="2209800"/>
                        <a:ext cx="648826" cy="534266"/>
                        <a:chOff x="5150913" y="2209800"/>
                        <a:chExt cx="648826" cy="534266"/>
                      </a:xfrm>
                    </a:grpSpPr>
                    <a:cxnSp>
                      <a:nvCxnSpPr>
                        <a:cNvPr id="22" name="Straight Arrow Connector 21"/>
                        <a:cNvCxnSpPr/>
                      </a:nvCxnSpPr>
                      <a:spPr>
                        <a:xfrm rot="10800000" flipV="1">
                          <a:off x="5150913" y="2219799"/>
                          <a:ext cx="648826" cy="524267"/>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sp>
                      <a:nvSpPr>
                        <a:cNvPr id="39" name="TextBox 38"/>
                        <a:cNvSpPr txBox="1"/>
                      </a:nvSpPr>
                      <a:spPr>
                        <a:xfrm>
                          <a:off x="5181600" y="2209800"/>
                          <a:ext cx="3080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8</a:t>
                            </a:r>
                            <a:endParaRPr lang="en-US" dirty="0"/>
                          </a:p>
                        </a:txBody>
                        <a:useSpRect/>
                      </a:txSp>
                    </a:sp>
                  </a:grpSp>
                </lc:lockedCanvas>
              </a:graphicData>
            </a:graphic>
          </wp:inline>
        </w:drawing>
      </w:r>
    </w:p>
    <w:p w:rsidR="00166596" w:rsidRDefault="00166596" w:rsidP="000C104E"/>
    <w:p w:rsidR="00166596" w:rsidRDefault="005C4F49" w:rsidP="005C4F49">
      <w:pPr>
        <w:jc w:val="left"/>
      </w:pPr>
      <w:r>
        <w:t>Về cơ bản, cách làm việc của Yii được thực hiện qua các bước sau:</w:t>
      </w:r>
    </w:p>
    <w:p w:rsidR="005C4F49" w:rsidRDefault="005C4F49" w:rsidP="005C4F49">
      <w:pPr>
        <w:pStyle w:val="ListParagraph"/>
        <w:numPr>
          <w:ilvl w:val="0"/>
          <w:numId w:val="7"/>
        </w:numPr>
      </w:pPr>
      <w:r>
        <w:t>Yêu cầu (request) của người dùng được trình duyệt gửi cho Web server. Web server chuyển tiếp request cho index.php xử lý. Index.php có chức năng tạo một thực thể Application và thực thi nó</w:t>
      </w:r>
    </w:p>
    <w:p w:rsidR="005C4F49" w:rsidRDefault="005C4F49" w:rsidP="005C4F49">
      <w:pPr>
        <w:pStyle w:val="ListParagraph"/>
        <w:numPr>
          <w:ilvl w:val="0"/>
          <w:numId w:val="7"/>
        </w:numPr>
      </w:pPr>
      <w:r>
        <w:t xml:space="preserve">Application tạo ra các App Component (App Component là các thành phần của ứng dụng, vd: </w:t>
      </w:r>
      <w:r w:rsidR="00937FD2">
        <w:t>U</w:t>
      </w:r>
      <w:r>
        <w:t>rlManager, HttpRequest)</w:t>
      </w:r>
    </w:p>
    <w:p w:rsidR="00937FD2" w:rsidRDefault="00937FD2" w:rsidP="005C4F49">
      <w:pPr>
        <w:pStyle w:val="ListParagraph"/>
        <w:numPr>
          <w:ilvl w:val="0"/>
          <w:numId w:val="7"/>
        </w:numPr>
      </w:pPr>
      <w:r>
        <w:t>App Component gửi các thành phần của mình cho Application quản lý</w:t>
      </w:r>
    </w:p>
    <w:p w:rsidR="00937FD2" w:rsidRDefault="00937FD2" w:rsidP="005C4F49">
      <w:pPr>
        <w:pStyle w:val="ListParagraph"/>
        <w:numPr>
          <w:ilvl w:val="0"/>
          <w:numId w:val="7"/>
        </w:numPr>
      </w:pPr>
      <w:r>
        <w:t xml:space="preserve">Application </w:t>
      </w:r>
      <w:r w:rsidR="007D3BE4">
        <w:t>xác định các controller và action từ request và gửi chúng cho UrlManager quản lý. Tiếp đến Application tiến hành thực thi controller</w:t>
      </w:r>
    </w:p>
    <w:p w:rsidR="007D3BE4" w:rsidRDefault="007D3BE4" w:rsidP="005C4F49">
      <w:pPr>
        <w:pStyle w:val="ListParagraph"/>
        <w:numPr>
          <w:ilvl w:val="0"/>
          <w:numId w:val="7"/>
        </w:numPr>
      </w:pPr>
      <w:r>
        <w:t>Controller có thể tạo ra các model để xử lý dữ liệu</w:t>
      </w:r>
    </w:p>
    <w:p w:rsidR="007D3BE4" w:rsidRDefault="007D3BE4" w:rsidP="005C4F49">
      <w:pPr>
        <w:pStyle w:val="ListParagraph"/>
        <w:numPr>
          <w:ilvl w:val="0"/>
          <w:numId w:val="7"/>
        </w:numPr>
      </w:pPr>
      <w:r>
        <w:t>Model gửi dữ liệu cho Controller</w:t>
      </w:r>
    </w:p>
    <w:p w:rsidR="007D3BE4" w:rsidRDefault="007D3BE4" w:rsidP="005C4F49">
      <w:pPr>
        <w:pStyle w:val="ListParagraph"/>
        <w:numPr>
          <w:ilvl w:val="0"/>
          <w:numId w:val="7"/>
        </w:numPr>
      </w:pPr>
      <w:r>
        <w:t>Controller gửi các biến, các thể hiện của model cho View</w:t>
      </w:r>
    </w:p>
    <w:p w:rsidR="000D6D76" w:rsidRDefault="000D6D76" w:rsidP="005C4F49">
      <w:pPr>
        <w:pStyle w:val="ListParagraph"/>
        <w:numPr>
          <w:ilvl w:val="0"/>
          <w:numId w:val="7"/>
        </w:numPr>
      </w:pPr>
      <w:r>
        <w:t>View tạo ra các Widget</w:t>
      </w:r>
    </w:p>
    <w:p w:rsidR="000D6D76" w:rsidRDefault="000D6D76" w:rsidP="005C4F49">
      <w:pPr>
        <w:pStyle w:val="ListParagraph"/>
        <w:numPr>
          <w:ilvl w:val="0"/>
          <w:numId w:val="7"/>
        </w:numPr>
      </w:pPr>
      <w:r>
        <w:t>View thực hiện trình bày trang web</w:t>
      </w:r>
    </w:p>
    <w:p w:rsidR="000D6D76" w:rsidRDefault="000D6D76" w:rsidP="000D6D76">
      <w:r>
        <w:lastRenderedPageBreak/>
        <w:t>Đôi khi chúng ta cần thay đổi workflow để tùy biến trang web. Yii cho phép chúng ta làm được điều này qua workflow sau:</w:t>
      </w:r>
    </w:p>
    <w:p w:rsidR="000D6D76" w:rsidRDefault="000D6D76" w:rsidP="000D6D76">
      <w:r w:rsidRPr="000D6D76">
        <w:rPr>
          <w:noProof/>
        </w:rPr>
        <w:drawing>
          <wp:inline distT="0" distB="0" distL="0" distR="0">
            <wp:extent cx="5850890" cy="3413019"/>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4445000"/>
                      <a:chOff x="762000" y="1524000"/>
                      <a:chExt cx="7620000" cy="4445000"/>
                    </a:xfrm>
                  </a:grpSpPr>
                  <a:sp>
                    <a:nvSpPr>
                      <a:cNvPr id="8" name="Rounded Rectangle 7"/>
                      <a:cNvSpPr/>
                    </a:nvSpPr>
                    <a:spPr>
                      <a:xfrm>
                        <a:off x="1511508" y="1524000"/>
                        <a:ext cx="2123607" cy="542073"/>
                      </a:xfrm>
                      <a:prstGeom prst="roundRect">
                        <a:avLst/>
                      </a:prstGeom>
                      <a:gradFill flip="none" rotWithShape="1">
                        <a:gsLst>
                          <a:gs pos="0">
                            <a:srgbClr val="FFCCCC"/>
                          </a:gs>
                          <a:gs pos="43000">
                            <a:srgbClr val="FF6699"/>
                          </a:gs>
                          <a:gs pos="93000">
                            <a:srgbClr val="FFDDDD"/>
                          </a:gs>
                          <a:gs pos="100000">
                            <a:schemeClr val="accent1">
                              <a:tint val="5000"/>
                              <a:satMod val="250000"/>
                            </a:schemeClr>
                          </a:gs>
                        </a:gsLst>
                        <a:lin ang="16200000" scaled="1"/>
                        <a:tileRect/>
                      </a:gradFill>
                      <a:ln>
                        <a:solidFill>
                          <a:srgbClr val="FF6699"/>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Model</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9" name="Rounded Rectangle 8"/>
                      <a:cNvSpPr/>
                    </a:nvSpPr>
                    <a:spPr>
                      <a:xfrm>
                        <a:off x="5383967" y="1524000"/>
                        <a:ext cx="2123607" cy="542073"/>
                      </a:xfrm>
                      <a:prstGeom prst="roundRect">
                        <a:avLst/>
                      </a:prstGeom>
                      <a:gradFill flip="none" rotWithShape="1">
                        <a:gsLst>
                          <a:gs pos="0">
                            <a:srgbClr val="CFFF81"/>
                          </a:gs>
                          <a:gs pos="43000">
                            <a:srgbClr val="92D050"/>
                          </a:gs>
                          <a:gs pos="93000">
                            <a:schemeClr val="accent1">
                              <a:tint val="15000"/>
                              <a:satMod val="165000"/>
                            </a:schemeClr>
                          </a:gs>
                          <a:gs pos="100000">
                            <a:schemeClr val="accent1">
                              <a:tint val="5000"/>
                              <a:satMod val="250000"/>
                            </a:schemeClr>
                          </a:gs>
                        </a:gsLst>
                        <a:lin ang="16200000" scaled="1"/>
                        <a:tileRect/>
                      </a:gradFill>
                      <a:ln>
                        <a:solidFill>
                          <a:srgbClr val="92D05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View</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10" name="Rounded Rectangle 9"/>
                      <a:cNvSpPr/>
                    </a:nvSpPr>
                    <a:spPr>
                      <a:xfrm>
                        <a:off x="3510197" y="4342780"/>
                        <a:ext cx="2123607" cy="542073"/>
                      </a:xfrm>
                      <a:prstGeom prst="roundRect">
                        <a:avLst/>
                      </a:prstGeom>
                      <a:gradFill flip="none" rotWithShape="1">
                        <a:gsLst>
                          <a:gs pos="0">
                            <a:schemeClr val="accent1">
                              <a:lumMod val="20000"/>
                              <a:lumOff val="80000"/>
                            </a:schemeClr>
                          </a:gs>
                          <a:gs pos="43000">
                            <a:srgbClr val="A3BBEF"/>
                          </a:gs>
                          <a:gs pos="93000">
                            <a:schemeClr val="accent1">
                              <a:tint val="15000"/>
                              <a:satMod val="165000"/>
                            </a:schemeClr>
                          </a:gs>
                          <a:gs pos="100000">
                            <a:schemeClr val="accent1">
                              <a:tint val="5000"/>
                              <a:satMod val="250000"/>
                            </a:schemeClr>
                          </a:gs>
                        </a:gsLst>
                        <a:lin ang="162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Controller</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11" name="Rounded Rectangle 10"/>
                      <a:cNvSpPr/>
                    </a:nvSpPr>
                    <a:spPr>
                      <a:xfrm>
                        <a:off x="3510197" y="2824976"/>
                        <a:ext cx="2123607" cy="542073"/>
                      </a:xfrm>
                      <a:prstGeom prst="roundRect">
                        <a:avLst/>
                      </a:prstGeom>
                      <a:gradFill flip="none" rotWithShape="1">
                        <a:gsLst>
                          <a:gs pos="0">
                            <a:srgbClr val="AE78D6"/>
                          </a:gs>
                          <a:gs pos="43000">
                            <a:srgbClr val="8F45C7"/>
                          </a:gs>
                          <a:gs pos="93000">
                            <a:schemeClr val="accent1">
                              <a:tint val="15000"/>
                              <a:satMod val="165000"/>
                            </a:schemeClr>
                          </a:gs>
                          <a:gs pos="100000">
                            <a:schemeClr val="accent1">
                              <a:tint val="5000"/>
                              <a:satMod val="250000"/>
                            </a:schemeClr>
                          </a:gs>
                        </a:gsLst>
                        <a:lin ang="16200000" scaled="1"/>
                        <a:tileRect/>
                      </a:gradFill>
                      <a:ln>
                        <a:solidFill>
                          <a:srgbClr val="7030A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Widget</a:t>
                          </a:r>
                          <a:endParaRPr lang="en-US" sz="2000" dirty="0"/>
                        </a:p>
                      </a:txBody>
                      <a:useSpRect/>
                    </a:txSp>
                    <a:style>
                      <a:lnRef idx="1">
                        <a:schemeClr val="accent1"/>
                      </a:lnRef>
                      <a:fillRef idx="2">
                        <a:schemeClr val="accent1"/>
                      </a:fillRef>
                      <a:effectRef idx="1">
                        <a:schemeClr val="accent1"/>
                      </a:effectRef>
                      <a:fontRef idx="minor">
                        <a:schemeClr val="dk1"/>
                      </a:fontRef>
                    </a:style>
                  </a:sp>
                  <a:cxnSp>
                    <a:nvCxnSpPr>
                      <a:cNvPr id="12" name="Straight Arrow Connector 11"/>
                      <a:cNvCxnSpPr/>
                    </a:nvCxnSpPr>
                    <a:spPr>
                      <a:xfrm>
                        <a:off x="3760033" y="1738570"/>
                        <a:ext cx="1499016" cy="2259"/>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13" name="Straight Arrow Connector 12"/>
                      <a:cNvCxnSpPr/>
                    </a:nvCxnSpPr>
                    <a:spPr>
                      <a:xfrm rot="10800000">
                        <a:off x="3760033" y="1868662"/>
                        <a:ext cx="1499016" cy="2259"/>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14" name="Straight Arrow Connector 13"/>
                      <a:cNvCxnSpPr/>
                    </a:nvCxnSpPr>
                    <a:spPr>
                      <a:xfrm rot="16200000" flipV="1">
                        <a:off x="1518063" y="2542687"/>
                        <a:ext cx="2168293" cy="1431895"/>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5" name="Straight Arrow Connector 14"/>
                      <a:cNvCxnSpPr/>
                    </a:nvCxnSpPr>
                    <a:spPr>
                      <a:xfrm rot="16200000" flipH="1">
                        <a:off x="1758432" y="2569494"/>
                        <a:ext cx="2019430" cy="1320028"/>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16" name="Straight Arrow Connector 15"/>
                      <a:cNvCxnSpPr/>
                    </a:nvCxnSpPr>
                    <a:spPr>
                      <a:xfrm rot="5400000" flipH="1" flipV="1">
                        <a:off x="5220895" y="2555704"/>
                        <a:ext cx="2033985" cy="1271554"/>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7" name="Straight Arrow Connector 16"/>
                      <a:cNvCxnSpPr/>
                    </a:nvCxnSpPr>
                    <a:spPr>
                      <a:xfrm rot="5400000">
                        <a:off x="5303923" y="2616281"/>
                        <a:ext cx="2090617" cy="1297652"/>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18" name="Straight Arrow Connector 17"/>
                      <a:cNvCxnSpPr/>
                    </a:nvCxnSpPr>
                    <a:spPr>
                      <a:xfrm rot="5400000">
                        <a:off x="4085342" y="3854743"/>
                        <a:ext cx="758902" cy="2603"/>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cxnSp>
                    <a:nvCxnSpPr>
                      <a:cNvPr id="19" name="Straight Arrow Connector 18"/>
                      <a:cNvCxnSpPr/>
                    </a:nvCxnSpPr>
                    <a:spPr>
                      <a:xfrm rot="5400000" flipH="1" flipV="1">
                        <a:off x="4277382" y="3854743"/>
                        <a:ext cx="758902" cy="260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0" name="Straight Arrow Connector 19"/>
                      <a:cNvCxnSpPr/>
                    </a:nvCxnSpPr>
                    <a:spPr>
                      <a:xfrm>
                        <a:off x="3003067" y="2258630"/>
                        <a:ext cx="734592" cy="477349"/>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21" name="Straight Arrow Connector 20"/>
                      <a:cNvCxnSpPr/>
                    </a:nvCxnSpPr>
                    <a:spPr>
                      <a:xfrm rot="10800000">
                        <a:off x="3271548" y="2239215"/>
                        <a:ext cx="783072" cy="504858"/>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cxnSp>
                    <a:nvCxnSpPr>
                      <a:cNvPr id="22" name="Straight Arrow Connector 21"/>
                      <a:cNvCxnSpPr/>
                    </a:nvCxnSpPr>
                    <a:spPr>
                      <a:xfrm rot="10800000" flipV="1">
                        <a:off x="5150913" y="2219799"/>
                        <a:ext cx="648826" cy="524267"/>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23" name="Straight Arrow Connector 22"/>
                      <a:cNvCxnSpPr/>
                    </a:nvCxnSpPr>
                    <a:spPr>
                      <a:xfrm flipV="1">
                        <a:off x="5451089" y="2239214"/>
                        <a:ext cx="594757" cy="477352"/>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sp>
                    <a:nvSpPr>
                      <a:cNvPr id="24" name="Rounded Rectangle 23"/>
                      <a:cNvSpPr/>
                    </a:nvSpPr>
                    <a:spPr>
                      <a:xfrm>
                        <a:off x="3510197" y="5426927"/>
                        <a:ext cx="2123607" cy="542073"/>
                      </a:xfrm>
                      <a:prstGeom prst="roundRect">
                        <a:avLst/>
                      </a:prstGeom>
                      <a:gradFill flip="none" rotWithShape="1">
                        <a:gsLst>
                          <a:gs pos="0">
                            <a:srgbClr val="FFB28B"/>
                          </a:gs>
                          <a:gs pos="43000">
                            <a:srgbClr val="FF9966"/>
                          </a:gs>
                          <a:gs pos="93000">
                            <a:srgbClr val="FDEADB"/>
                          </a:gs>
                          <a:gs pos="100000">
                            <a:schemeClr val="accent1">
                              <a:tint val="5000"/>
                              <a:satMod val="250000"/>
                            </a:schemeClr>
                          </a:gs>
                        </a:gsLst>
                        <a:lin ang="16200000" scaled="1"/>
                        <a:tileRect/>
                      </a:gradFill>
                      <a:ln>
                        <a:solidFill>
                          <a:srgbClr val="FF9966"/>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Application</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25" name="Rounded Rectangle 24"/>
                      <a:cNvSpPr/>
                    </a:nvSpPr>
                    <a:spPr>
                      <a:xfrm>
                        <a:off x="762000" y="5426927"/>
                        <a:ext cx="2123607" cy="542073"/>
                      </a:xfrm>
                      <a:prstGeom prst="roundRect">
                        <a:avLst/>
                      </a:prstGeom>
                      <a:gradFill flip="none" rotWithShape="1">
                        <a:gsLst>
                          <a:gs pos="0">
                            <a:srgbClr val="B7B7B7"/>
                          </a:gs>
                          <a:gs pos="43000">
                            <a:schemeClr val="bg1">
                              <a:lumMod val="65000"/>
                            </a:schemeClr>
                          </a:gs>
                          <a:gs pos="93000">
                            <a:schemeClr val="accent1">
                              <a:tint val="15000"/>
                              <a:satMod val="165000"/>
                            </a:schemeClr>
                          </a:gs>
                          <a:gs pos="100000">
                            <a:schemeClr val="accent1">
                              <a:tint val="5000"/>
                              <a:satMod val="250000"/>
                            </a:schemeClr>
                          </a:gs>
                        </a:gsLst>
                        <a:lin ang="16200000" scaled="1"/>
                        <a:tileRect/>
                      </a:gradFill>
                      <a:ln>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Index.php</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26" name="Rounded Rectangle 25"/>
                      <a:cNvSpPr/>
                    </a:nvSpPr>
                    <a:spPr>
                      <a:xfrm>
                        <a:off x="6258393" y="5426927"/>
                        <a:ext cx="2123607" cy="542073"/>
                      </a:xfrm>
                      <a:prstGeom prst="roundRect">
                        <a:avLst/>
                      </a:prstGeom>
                      <a:gradFill flip="none" rotWithShape="1">
                        <a:gsLst>
                          <a:gs pos="0">
                            <a:srgbClr val="FFFFB7"/>
                          </a:gs>
                          <a:gs pos="43000">
                            <a:srgbClr val="CCFF33"/>
                          </a:gs>
                          <a:gs pos="93000">
                            <a:schemeClr val="accent1">
                              <a:tint val="15000"/>
                              <a:satMod val="165000"/>
                            </a:schemeClr>
                          </a:gs>
                          <a:gs pos="100000">
                            <a:schemeClr val="accent1">
                              <a:tint val="5000"/>
                              <a:satMod val="250000"/>
                            </a:schemeClr>
                          </a:gs>
                        </a:gsLst>
                        <a:lin ang="16200000" scaled="1"/>
                        <a:tileRect/>
                      </a:gradFill>
                      <a:ln>
                        <a:solidFill>
                          <a:srgbClr val="CCFF33"/>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App components</a:t>
                          </a:r>
                          <a:endParaRPr lang="en-US" sz="2000" dirty="0"/>
                        </a:p>
                      </a:txBody>
                      <a:useSpRect/>
                    </a:txSp>
                    <a:style>
                      <a:lnRef idx="1">
                        <a:schemeClr val="accent1"/>
                      </a:lnRef>
                      <a:fillRef idx="2">
                        <a:schemeClr val="accent1"/>
                      </a:fillRef>
                      <a:effectRef idx="1">
                        <a:schemeClr val="accent1"/>
                      </a:effectRef>
                      <a:fontRef idx="minor">
                        <a:schemeClr val="dk1"/>
                      </a:fontRef>
                    </a:style>
                  </a:sp>
                  <a:cxnSp>
                    <a:nvCxnSpPr>
                      <a:cNvPr id="27" name="Straight Arrow Connector 26"/>
                      <a:cNvCxnSpPr/>
                    </a:nvCxnSpPr>
                    <a:spPr>
                      <a:xfrm>
                        <a:off x="3010525" y="5693917"/>
                        <a:ext cx="374754" cy="225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8" name="Straight Arrow Connector 27"/>
                      <a:cNvCxnSpPr/>
                    </a:nvCxnSpPr>
                    <a:spPr>
                      <a:xfrm>
                        <a:off x="5758721" y="5810424"/>
                        <a:ext cx="374754" cy="2259"/>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a:cxnSp>
                    <a:nvCxnSpPr>
                      <a:cNvPr id="29" name="Straight Arrow Connector 28"/>
                      <a:cNvCxnSpPr/>
                    </a:nvCxnSpPr>
                    <a:spPr>
                      <a:xfrm rot="10800000">
                        <a:off x="5758721" y="5613013"/>
                        <a:ext cx="374754" cy="2259"/>
                      </a:xfrm>
                      <a:prstGeom prst="straightConnector1">
                        <a:avLst/>
                      </a:prstGeom>
                      <a:ln>
                        <a:solidFill>
                          <a:srgbClr val="92D050"/>
                        </a:solidFill>
                        <a:tailEnd type="arrow"/>
                      </a:ln>
                    </a:spPr>
                    <a:style>
                      <a:lnRef idx="2">
                        <a:schemeClr val="accent1"/>
                      </a:lnRef>
                      <a:fillRef idx="0">
                        <a:schemeClr val="accent1"/>
                      </a:fillRef>
                      <a:effectRef idx="1">
                        <a:schemeClr val="accent1"/>
                      </a:effectRef>
                      <a:fontRef idx="minor">
                        <a:schemeClr val="tx1"/>
                      </a:fontRef>
                    </a:style>
                  </a:cxnSp>
                  <a:cxnSp>
                    <a:nvCxnSpPr>
                      <a:cNvPr id="30" name="Straight Arrow Connector 29"/>
                      <a:cNvCxnSpPr/>
                    </a:nvCxnSpPr>
                    <a:spPr>
                      <a:xfrm rot="5400000" flipH="1" flipV="1">
                        <a:off x="4391667" y="5136300"/>
                        <a:ext cx="325244" cy="2603"/>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5C4F49" w:rsidRDefault="005C4F49">
      <w:pPr>
        <w:spacing w:before="0" w:after="200" w:line="276" w:lineRule="auto"/>
        <w:jc w:val="left"/>
      </w:pPr>
      <w:r>
        <w:br w:type="page"/>
      </w:r>
    </w:p>
    <w:p w:rsidR="009E6824" w:rsidRDefault="009E6824" w:rsidP="009E6824">
      <w:pPr>
        <w:pStyle w:val="Heading1"/>
      </w:pPr>
      <w:bookmarkStart w:id="12" w:name="_Toc293308559"/>
      <w:r>
        <w:lastRenderedPageBreak/>
        <w:t>Yii Components</w:t>
      </w:r>
      <w:bookmarkEnd w:id="12"/>
    </w:p>
    <w:p w:rsidR="009E6824" w:rsidRPr="009E6824" w:rsidRDefault="009E6824" w:rsidP="009E6824">
      <w:r>
        <w:t>Các thành phần chính của Yii bao gồm:</w:t>
      </w:r>
    </w:p>
    <w:p w:rsidR="009E6824" w:rsidRDefault="009E6824" w:rsidP="00BA0CF4">
      <w:pPr>
        <w:pStyle w:val="ListParagraph"/>
        <w:numPr>
          <w:ilvl w:val="0"/>
          <w:numId w:val="11"/>
        </w:numPr>
        <w:spacing w:before="0" w:after="200" w:line="276" w:lineRule="auto"/>
        <w:jc w:val="left"/>
      </w:pPr>
      <w:r>
        <w:t>Application</w:t>
      </w:r>
    </w:p>
    <w:p w:rsidR="009E6824" w:rsidRDefault="009E6824" w:rsidP="00BA0CF4">
      <w:pPr>
        <w:pStyle w:val="ListParagraph"/>
        <w:numPr>
          <w:ilvl w:val="0"/>
          <w:numId w:val="11"/>
        </w:numPr>
        <w:spacing w:before="0" w:after="200" w:line="276" w:lineRule="auto"/>
        <w:jc w:val="left"/>
      </w:pPr>
      <w:r>
        <w:t>Controller</w:t>
      </w:r>
    </w:p>
    <w:p w:rsidR="009E6824" w:rsidRDefault="009E6824" w:rsidP="00BA0CF4">
      <w:pPr>
        <w:pStyle w:val="ListParagraph"/>
        <w:numPr>
          <w:ilvl w:val="0"/>
          <w:numId w:val="11"/>
        </w:numPr>
        <w:spacing w:before="0" w:after="200" w:line="276" w:lineRule="auto"/>
        <w:jc w:val="left"/>
      </w:pPr>
      <w:r>
        <w:t>Component</w:t>
      </w:r>
    </w:p>
    <w:p w:rsidR="009E6824" w:rsidRDefault="009E6824" w:rsidP="00BA0CF4">
      <w:pPr>
        <w:pStyle w:val="ListParagraph"/>
        <w:numPr>
          <w:ilvl w:val="0"/>
          <w:numId w:val="11"/>
        </w:numPr>
        <w:spacing w:before="0" w:after="200" w:line="276" w:lineRule="auto"/>
        <w:jc w:val="left"/>
      </w:pPr>
      <w:r>
        <w:t>Model</w:t>
      </w:r>
    </w:p>
    <w:p w:rsidR="009E6824" w:rsidRDefault="009E6824" w:rsidP="00BA0CF4">
      <w:pPr>
        <w:pStyle w:val="ListParagraph"/>
        <w:numPr>
          <w:ilvl w:val="0"/>
          <w:numId w:val="11"/>
        </w:numPr>
        <w:spacing w:before="0" w:after="200" w:line="276" w:lineRule="auto"/>
        <w:jc w:val="left"/>
      </w:pPr>
      <w:r>
        <w:t>View</w:t>
      </w:r>
    </w:p>
    <w:p w:rsidR="009E6824" w:rsidRDefault="009E6824" w:rsidP="00BA0CF4">
      <w:pPr>
        <w:pStyle w:val="ListParagraph"/>
        <w:numPr>
          <w:ilvl w:val="0"/>
          <w:numId w:val="11"/>
        </w:numPr>
        <w:spacing w:before="0" w:after="200" w:line="276" w:lineRule="auto"/>
        <w:jc w:val="left"/>
      </w:pPr>
      <w:r>
        <w:t>Widget</w:t>
      </w:r>
    </w:p>
    <w:p w:rsidR="009E6824" w:rsidRDefault="00BA0CF4" w:rsidP="009E6824">
      <w:pPr>
        <w:pStyle w:val="Heading2"/>
      </w:pPr>
      <w:bookmarkStart w:id="13" w:name="_Toc293308560"/>
      <w:r>
        <w:t xml:space="preserve">1. </w:t>
      </w:r>
      <w:r w:rsidR="009E6824">
        <w:t>Application</w:t>
      </w:r>
      <w:bookmarkEnd w:id="13"/>
    </w:p>
    <w:p w:rsidR="009E6824" w:rsidRDefault="009E6824" w:rsidP="009E6824">
      <w:r>
        <w:t xml:space="preserve">Nhiệm vụ chính của Application là để giải quyết các request của người dùng. </w:t>
      </w:r>
      <w:r w:rsidR="00E74597">
        <w:t>Gửi chúng cho controller thích hợp để tiếp tục xử lý. Application là trung tâm quản lý toàn bộ cấu hình của ứng dụng.</w:t>
      </w:r>
    </w:p>
    <w:p w:rsidR="00E74597" w:rsidRDefault="00E74597" w:rsidP="009E6824">
      <w:r>
        <w:t>Các công việc chủ yếu của Application là:</w:t>
      </w:r>
    </w:p>
    <w:p w:rsidR="00E74597" w:rsidRDefault="00DB7481" w:rsidP="00E74597">
      <w:pPr>
        <w:pStyle w:val="ListParagraph"/>
        <w:numPr>
          <w:ilvl w:val="0"/>
          <w:numId w:val="10"/>
        </w:numPr>
      </w:pPr>
      <w:r>
        <w:t>Chuẩn bị khởi tạo Application (</w:t>
      </w:r>
      <w:r w:rsidR="00E74597">
        <w:t>Pre-initializes the application</w:t>
      </w:r>
      <w:r>
        <w:t>)</w:t>
      </w:r>
    </w:p>
    <w:p w:rsidR="00E74597" w:rsidRDefault="00DB7481" w:rsidP="00E74597">
      <w:pPr>
        <w:pStyle w:val="ListParagraph"/>
        <w:numPr>
          <w:ilvl w:val="0"/>
          <w:numId w:val="10"/>
        </w:numPr>
      </w:pPr>
      <w:r>
        <w:t>Thiết lập autoloader  và điều khiển error (</w:t>
      </w:r>
      <w:r w:rsidR="00E74597">
        <w:t>Set up class autoloader and error handling</w:t>
      </w:r>
      <w:r>
        <w:t>)</w:t>
      </w:r>
    </w:p>
    <w:p w:rsidR="00E74597" w:rsidRDefault="00DB7481" w:rsidP="00E74597">
      <w:pPr>
        <w:pStyle w:val="ListParagraph"/>
        <w:numPr>
          <w:ilvl w:val="0"/>
          <w:numId w:val="10"/>
        </w:numPr>
      </w:pPr>
      <w:r>
        <w:t>Đăng ký các App Component côt lõi (</w:t>
      </w:r>
      <w:r w:rsidR="00E74597">
        <w:t>Register core application components</w:t>
      </w:r>
      <w:r>
        <w:t>)</w:t>
      </w:r>
    </w:p>
    <w:p w:rsidR="00E74597" w:rsidRDefault="00DB7481" w:rsidP="00E74597">
      <w:pPr>
        <w:pStyle w:val="ListParagraph"/>
        <w:numPr>
          <w:ilvl w:val="0"/>
          <w:numId w:val="10"/>
        </w:numPr>
      </w:pPr>
      <w:r>
        <w:t>Nạp cấu hình ứng dụng (</w:t>
      </w:r>
      <w:r w:rsidR="00E74597">
        <w:t>Load application configuration</w:t>
      </w:r>
      <w:r>
        <w:t>)</w:t>
      </w:r>
    </w:p>
    <w:p w:rsidR="00E74597" w:rsidRDefault="00DB7481" w:rsidP="00E74597">
      <w:pPr>
        <w:pStyle w:val="ListParagraph"/>
        <w:numPr>
          <w:ilvl w:val="0"/>
          <w:numId w:val="10"/>
        </w:numPr>
      </w:pPr>
      <w:r>
        <w:t>Khởi tạo Application (</w:t>
      </w:r>
      <w:r w:rsidR="00E74597">
        <w:t>Initialize the application</w:t>
      </w:r>
      <w:r>
        <w:t>)</w:t>
      </w:r>
    </w:p>
    <w:p w:rsidR="00E74597" w:rsidRDefault="00E74597" w:rsidP="00E74597">
      <w:pPr>
        <w:pStyle w:val="ListParagraph"/>
        <w:numPr>
          <w:ilvl w:val="0"/>
          <w:numId w:val="10"/>
        </w:numPr>
      </w:pPr>
      <w:r>
        <w:t>Raise onBeginRequest event</w:t>
      </w:r>
    </w:p>
    <w:p w:rsidR="00E74597" w:rsidRDefault="00DB7481" w:rsidP="00E74597">
      <w:pPr>
        <w:pStyle w:val="ListParagraph"/>
        <w:numPr>
          <w:ilvl w:val="0"/>
          <w:numId w:val="10"/>
        </w:numPr>
      </w:pPr>
      <w:r>
        <w:t>Xử lý request của người dùng (</w:t>
      </w:r>
      <w:r w:rsidR="00E74597">
        <w:t>Process the user request</w:t>
      </w:r>
      <w:r>
        <w:t>)</w:t>
      </w:r>
    </w:p>
    <w:p w:rsidR="00E74597" w:rsidRDefault="00DB7481" w:rsidP="00E74597">
      <w:pPr>
        <w:pStyle w:val="ListParagraph"/>
        <w:numPr>
          <w:ilvl w:val="0"/>
          <w:numId w:val="10"/>
        </w:numPr>
      </w:pPr>
      <w:r>
        <w:t>Giải quyết request của người dùng (</w:t>
      </w:r>
      <w:r w:rsidR="00E74597">
        <w:t>Resolve the user request</w:t>
      </w:r>
      <w:r>
        <w:t>)</w:t>
      </w:r>
    </w:p>
    <w:p w:rsidR="00E74597" w:rsidRDefault="00DB7481" w:rsidP="00E74597">
      <w:pPr>
        <w:pStyle w:val="ListParagraph"/>
        <w:numPr>
          <w:ilvl w:val="0"/>
          <w:numId w:val="10"/>
        </w:numPr>
      </w:pPr>
      <w:r>
        <w:t>Tạo và thực thi Controller (</w:t>
      </w:r>
      <w:r w:rsidR="00E74597">
        <w:t>Create &amp; Run controller</w:t>
      </w:r>
      <w:r>
        <w:t>)</w:t>
      </w:r>
    </w:p>
    <w:p w:rsidR="00E74597" w:rsidRPr="009E6824" w:rsidRDefault="00E74597" w:rsidP="00E74597">
      <w:pPr>
        <w:pStyle w:val="ListParagraph"/>
        <w:numPr>
          <w:ilvl w:val="0"/>
          <w:numId w:val="10"/>
        </w:numPr>
      </w:pPr>
      <w:r>
        <w:t>Raise onEndRequest event</w:t>
      </w:r>
    </w:p>
    <w:p w:rsidR="002052CA" w:rsidRDefault="0002178D" w:rsidP="0002178D">
      <w:pPr>
        <w:spacing w:before="0" w:after="200" w:line="276" w:lineRule="auto"/>
      </w:pPr>
      <w:r>
        <w:t xml:space="preserve">Để cấu hình Application ta sử dụng file (hoặc array) để khởi tạo giá trị của các thuộc tính. File cấu hình được chứa trong thư mục </w:t>
      </w:r>
      <w:r w:rsidR="002052CA" w:rsidRPr="002052CA">
        <w:rPr>
          <w:i/>
          <w:u w:val="single"/>
        </w:rPr>
        <w:t>protected/config/main.php</w:t>
      </w:r>
      <w:r w:rsidR="002052CA">
        <w:t xml:space="preserve"> </w:t>
      </w:r>
      <w:r>
        <w:t>của ứng dụng.</w:t>
      </w:r>
      <w:r w:rsidR="002052CA">
        <w:t xml:space="preserve"> Cấu trúc như sau:</w:t>
      </w:r>
    </w:p>
    <w:p w:rsidR="002052CA" w:rsidRDefault="002052CA" w:rsidP="0002178D">
      <w:pPr>
        <w:spacing w:before="0" w:after="200" w:line="276" w:lineRule="auto"/>
      </w:pPr>
      <w:r w:rsidRPr="002052CA">
        <w:rPr>
          <w:noProof/>
        </w:rPr>
        <w:lastRenderedPageBreak/>
        <w:drawing>
          <wp:inline distT="0" distB="0" distL="0" distR="0">
            <wp:extent cx="5850890" cy="2499130"/>
            <wp:effectExtent l="19050" t="0" r="0" b="0"/>
            <wp:docPr id="12"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3124200"/>
                      <a:chOff x="1143000" y="2895600"/>
                      <a:chExt cx="7315200" cy="3124200"/>
                    </a:xfrm>
                  </a:grpSpPr>
                  <a:sp>
                    <a:nvSpPr>
                      <a:cNvPr id="15" name="Rectangle 14"/>
                      <a:cNvSpPr/>
                    </a:nvSpPr>
                    <a:spPr>
                      <a:xfrm>
                        <a:off x="1143000" y="2895600"/>
                        <a:ext cx="7315200" cy="3124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600" dirty="0" smtClean="0"/>
                            <a:t>&lt;?</a:t>
                          </a:r>
                          <a:r>
                            <a:rPr lang="en-US" sz="1600" dirty="0" err="1" smtClean="0"/>
                            <a:t>php</a:t>
                          </a:r>
                          <a:r>
                            <a:rPr lang="en-US" sz="1600" dirty="0" smtClean="0"/>
                            <a:t> </a:t>
                          </a:r>
                          <a:r>
                            <a:rPr lang="en-US" sz="1600" dirty="0" smtClean="0">
                              <a:solidFill>
                                <a:schemeClr val="bg1">
                                  <a:lumMod val="50000"/>
                                </a:schemeClr>
                              </a:solidFill>
                            </a:rPr>
                            <a:t>//file: protected/</a:t>
                          </a:r>
                          <a:r>
                            <a:rPr lang="en-US" sz="1600" dirty="0" err="1" smtClean="0">
                              <a:solidFill>
                                <a:schemeClr val="bg1">
                                  <a:lumMod val="50000"/>
                                </a:schemeClr>
                              </a:solidFill>
                            </a:rPr>
                            <a:t>config</a:t>
                          </a:r>
                          <a:r>
                            <a:rPr lang="en-US" sz="1600" dirty="0" smtClean="0">
                              <a:solidFill>
                                <a:schemeClr val="bg1">
                                  <a:lumMod val="50000"/>
                                </a:schemeClr>
                              </a:solidFill>
                            </a:rPr>
                            <a:t>/main.php</a:t>
                          </a:r>
                        </a:p>
                        <a:p>
                          <a:pPr marL="571500" lvl="2" indent="-571500">
                            <a:buNone/>
                          </a:pPr>
                          <a:endParaRPr lang="en-US" sz="1600" dirty="0" smtClean="0"/>
                        </a:p>
                        <a:p>
                          <a:pPr marL="571500" lvl="2" indent="-571500">
                            <a:buNone/>
                          </a:pPr>
                          <a:r>
                            <a:rPr lang="en-US" sz="1600" b="1" dirty="0" smtClean="0"/>
                            <a:t>return array</a:t>
                          </a:r>
                          <a:r>
                            <a:rPr lang="en-US" sz="1600" dirty="0" smtClean="0"/>
                            <a:t>(</a:t>
                          </a:r>
                        </a:p>
                        <a:p>
                          <a:pPr marL="571500" lvl="2" indent="-571500">
                            <a:buNone/>
                          </a:pPr>
                          <a:r>
                            <a:rPr lang="en-US" sz="1600" dirty="0" smtClean="0"/>
                            <a:t>    …</a:t>
                          </a:r>
                        </a:p>
                        <a:p>
                          <a:pPr marL="571500" lvl="2" indent="-571500">
                            <a:buNone/>
                          </a:pPr>
                          <a:r>
                            <a:rPr lang="en-US" sz="1600" dirty="0" smtClean="0"/>
                            <a:t>    '</a:t>
                          </a:r>
                          <a:r>
                            <a:rPr lang="en-US" sz="1600" dirty="0" smtClean="0">
                              <a:solidFill>
                                <a:srgbClr val="C00000"/>
                              </a:solidFill>
                            </a:rPr>
                            <a:t>name</a:t>
                          </a:r>
                          <a:r>
                            <a:rPr lang="en-US" sz="1600" dirty="0" smtClean="0"/>
                            <a:t>'=&gt;</a:t>
                          </a:r>
                          <a:r>
                            <a:rPr lang="en-US" sz="1600" dirty="0" smtClean="0">
                              <a:solidFill>
                                <a:srgbClr val="C00000"/>
                              </a:solidFill>
                            </a:rPr>
                            <a:t>'</a:t>
                          </a:r>
                          <a:r>
                            <a:rPr lang="en-US" sz="1600" dirty="0" err="1" smtClean="0">
                              <a:solidFill>
                                <a:srgbClr val="C00000"/>
                              </a:solidFill>
                            </a:rPr>
                            <a:t>Yii</a:t>
                          </a:r>
                          <a:r>
                            <a:rPr lang="en-US" sz="1600" dirty="0" smtClean="0">
                              <a:solidFill>
                                <a:srgbClr val="C00000"/>
                              </a:solidFill>
                            </a:rPr>
                            <a:t> Framework</a:t>
                          </a:r>
                          <a:r>
                            <a:rPr lang="en-US" sz="1600" dirty="0" smtClean="0"/>
                            <a:t>',</a:t>
                          </a:r>
                        </a:p>
                        <a:p>
                          <a:pPr marL="571500" lvl="2" indent="-571500">
                            <a:buNone/>
                          </a:pPr>
                          <a:r>
                            <a:rPr lang="en-US" sz="1600" dirty="0" smtClean="0"/>
                            <a:t>    '</a:t>
                          </a:r>
                          <a:r>
                            <a:rPr lang="en-US" sz="1600" dirty="0" err="1" smtClean="0">
                              <a:solidFill>
                                <a:srgbClr val="C00000"/>
                              </a:solidFill>
                            </a:rPr>
                            <a:t>defaultController</a:t>
                          </a:r>
                          <a:r>
                            <a:rPr lang="en-US" sz="1600" dirty="0" smtClean="0"/>
                            <a:t>'=&gt;'</a:t>
                          </a:r>
                          <a:r>
                            <a:rPr lang="en-US" sz="1600" dirty="0" smtClean="0">
                              <a:solidFill>
                                <a:srgbClr val="C00000"/>
                              </a:solidFill>
                            </a:rPr>
                            <a:t>site</a:t>
                          </a:r>
                          <a:r>
                            <a:rPr lang="en-US" sz="1600" dirty="0" smtClean="0"/>
                            <a:t>',</a:t>
                          </a:r>
                        </a:p>
                        <a:p>
                          <a:pPr marL="571500" lvl="2" indent="-571500">
                            <a:buNone/>
                          </a:pPr>
                          <a:r>
                            <a:rPr lang="en-US" sz="1600" dirty="0" smtClean="0"/>
                            <a:t>    …</a:t>
                          </a:r>
                        </a:p>
                        <a:p>
                          <a:pPr marL="571500" lvl="2" indent="-571500">
                            <a:buNone/>
                          </a:pPr>
                          <a:r>
                            <a:rPr lang="en-US" sz="1600" dirty="0" smtClean="0"/>
                            <a:t>    '</a:t>
                          </a:r>
                          <a:r>
                            <a:rPr lang="en-US" sz="1600" dirty="0" smtClean="0">
                              <a:solidFill>
                                <a:srgbClr val="C00000"/>
                              </a:solidFill>
                            </a:rPr>
                            <a:t>components</a:t>
                          </a:r>
                          <a:r>
                            <a:rPr lang="en-US" sz="1600" dirty="0" smtClean="0"/>
                            <a:t>'=&gt;</a:t>
                          </a:r>
                          <a:r>
                            <a:rPr lang="en-US" sz="1600" b="1" dirty="0" smtClean="0"/>
                            <a:t>array</a:t>
                          </a:r>
                          <a:r>
                            <a:rPr lang="en-US" sz="1600" dirty="0" smtClean="0"/>
                            <a:t>(</a:t>
                          </a:r>
                        </a:p>
                        <a:p>
                          <a:pPr marL="571500" lvl="2" indent="-571500">
                            <a:buNone/>
                          </a:pPr>
                          <a:r>
                            <a:rPr lang="en-US" sz="1600" dirty="0" smtClean="0"/>
                            <a:t>        '</a:t>
                          </a:r>
                          <a:r>
                            <a:rPr lang="en-US" sz="1600" dirty="0" smtClean="0">
                              <a:solidFill>
                                <a:srgbClr val="C00000"/>
                              </a:solidFill>
                            </a:rPr>
                            <a:t>db</a:t>
                          </a:r>
                          <a:r>
                            <a:rPr lang="en-US" sz="1600" dirty="0" smtClean="0"/>
                            <a:t>'=&gt;</a:t>
                          </a:r>
                          <a:r>
                            <a:rPr lang="en-US" sz="1600" b="1" dirty="0" smtClean="0"/>
                            <a:t>array</a:t>
                          </a:r>
                          <a:r>
                            <a:rPr lang="en-US" sz="1600" dirty="0" smtClean="0"/>
                            <a:t>('</a:t>
                          </a:r>
                          <a:r>
                            <a:rPr lang="en-US" sz="1600" dirty="0" err="1" smtClean="0">
                              <a:solidFill>
                                <a:srgbClr val="C00000"/>
                              </a:solidFill>
                            </a:rPr>
                            <a:t>connectionString</a:t>
                          </a:r>
                          <a:r>
                            <a:rPr lang="en-US" sz="1600" dirty="0" smtClean="0"/>
                            <a:t>'=&gt; '</a:t>
                          </a:r>
                          <a:r>
                            <a:rPr lang="en-US" sz="1600" dirty="0" err="1" smtClean="0">
                              <a:solidFill>
                                <a:srgbClr val="C00000"/>
                              </a:solidFill>
                            </a:rPr>
                            <a:t>mysql:host</a:t>
                          </a:r>
                          <a:r>
                            <a:rPr lang="en-US" sz="1600" dirty="0" smtClean="0">
                              <a:solidFill>
                                <a:srgbClr val="C00000"/>
                              </a:solidFill>
                            </a:rPr>
                            <a:t>=</a:t>
                          </a:r>
                          <a:r>
                            <a:rPr lang="en-US" sz="1600" dirty="0" err="1" smtClean="0">
                              <a:solidFill>
                                <a:srgbClr val="C00000"/>
                              </a:solidFill>
                            </a:rPr>
                            <a:t>localhost;dbname</a:t>
                          </a:r>
                          <a:r>
                            <a:rPr lang="en-US" sz="1600" dirty="0" smtClean="0">
                              <a:solidFill>
                                <a:srgbClr val="C00000"/>
                              </a:solidFill>
                            </a:rPr>
                            <a:t>=database</a:t>
                          </a:r>
                          <a:r>
                            <a:rPr lang="en-US" sz="1600" dirty="0" smtClean="0"/>
                            <a:t>'),</a:t>
                          </a:r>
                        </a:p>
                        <a:p>
                          <a:pPr marL="571500" lvl="2" indent="-571500">
                            <a:buNone/>
                          </a:pPr>
                          <a:r>
                            <a:rPr lang="en-US" sz="1600" dirty="0" smtClean="0"/>
                            <a:t>    ),</a:t>
                          </a:r>
                        </a:p>
                        <a:p>
                          <a:pPr marL="571500" lvl="2" indent="-571500">
                            <a:buNone/>
                          </a:pPr>
                          <a:r>
                            <a:rPr lang="en-US" sz="1600" dirty="0" smtClean="0"/>
                            <a:t>    …</a:t>
                          </a:r>
                        </a:p>
                        <a:p>
                          <a:pPr marL="571500" lvl="2" indent="-571500">
                            <a:buNone/>
                          </a:pPr>
                          <a:r>
                            <a:rPr lang="en-US" sz="1600" dirty="0" smtClean="0"/>
                            <a:t>)</a:t>
                          </a:r>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2052CA" w:rsidRDefault="00BA0CF4" w:rsidP="002052CA">
      <w:pPr>
        <w:pStyle w:val="Heading2"/>
      </w:pPr>
      <w:bookmarkStart w:id="14" w:name="_Toc293308561"/>
      <w:r>
        <w:t xml:space="preserve">2. </w:t>
      </w:r>
      <w:r w:rsidR="002052CA">
        <w:t>Controller</w:t>
      </w:r>
      <w:bookmarkEnd w:id="14"/>
    </w:p>
    <w:p w:rsidR="00BA0CF4" w:rsidRDefault="006373E5" w:rsidP="0002178D">
      <w:pPr>
        <w:spacing w:before="0" w:after="200" w:line="276" w:lineRule="auto"/>
      </w:pPr>
      <w:r>
        <w:t>Nhiệm vụ chủ yếu của controller là thực thi action. Controller của Yii gồm có 2 thành phần cơ bản là Filter và Action.</w:t>
      </w:r>
    </w:p>
    <w:p w:rsidR="00BA0CF4" w:rsidRDefault="00BA0CF4" w:rsidP="00BA0CF4">
      <w:pPr>
        <w:pStyle w:val="Heading3"/>
      </w:pPr>
      <w:bookmarkStart w:id="15" w:name="_Toc293308562"/>
      <w:r>
        <w:t>Action</w:t>
      </w:r>
      <w:bookmarkEnd w:id="15"/>
    </w:p>
    <w:p w:rsidR="008255EC" w:rsidRDefault="00BA0CF4" w:rsidP="0002178D">
      <w:pPr>
        <w:spacing w:before="0" w:after="200" w:line="276" w:lineRule="auto"/>
      </w:pPr>
      <w:r>
        <w:t xml:space="preserve">Action là các phương thức có tên bắt đầu là </w:t>
      </w:r>
      <w:r w:rsidRPr="008255EC">
        <w:rPr>
          <w:i/>
        </w:rPr>
        <w:t>action</w:t>
      </w:r>
      <w:r>
        <w:t xml:space="preserve"> (</w:t>
      </w:r>
      <w:r w:rsidR="008255EC">
        <w:t>ví dụ: actionIndex</w:t>
      </w:r>
      <w:r>
        <w:t>)</w:t>
      </w:r>
      <w:r w:rsidR="008255EC">
        <w:t>. Về cơ bản, cách sử dụng action của Yii tương tự như CakePHP.</w:t>
      </w:r>
    </w:p>
    <w:p w:rsidR="008255EC" w:rsidRDefault="008255EC" w:rsidP="0002178D">
      <w:pPr>
        <w:spacing w:before="0" w:after="200" w:line="276" w:lineRule="auto"/>
      </w:pPr>
      <w:r w:rsidRPr="008255EC">
        <w:rPr>
          <w:noProof/>
        </w:rPr>
        <w:drawing>
          <wp:inline distT="0" distB="0" distL="0" distR="0">
            <wp:extent cx="5850890" cy="2428494"/>
            <wp:effectExtent l="19050" t="0" r="0" b="0"/>
            <wp:docPr id="13"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352800"/>
                      <a:chOff x="609600" y="2514600"/>
                      <a:chExt cx="8077200" cy="3352800"/>
                    </a:xfrm>
                  </a:grpSpPr>
                  <a:sp>
                    <a:nvSpPr>
                      <a:cNvPr id="15" name="Rectangle 14"/>
                      <a:cNvSpPr/>
                    </a:nvSpPr>
                    <a:spPr>
                      <a:xfrm>
                        <a:off x="4800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actionIndex</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actionContact</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609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AppController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index</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contact</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255EC" w:rsidRPr="00166596" w:rsidRDefault="008255EC" w:rsidP="008255EC">
      <w:pPr>
        <w:tabs>
          <w:tab w:val="center" w:pos="2268"/>
          <w:tab w:val="center" w:pos="6946"/>
        </w:tabs>
        <w:rPr>
          <w:i/>
        </w:rPr>
      </w:pPr>
      <w:r>
        <w:rPr>
          <w:i/>
        </w:rPr>
        <w:tab/>
      </w:r>
      <w:r w:rsidRPr="00166596">
        <w:rPr>
          <w:i/>
        </w:rPr>
        <w:t>CakePHP Framework</w:t>
      </w:r>
      <w:r w:rsidRPr="00166596">
        <w:rPr>
          <w:i/>
        </w:rPr>
        <w:tab/>
        <w:t>Yii Framework</w:t>
      </w:r>
    </w:p>
    <w:p w:rsidR="008255EC" w:rsidRDefault="008255EC" w:rsidP="0002178D">
      <w:pPr>
        <w:spacing w:before="0" w:after="200" w:line="276" w:lineRule="auto"/>
      </w:pPr>
      <w:r>
        <w:t>Ngoài ra, Yii còn hỗ trợ cách viết các action nâng cao hơn bằng cách tổ chức các action theo kiểu mô-đun hóa. Ta có thể xem cấu trúc thư mục sau:</w:t>
      </w:r>
    </w:p>
    <w:p w:rsidR="008255EC" w:rsidRDefault="008255EC" w:rsidP="008255EC">
      <w:pPr>
        <w:spacing w:before="0" w:after="200" w:line="276" w:lineRule="auto"/>
        <w:jc w:val="center"/>
      </w:pPr>
      <w:r>
        <w:rPr>
          <w:noProof/>
        </w:rPr>
        <w:lastRenderedPageBreak/>
        <w:drawing>
          <wp:inline distT="0" distB="0" distL="0" distR="0">
            <wp:extent cx="1971675" cy="1885950"/>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971675" cy="1885950"/>
                    </a:xfrm>
                    <a:prstGeom prst="rect">
                      <a:avLst/>
                    </a:prstGeom>
                    <a:noFill/>
                    <a:ln w="9525">
                      <a:noFill/>
                      <a:miter lim="800000"/>
                      <a:headEnd/>
                      <a:tailEnd/>
                    </a:ln>
                  </pic:spPr>
                </pic:pic>
              </a:graphicData>
            </a:graphic>
          </wp:inline>
        </w:drawing>
      </w:r>
    </w:p>
    <w:p w:rsidR="008255EC" w:rsidRDefault="00EF1CC8" w:rsidP="0002178D">
      <w:pPr>
        <w:spacing w:before="0" w:after="200" w:line="276" w:lineRule="auto"/>
      </w:pPr>
      <w:r w:rsidRPr="00EF1CC8">
        <w:rPr>
          <w:noProof/>
        </w:rPr>
        <w:drawing>
          <wp:inline distT="0" distB="0" distL="0" distR="0">
            <wp:extent cx="5850890" cy="2428494"/>
            <wp:effectExtent l="19050" t="0" r="0" b="0"/>
            <wp:docPr id="15"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352800"/>
                      <a:chOff x="609600" y="2514600"/>
                      <a:chExt cx="8077200" cy="3352800"/>
                    </a:xfrm>
                  </a:grpSpPr>
                  <a:sp>
                    <a:nvSpPr>
                      <a:cNvPr id="15" name="Rectangle 14"/>
                      <a:cNvSpPr/>
                    </a:nvSpPr>
                    <a:spPr>
                      <a:xfrm>
                        <a:off x="4800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ContactAction</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CAction</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run</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place the action logic here</a:t>
                          </a:r>
                        </a:p>
                        <a:p>
                          <a:pPr marL="571500" lvl="2" indent="-571500">
                            <a:buNone/>
                          </a:pPr>
                          <a:r>
                            <a:rPr lang="en-US" sz="1400" dirty="0" smtClean="0"/>
                            <a:t>    }</a:t>
                          </a:r>
                        </a:p>
                        <a:p>
                          <a:pPr marL="571500" lvl="2" indent="-571500">
                            <a:buNone/>
                          </a:pPr>
                          <a:r>
                            <a:rPr lang="en-US" sz="1400" dirty="0" smtClean="0"/>
                            <a:t>}</a:t>
                          </a:r>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609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actions</a:t>
                          </a:r>
                          <a:r>
                            <a:rPr lang="en-US" sz="1400" dirty="0" smtClean="0"/>
                            <a:t>()</a:t>
                          </a:r>
                        </a:p>
                        <a:p>
                          <a:pPr marL="571500" lvl="2" indent="-571500">
                            <a:buNone/>
                          </a:pPr>
                          <a:r>
                            <a:rPr lang="en-US" sz="1400" dirty="0" smtClean="0"/>
                            <a:t>    {</a:t>
                          </a:r>
                        </a:p>
                        <a:p>
                          <a:pPr marL="571500" lvl="2" indent="-571500">
                            <a:buNone/>
                          </a:pPr>
                          <a:r>
                            <a:rPr lang="en-US" sz="1400" dirty="0" smtClean="0"/>
                            <a:t>        </a:t>
                          </a:r>
                          <a:r>
                            <a:rPr lang="en-US" sz="1400" b="1" dirty="0" smtClean="0"/>
                            <a:t>return</a:t>
                          </a:r>
                          <a:r>
                            <a:rPr lang="en-US" sz="1400" dirty="0" smtClean="0"/>
                            <a:t> </a:t>
                          </a:r>
                          <a:r>
                            <a:rPr lang="en-US" sz="1400" b="1" dirty="0" smtClean="0"/>
                            <a:t>array</a:t>
                          </a:r>
                          <a:r>
                            <a:rPr lang="en-US" sz="1400" dirty="0" smtClean="0"/>
                            <a:t>(</a:t>
                          </a:r>
                        </a:p>
                        <a:p>
                          <a:pPr marL="571500" lvl="2" indent="-571500">
                            <a:buNone/>
                          </a:pPr>
                          <a:r>
                            <a:rPr lang="en-US" sz="1400" dirty="0" smtClean="0"/>
                            <a:t>           </a:t>
                          </a:r>
                          <a:r>
                            <a:rPr lang="en-US" sz="1050" dirty="0" smtClean="0"/>
                            <a:t>'</a:t>
                          </a:r>
                          <a:r>
                            <a:rPr lang="en-US" sz="1050" dirty="0" smtClean="0">
                              <a:solidFill>
                                <a:srgbClr val="C00000"/>
                              </a:solidFill>
                            </a:rPr>
                            <a:t>contact</a:t>
                          </a:r>
                          <a:r>
                            <a:rPr lang="en-US" sz="1050" dirty="0" smtClean="0"/>
                            <a:t>'=&gt;'</a:t>
                          </a:r>
                          <a:r>
                            <a:rPr lang="en-US" sz="1050" dirty="0" err="1" smtClean="0">
                              <a:solidFill>
                                <a:srgbClr val="C00000"/>
                              </a:solidFill>
                            </a:rPr>
                            <a:t>application.controllers.site.ContactAction</a:t>
                          </a:r>
                          <a:r>
                            <a:rPr lang="en-US" sz="1050" dirty="0" smtClean="0"/>
                            <a:t>',</a:t>
                          </a:r>
                          <a:endParaRPr lang="en-US" sz="1400" dirty="0" smtClean="0"/>
                        </a:p>
                        <a:p>
                          <a:pPr marL="571500" lvl="2" indent="-571500">
                            <a:buNone/>
                          </a:pPr>
                          <a:r>
                            <a:rPr lang="en-US" sz="1400" dirty="0" smtClean="0"/>
                            <a:t>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a:t>
                          </a:r>
                        </a:p>
                        <a:p>
                          <a:pPr marL="571500" lvl="2" indent="-571500">
                            <a:buNone/>
                          </a:pPr>
                          <a:endParaRPr lang="en-US" sz="1400" dirty="0" smtClean="0"/>
                        </a:p>
                        <a:p>
                          <a:pPr marL="571500" lvl="2" indent="-571500">
                            <a:buNone/>
                          </a:pPr>
                          <a:endParaRPr lang="en-US" sz="1400" dirty="0" smtClean="0"/>
                        </a:p>
                        <a:p>
                          <a:pPr marL="571500" lvl="2" indent="-571500">
                            <a:buNone/>
                          </a:pPr>
                          <a:endParaRPr lang="en-US"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EF1CC8" w:rsidRPr="00166596" w:rsidRDefault="00EF1CC8" w:rsidP="00EF1CC8">
      <w:pPr>
        <w:tabs>
          <w:tab w:val="center" w:pos="2268"/>
          <w:tab w:val="center" w:pos="6946"/>
        </w:tabs>
        <w:rPr>
          <w:i/>
        </w:rPr>
      </w:pPr>
      <w:r>
        <w:rPr>
          <w:i/>
        </w:rPr>
        <w:tab/>
      </w:r>
      <w:r w:rsidRPr="00EF1CC8">
        <w:rPr>
          <w:i/>
          <w:sz w:val="22"/>
        </w:rPr>
        <w:t>protected/controllers/SiteController.php</w:t>
      </w:r>
      <w:r w:rsidRPr="00EF1CC8">
        <w:rPr>
          <w:i/>
          <w:sz w:val="22"/>
        </w:rPr>
        <w:tab/>
        <w:t>protected/controllers/site/ContactAction.php</w:t>
      </w:r>
    </w:p>
    <w:p w:rsidR="00EF1CC8" w:rsidRDefault="001A7116" w:rsidP="0002178D">
      <w:pPr>
        <w:spacing w:before="0" w:after="200" w:line="276" w:lineRule="auto"/>
      </w:pPr>
      <w:r>
        <w:t>Một số phương thức tương đương giữa CakePHP và Yii</w:t>
      </w:r>
    </w:p>
    <w:p w:rsidR="001A7116" w:rsidRDefault="001A7116" w:rsidP="0002178D">
      <w:pPr>
        <w:spacing w:before="0" w:after="200" w:line="276" w:lineRule="auto"/>
      </w:pPr>
      <w:r w:rsidRPr="001A7116">
        <w:rPr>
          <w:noProof/>
        </w:rPr>
        <w:drawing>
          <wp:inline distT="0" distB="0" distL="0" distR="0">
            <wp:extent cx="5850890" cy="2428494"/>
            <wp:effectExtent l="19050" t="0" r="0" b="0"/>
            <wp:docPr id="16"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352800"/>
                      <a:chOff x="609600" y="2514600"/>
                      <a:chExt cx="8077200" cy="3352800"/>
                    </a:xfrm>
                  </a:grpSpPr>
                  <a:sp>
                    <a:nvSpPr>
                      <a:cNvPr id="15" name="Rectangle 14"/>
                      <a:cNvSpPr/>
                    </a:nvSpPr>
                    <a:spPr>
                      <a:xfrm>
                        <a:off x="4800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beforeAction</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afterAction</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609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AppController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beforeFilter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afterFilter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1A7116" w:rsidRPr="00166596" w:rsidRDefault="001A7116" w:rsidP="001A7116">
      <w:pPr>
        <w:tabs>
          <w:tab w:val="center" w:pos="2268"/>
          <w:tab w:val="center" w:pos="6946"/>
        </w:tabs>
        <w:rPr>
          <w:i/>
        </w:rPr>
      </w:pPr>
      <w:r>
        <w:rPr>
          <w:i/>
        </w:rPr>
        <w:tab/>
      </w:r>
      <w:r w:rsidRPr="00166596">
        <w:rPr>
          <w:i/>
        </w:rPr>
        <w:t>CakePHP Framework</w:t>
      </w:r>
      <w:r w:rsidRPr="00166596">
        <w:rPr>
          <w:i/>
        </w:rPr>
        <w:tab/>
        <w:t>Yii Framework</w:t>
      </w:r>
    </w:p>
    <w:p w:rsidR="001A7116" w:rsidRDefault="001A7116" w:rsidP="0002178D">
      <w:pPr>
        <w:spacing w:before="0" w:after="200" w:line="276" w:lineRule="auto"/>
      </w:pPr>
      <w:r w:rsidRPr="001A7116">
        <w:rPr>
          <w:noProof/>
        </w:rPr>
        <w:lastRenderedPageBreak/>
        <w:drawing>
          <wp:inline distT="0" distB="0" distL="0" distR="0">
            <wp:extent cx="5850890" cy="2428494"/>
            <wp:effectExtent l="19050" t="0" r="0" b="0"/>
            <wp:docPr id="17"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352800"/>
                      <a:chOff x="609600" y="2514600"/>
                      <a:chExt cx="8077200" cy="3352800"/>
                    </a:xfrm>
                  </a:grpSpPr>
                  <a:sp>
                    <a:nvSpPr>
                      <a:cNvPr id="15" name="Rectangle 14"/>
                      <a:cNvSpPr/>
                    </a:nvSpPr>
                    <a:spPr>
                      <a:xfrm>
                        <a:off x="4800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beforeRender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afterRender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609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AppController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beforeRender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afterRender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1A7116" w:rsidRPr="00166596" w:rsidRDefault="001A7116" w:rsidP="001A7116">
      <w:pPr>
        <w:tabs>
          <w:tab w:val="center" w:pos="2268"/>
          <w:tab w:val="center" w:pos="6946"/>
        </w:tabs>
        <w:rPr>
          <w:i/>
        </w:rPr>
      </w:pPr>
      <w:r>
        <w:rPr>
          <w:i/>
        </w:rPr>
        <w:tab/>
      </w:r>
      <w:r w:rsidRPr="00166596">
        <w:rPr>
          <w:i/>
        </w:rPr>
        <w:t>CakePHP Framework</w:t>
      </w:r>
      <w:r w:rsidRPr="00166596">
        <w:rPr>
          <w:i/>
        </w:rPr>
        <w:tab/>
        <w:t>Yii Framework</w:t>
      </w:r>
    </w:p>
    <w:p w:rsidR="001A7116" w:rsidRDefault="001A7116" w:rsidP="001A7116">
      <w:pPr>
        <w:pStyle w:val="Heading3"/>
      </w:pPr>
      <w:bookmarkStart w:id="16" w:name="_Toc293308563"/>
      <w:r>
        <w:t>Filter</w:t>
      </w:r>
      <w:bookmarkEnd w:id="16"/>
    </w:p>
    <w:p w:rsidR="001A7116" w:rsidRDefault="001A7116" w:rsidP="0002178D">
      <w:pPr>
        <w:spacing w:before="0" w:after="200" w:line="276" w:lineRule="auto"/>
      </w:pPr>
      <w:r>
        <w:t>Là phương thức được xử lý trước (hoặc sau) khi thực thi action. Trong Yii, một action có thể có nhiều filter. Filter có thể ngăn chặn việc thực thi các action.</w:t>
      </w:r>
    </w:p>
    <w:p w:rsidR="001A7116" w:rsidRDefault="001A7116" w:rsidP="0002178D">
      <w:pPr>
        <w:spacing w:before="0" w:after="200" w:line="276" w:lineRule="auto"/>
      </w:pPr>
      <w:r>
        <w:t xml:space="preserve">Để khai báo filter ta sử dụng phương thức </w:t>
      </w:r>
      <w:r w:rsidRPr="001A7116">
        <w:rPr>
          <w:i/>
        </w:rPr>
        <w:t>filters</w:t>
      </w:r>
      <w:r>
        <w:t>(). Xem ví dụ:</w:t>
      </w:r>
    </w:p>
    <w:p w:rsidR="001A7116" w:rsidRDefault="001A7116" w:rsidP="0002178D">
      <w:pPr>
        <w:spacing w:before="0" w:after="200" w:line="276" w:lineRule="auto"/>
      </w:pPr>
      <w:r w:rsidRPr="001A7116">
        <w:rPr>
          <w:noProof/>
        </w:rPr>
        <w:drawing>
          <wp:inline distT="0" distB="0" distL="0" distR="0">
            <wp:extent cx="5850890" cy="2984204"/>
            <wp:effectExtent l="19050" t="0" r="0" b="0"/>
            <wp:docPr id="18"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886200"/>
                      <a:chOff x="914400" y="2438400"/>
                      <a:chExt cx="7620000" cy="3886200"/>
                    </a:xfrm>
                  </a:grpSpPr>
                  <a:sp>
                    <a:nvSpPr>
                      <a:cNvPr id="15" name="Rectangle 14"/>
                      <a:cNvSpPr/>
                    </a:nvSpPr>
                    <a:spPr>
                      <a:xfrm>
                        <a:off x="914400" y="2438400"/>
                        <a:ext cx="7620000" cy="3886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buNone/>
                          </a:pPr>
                          <a:r>
                            <a:rPr lang="en-US" sz="1400" b="1" dirty="0" smtClean="0"/>
                            <a:t>class</a:t>
                          </a:r>
                          <a:r>
                            <a:rPr lang="en-US" sz="1400" dirty="0" smtClean="0"/>
                            <a:t> </a:t>
                          </a:r>
                          <a:r>
                            <a:rPr lang="en-US" sz="1400" dirty="0" err="1" smtClean="0">
                              <a:solidFill>
                                <a:schemeClr val="accent5">
                                  <a:lumMod val="75000"/>
                                </a:schemeClr>
                              </a:solidFill>
                            </a:rPr>
                            <a:t>PostController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a:buNone/>
                          </a:pPr>
                          <a:r>
                            <a:rPr lang="en-US" sz="1400" dirty="0" smtClean="0"/>
                            <a:t>{</a:t>
                          </a:r>
                        </a:p>
                        <a:p>
                          <a:pPr>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filters</a:t>
                          </a:r>
                          <a:r>
                            <a:rPr lang="en-US" sz="1400" dirty="0" smtClean="0"/>
                            <a:t>()</a:t>
                          </a:r>
                        </a:p>
                        <a:p>
                          <a:pPr>
                            <a:buNone/>
                          </a:pPr>
                          <a:r>
                            <a:rPr lang="en-US" sz="1400" dirty="0" smtClean="0"/>
                            <a:t>    {</a:t>
                          </a:r>
                        </a:p>
                        <a:p>
                          <a:pPr>
                            <a:buNone/>
                          </a:pPr>
                          <a:r>
                            <a:rPr lang="en-US" sz="1400" dirty="0" smtClean="0"/>
                            <a:t>        </a:t>
                          </a:r>
                          <a:r>
                            <a:rPr lang="en-US" sz="1400" b="1" dirty="0" smtClean="0"/>
                            <a:t>return array </a:t>
                          </a:r>
                          <a:r>
                            <a:rPr lang="en-US" sz="1400" dirty="0" smtClean="0"/>
                            <a:t>(</a:t>
                          </a:r>
                        </a:p>
                        <a:p>
                          <a:pPr>
                            <a:buNone/>
                          </a:pPr>
                          <a:r>
                            <a:rPr lang="en-US" sz="1400" dirty="0" smtClean="0"/>
                            <a:t>             ‘</a:t>
                          </a:r>
                          <a:r>
                            <a:rPr lang="en-US" sz="1400" dirty="0" err="1" smtClean="0">
                              <a:solidFill>
                                <a:srgbClr val="C00000"/>
                              </a:solidFill>
                            </a:rPr>
                            <a:t>accessControl</a:t>
                          </a:r>
                          <a:r>
                            <a:rPr lang="en-US" sz="1400" dirty="0" smtClean="0"/>
                            <a:t>’  ,</a:t>
                          </a:r>
                        </a:p>
                        <a:p>
                          <a:pPr>
                            <a:buNone/>
                          </a:pPr>
                          <a:r>
                            <a:rPr lang="en-US" sz="1400" dirty="0" smtClean="0"/>
                            <a:t>        );</a:t>
                          </a:r>
                        </a:p>
                        <a:p>
                          <a:pPr>
                            <a:buNone/>
                          </a:pPr>
                          <a:r>
                            <a:rPr lang="en-US" sz="1400" dirty="0" smtClean="0"/>
                            <a:t>    }</a:t>
                          </a:r>
                        </a:p>
                        <a:p>
                          <a:pPr>
                            <a:buNone/>
                          </a:pPr>
                          <a:endParaRPr lang="en-US" sz="1400" dirty="0" smtClean="0"/>
                        </a:p>
                        <a:p>
                          <a:pPr>
                            <a:buNone/>
                          </a:pPr>
                          <a:r>
                            <a:rPr lang="en-US" sz="1400" dirty="0" smtClean="0"/>
                            <a:t>    </a:t>
                          </a:r>
                          <a:r>
                            <a:rPr lang="en-US" sz="1400" b="1" dirty="0" smtClean="0"/>
                            <a:t>public function </a:t>
                          </a:r>
                          <a:r>
                            <a:rPr lang="en-US" sz="1200" dirty="0" err="1" smtClean="0">
                              <a:solidFill>
                                <a:schemeClr val="accent5">
                                  <a:lumMod val="75000"/>
                                </a:schemeClr>
                              </a:solidFill>
                            </a:rPr>
                            <a:t>filterAccessControl</a:t>
                          </a:r>
                          <a:r>
                            <a:rPr lang="en-US" sz="1200" dirty="0" smtClean="0"/>
                            <a:t>(</a:t>
                          </a:r>
                          <a:r>
                            <a:rPr lang="en-US" sz="1200" dirty="0" smtClean="0">
                              <a:solidFill>
                                <a:schemeClr val="accent1"/>
                              </a:solidFill>
                            </a:rPr>
                            <a:t>$</a:t>
                          </a:r>
                          <a:r>
                            <a:rPr lang="en-US" sz="1200" dirty="0" err="1" smtClean="0">
                              <a:solidFill>
                                <a:schemeClr val="accent1"/>
                              </a:solidFill>
                            </a:rPr>
                            <a:t>filterChain</a:t>
                          </a:r>
                          <a:r>
                            <a:rPr lang="en-US" sz="1200" dirty="0" smtClean="0"/>
                            <a:t>)</a:t>
                          </a:r>
                        </a:p>
                        <a:p>
                          <a:pPr>
                            <a:buNone/>
                          </a:pPr>
                          <a:r>
                            <a:rPr lang="en-US" sz="1200" dirty="0" smtClean="0"/>
                            <a:t>     {</a:t>
                          </a:r>
                        </a:p>
                        <a:p>
                          <a:pPr>
                            <a:buNone/>
                          </a:pPr>
                          <a:r>
                            <a:rPr lang="en-US" sz="1200" dirty="0" smtClean="0">
                              <a:solidFill>
                                <a:schemeClr val="bg1">
                                  <a:lumMod val="50000"/>
                                </a:schemeClr>
                              </a:solidFill>
                            </a:rPr>
                            <a:t>          //...pre-filtering code...</a:t>
                          </a:r>
                        </a:p>
                        <a:p>
                          <a:pPr>
                            <a:buNone/>
                          </a:pPr>
                          <a:r>
                            <a:rPr lang="en-US" sz="1200" dirty="0" smtClean="0"/>
                            <a:t>          </a:t>
                          </a:r>
                          <a:r>
                            <a:rPr lang="en-US" sz="1200" dirty="0" smtClean="0">
                              <a:solidFill>
                                <a:schemeClr val="accent1"/>
                              </a:solidFill>
                            </a:rPr>
                            <a:t>$</a:t>
                          </a:r>
                          <a:r>
                            <a:rPr lang="en-US" sz="1200" dirty="0" err="1" smtClean="0">
                              <a:solidFill>
                                <a:schemeClr val="accent1"/>
                              </a:solidFill>
                            </a:rPr>
                            <a:t>filterChain</a:t>
                          </a:r>
                          <a:r>
                            <a:rPr lang="en-US" sz="1200" dirty="0" smtClean="0"/>
                            <a:t>-&gt;run();</a:t>
                          </a:r>
                        </a:p>
                        <a:p>
                          <a:pPr>
                            <a:buNone/>
                          </a:pPr>
                          <a:r>
                            <a:rPr lang="en-US" sz="1200" dirty="0" smtClean="0"/>
                            <a:t>          </a:t>
                          </a:r>
                          <a:r>
                            <a:rPr lang="en-US" sz="1200" dirty="0" smtClean="0">
                              <a:solidFill>
                                <a:schemeClr val="bg1">
                                  <a:lumMod val="50000"/>
                                </a:schemeClr>
                              </a:solidFill>
                            </a:rPr>
                            <a:t>//...post-filtering code...</a:t>
                          </a:r>
                        </a:p>
                        <a:p>
                          <a:pPr>
                            <a:buNone/>
                          </a:pPr>
                          <a:r>
                            <a:rPr lang="en-US" sz="1200" dirty="0" smtClean="0"/>
                            <a:t>     }</a:t>
                          </a:r>
                          <a:endParaRPr lang="en-US" sz="1400" dirty="0" smtClean="0"/>
                        </a:p>
                        <a:p>
                          <a:pPr>
                            <a:buNone/>
                          </a:pPr>
                          <a:r>
                            <a:rPr lang="en-US" sz="1400" dirty="0" smtClean="0"/>
                            <a:t>}</a:t>
                          </a:r>
                        </a:p>
                        <a:p>
                          <a:pPr>
                            <a:buNone/>
                          </a:pPr>
                          <a:endParaRPr lang="en-US" sz="1400" dirty="0" smtClean="0"/>
                        </a:p>
                        <a:p>
                          <a:pPr>
                            <a:buNone/>
                          </a:pPr>
                          <a:endParaRPr lang="en-US" sz="1400"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1A7116" w:rsidRDefault="001A7116" w:rsidP="0002178D">
      <w:pPr>
        <w:spacing w:before="0" w:after="200" w:line="276" w:lineRule="auto"/>
      </w:pPr>
      <w:r>
        <w:t xml:space="preserve">Tại ví dụ trên, ta tạo một filter AccessControl cho toàn bộ các action thuộc controller Post. </w:t>
      </w:r>
      <w:r w:rsidR="008F1C09">
        <w:t>Phương thức filterAccessControl sẽ được thực thi t</w:t>
      </w:r>
      <w:r>
        <w:t>rước các action của controller Post.</w:t>
      </w:r>
    </w:p>
    <w:p w:rsidR="008F1C09" w:rsidRDefault="008F1C09" w:rsidP="0002178D">
      <w:pPr>
        <w:spacing w:before="0" w:after="200" w:line="276" w:lineRule="auto"/>
      </w:pPr>
      <w:r>
        <w:lastRenderedPageBreak/>
        <w:t>Ngoài ra, ta có thể tùy biến sử dụng filter bằng cách sử dụng toán tử cộng (+) và trừ (-). Toán tử (+) cho phép filter đó được áp dụng đối với controller kèm theo. Toán tử (-) cho phép filter đó được áp dụng cho tất cả các action ngoại trừ action kèm theo. Xem ví dụ:</w:t>
      </w:r>
    </w:p>
    <w:p w:rsidR="001A7116" w:rsidRDefault="008F1C09" w:rsidP="0002178D">
      <w:pPr>
        <w:spacing w:before="0" w:after="200" w:line="276" w:lineRule="auto"/>
      </w:pPr>
      <w:r w:rsidRPr="008F1C09">
        <w:rPr>
          <w:noProof/>
        </w:rPr>
        <w:drawing>
          <wp:inline distT="0" distB="0" distL="0" distR="0">
            <wp:extent cx="5850890" cy="2984204"/>
            <wp:effectExtent l="19050" t="0" r="0" b="0"/>
            <wp:docPr id="20"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886200"/>
                      <a:chOff x="914400" y="2438400"/>
                      <a:chExt cx="7620000" cy="3886200"/>
                    </a:xfrm>
                  </a:grpSpPr>
                  <a:sp>
                    <a:nvSpPr>
                      <a:cNvPr id="15" name="Rectangle 14"/>
                      <a:cNvSpPr/>
                    </a:nvSpPr>
                    <a:spPr>
                      <a:xfrm>
                        <a:off x="914400" y="2438400"/>
                        <a:ext cx="7620000" cy="3886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buNone/>
                          </a:pPr>
                          <a:r>
                            <a:rPr lang="en-US" sz="1400" b="1" dirty="0" smtClean="0"/>
                            <a:t>class</a:t>
                          </a:r>
                          <a:r>
                            <a:rPr lang="en-US" sz="1400" dirty="0" smtClean="0"/>
                            <a:t> </a:t>
                          </a:r>
                          <a:r>
                            <a:rPr lang="en-US" sz="1400" dirty="0" err="1" smtClean="0">
                              <a:solidFill>
                                <a:schemeClr val="accent5">
                                  <a:lumMod val="75000"/>
                                </a:schemeClr>
                              </a:solidFill>
                            </a:rPr>
                            <a:t>PostController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a:buNone/>
                          </a:pPr>
                          <a:r>
                            <a:rPr lang="en-US" sz="1400" dirty="0" smtClean="0"/>
                            <a:t>{</a:t>
                          </a:r>
                        </a:p>
                        <a:p>
                          <a:pPr>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filters</a:t>
                          </a:r>
                          <a:r>
                            <a:rPr lang="en-US" sz="1400" dirty="0" smtClean="0"/>
                            <a:t>()</a:t>
                          </a:r>
                        </a:p>
                        <a:p>
                          <a:pPr>
                            <a:buNone/>
                          </a:pPr>
                          <a:r>
                            <a:rPr lang="en-US" sz="1400" dirty="0" smtClean="0"/>
                            <a:t>    {</a:t>
                          </a:r>
                        </a:p>
                        <a:p>
                          <a:pPr>
                            <a:buNone/>
                          </a:pPr>
                          <a:r>
                            <a:rPr lang="en-US" sz="1400" dirty="0" smtClean="0"/>
                            <a:t>        </a:t>
                          </a:r>
                          <a:r>
                            <a:rPr lang="en-US" sz="1400" b="1" dirty="0" smtClean="0"/>
                            <a:t>return array </a:t>
                          </a:r>
                          <a:r>
                            <a:rPr lang="en-US" sz="1400" dirty="0" smtClean="0"/>
                            <a:t>(</a:t>
                          </a:r>
                        </a:p>
                        <a:p>
                          <a:pPr>
                            <a:buNone/>
                          </a:pPr>
                          <a:r>
                            <a:rPr lang="en-US" sz="1400" dirty="0" smtClean="0"/>
                            <a:t>             ‘</a:t>
                          </a:r>
                          <a:r>
                            <a:rPr lang="en-US" sz="1400" dirty="0" err="1" smtClean="0">
                              <a:solidFill>
                                <a:srgbClr val="C00000"/>
                              </a:solidFill>
                            </a:rPr>
                            <a:t>checkAdmin</a:t>
                          </a:r>
                          <a:r>
                            <a:rPr lang="en-US" sz="1400" dirty="0" smtClean="0">
                              <a:solidFill>
                                <a:srgbClr val="C00000"/>
                              </a:solidFill>
                            </a:rPr>
                            <a:t> + update, delete</a:t>
                          </a:r>
                          <a:r>
                            <a:rPr lang="en-US" sz="1400" dirty="0" smtClean="0"/>
                            <a:t>’  ,</a:t>
                          </a:r>
                        </a:p>
                        <a:p>
                          <a:r>
                            <a:rPr lang="en-US" sz="1400" dirty="0" smtClean="0"/>
                            <a:t>             ‘</a:t>
                          </a:r>
                          <a:r>
                            <a:rPr lang="en-US" sz="1400" dirty="0" err="1" smtClean="0">
                              <a:solidFill>
                                <a:srgbClr val="C00000"/>
                              </a:solidFill>
                            </a:rPr>
                            <a:t>checkLogin</a:t>
                          </a:r>
                          <a:r>
                            <a:rPr lang="en-US" sz="1400" dirty="0" smtClean="0">
                              <a:solidFill>
                                <a:srgbClr val="C00000"/>
                              </a:solidFill>
                            </a:rPr>
                            <a:t> </a:t>
                          </a:r>
                          <a:r>
                            <a:rPr lang="en-US" sz="1400" dirty="0" smtClean="0">
                              <a:solidFill>
                                <a:srgbClr val="C00000"/>
                              </a:solidFill>
                            </a:rPr>
                            <a:t>- view</a:t>
                          </a:r>
                          <a:r>
                            <a:rPr lang="en-US" sz="1400" dirty="0" smtClean="0"/>
                            <a:t>’  ,</a:t>
                          </a:r>
                        </a:p>
                        <a:p>
                          <a:pPr>
                            <a:buNone/>
                          </a:pPr>
                          <a:r>
                            <a:rPr lang="en-US" sz="1400" dirty="0" smtClean="0"/>
                            <a:t>        );</a:t>
                          </a:r>
                        </a:p>
                        <a:p>
                          <a:pPr>
                            <a:buNone/>
                          </a:pPr>
                          <a:r>
                            <a:rPr lang="en-US" sz="1400" dirty="0" smtClean="0"/>
                            <a:t>    }</a:t>
                          </a:r>
                        </a:p>
                        <a:p>
                          <a:pPr>
                            <a:buNone/>
                          </a:pPr>
                          <a:endParaRPr lang="en-US" sz="1400" dirty="0" smtClean="0"/>
                        </a:p>
                        <a:p>
                          <a:pPr>
                            <a:buNone/>
                          </a:pPr>
                          <a:r>
                            <a:rPr lang="en-US" sz="1400" dirty="0" smtClean="0"/>
                            <a:t>    </a:t>
                          </a:r>
                          <a:r>
                            <a:rPr lang="en-US" sz="1400" b="1" dirty="0" smtClean="0"/>
                            <a:t>public function </a:t>
                          </a:r>
                          <a:r>
                            <a:rPr lang="en-US" sz="1200" dirty="0" err="1" smtClean="0">
                              <a:solidFill>
                                <a:schemeClr val="accent5">
                                  <a:lumMod val="75000"/>
                                </a:schemeClr>
                              </a:solidFill>
                            </a:rPr>
                            <a:t>filterCheckAdmin</a:t>
                          </a:r>
                          <a:r>
                            <a:rPr lang="en-US" sz="1200" dirty="0" smtClean="0"/>
                            <a:t>(</a:t>
                          </a:r>
                          <a:r>
                            <a:rPr lang="en-US" sz="1200" dirty="0" smtClean="0">
                              <a:solidFill>
                                <a:schemeClr val="accent1"/>
                              </a:solidFill>
                            </a:rPr>
                            <a:t>$</a:t>
                          </a:r>
                          <a:r>
                            <a:rPr lang="en-US" sz="1200" dirty="0" err="1" smtClean="0">
                              <a:solidFill>
                                <a:schemeClr val="accent1"/>
                              </a:solidFill>
                            </a:rPr>
                            <a:t>filterChain</a:t>
                          </a:r>
                          <a:r>
                            <a:rPr lang="en-US" sz="1200" dirty="0" smtClean="0"/>
                            <a:t>)</a:t>
                          </a:r>
                        </a:p>
                        <a:p>
                          <a:pPr>
                            <a:buNone/>
                          </a:pPr>
                          <a:r>
                            <a:rPr lang="en-US" sz="1200" dirty="0" smtClean="0"/>
                            <a:t>     {</a:t>
                          </a:r>
                        </a:p>
                        <a:p>
                          <a:pPr>
                            <a:buNone/>
                          </a:pPr>
                          <a:r>
                            <a:rPr lang="en-US" sz="1200" dirty="0" smtClean="0">
                              <a:solidFill>
                                <a:schemeClr val="bg1">
                                  <a:lumMod val="50000"/>
                                </a:schemeClr>
                              </a:solidFill>
                            </a:rPr>
                            <a:t>         </a:t>
                          </a:r>
                          <a:r>
                            <a:rPr lang="en-US" sz="1200" dirty="0" smtClean="0">
                              <a:solidFill>
                                <a:schemeClr val="tx1"/>
                              </a:solidFill>
                            </a:rPr>
                            <a:t> </a:t>
                          </a:r>
                          <a:r>
                            <a:rPr lang="en-US" sz="1200" b="1" dirty="0" smtClean="0">
                              <a:solidFill>
                                <a:schemeClr val="tx1"/>
                              </a:solidFill>
                            </a:rPr>
                            <a:t>if</a:t>
                          </a:r>
                          <a:r>
                            <a:rPr lang="en-US" sz="1200" dirty="0" smtClean="0">
                              <a:solidFill>
                                <a:schemeClr val="tx1"/>
                              </a:solidFill>
                            </a:rPr>
                            <a:t> (</a:t>
                          </a:r>
                          <a:r>
                            <a:rPr lang="en-US" sz="1200" dirty="0" smtClean="0">
                              <a:solidFill>
                                <a:schemeClr val="accent5">
                                  <a:lumMod val="75000"/>
                                </a:schemeClr>
                              </a:solidFill>
                            </a:rPr>
                            <a:t>is</a:t>
                          </a:r>
                          <a:r>
                            <a:rPr lang="en-US" sz="1200" dirty="0" smtClean="0">
                              <a:solidFill>
                                <a:schemeClr val="tx1"/>
                              </a:solidFill>
                            </a:rPr>
                            <a:t> </a:t>
                          </a:r>
                          <a:r>
                            <a:rPr lang="en-US" sz="1200" dirty="0" smtClean="0">
                              <a:solidFill>
                                <a:schemeClr val="accent5">
                                  <a:lumMod val="75000"/>
                                </a:schemeClr>
                              </a:solidFill>
                            </a:rPr>
                            <a:t>Admin</a:t>
                          </a:r>
                          <a:r>
                            <a:rPr lang="en-US" sz="1200" dirty="0" smtClean="0">
                              <a:solidFill>
                                <a:schemeClr val="tx1"/>
                              </a:solidFill>
                            </a:rPr>
                            <a:t>) {</a:t>
                          </a:r>
                        </a:p>
                        <a:p>
                          <a:pPr>
                            <a:buNone/>
                          </a:pPr>
                          <a:r>
                            <a:rPr lang="en-US" sz="1200" dirty="0" smtClean="0"/>
                            <a:t>               </a:t>
                          </a:r>
                          <a:r>
                            <a:rPr lang="en-US" sz="1200" dirty="0" smtClean="0">
                              <a:solidFill>
                                <a:schemeClr val="accent1"/>
                              </a:solidFill>
                            </a:rPr>
                            <a:t>$</a:t>
                          </a:r>
                          <a:r>
                            <a:rPr lang="en-US" sz="1200" dirty="0" err="1" smtClean="0">
                              <a:solidFill>
                                <a:schemeClr val="accent1"/>
                              </a:solidFill>
                            </a:rPr>
                            <a:t>filterChain</a:t>
                          </a:r>
                          <a:r>
                            <a:rPr lang="en-US" sz="1200" dirty="0" smtClean="0"/>
                            <a:t>-&gt;</a:t>
                          </a:r>
                          <a:r>
                            <a:rPr lang="en-US" sz="1200" dirty="0" smtClean="0">
                              <a:solidFill>
                                <a:schemeClr val="accent5">
                                  <a:lumMod val="75000"/>
                                </a:schemeClr>
                              </a:solidFill>
                            </a:rPr>
                            <a:t>run</a:t>
                          </a:r>
                          <a:r>
                            <a:rPr lang="en-US" sz="1200" dirty="0" smtClean="0"/>
                            <a:t>();</a:t>
                          </a:r>
                        </a:p>
                        <a:p>
                          <a:pPr>
                            <a:buNone/>
                          </a:pPr>
                          <a:r>
                            <a:rPr lang="en-US" sz="1200" dirty="0" smtClean="0"/>
                            <a:t>          </a:t>
                          </a:r>
                          <a:r>
                            <a:rPr lang="en-US" sz="1200" dirty="0" smtClean="0">
                              <a:solidFill>
                                <a:schemeClr val="tx1"/>
                              </a:solidFill>
                            </a:rPr>
                            <a:t>} </a:t>
                          </a:r>
                          <a:r>
                            <a:rPr lang="en-US" sz="1200" b="1" dirty="0" smtClean="0">
                              <a:solidFill>
                                <a:schemeClr val="tx1"/>
                              </a:solidFill>
                            </a:rPr>
                            <a:t>else</a:t>
                          </a:r>
                          <a:r>
                            <a:rPr lang="en-US" sz="1200" dirty="0" smtClean="0">
                              <a:solidFill>
                                <a:schemeClr val="tx1"/>
                              </a:solidFill>
                            </a:rPr>
                            <a:t> {</a:t>
                          </a:r>
                        </a:p>
                        <a:p>
                          <a:pPr>
                            <a:buNone/>
                          </a:pPr>
                          <a:r>
                            <a:rPr lang="en-US" sz="1200" dirty="0" smtClean="0">
                              <a:solidFill>
                                <a:schemeClr val="tx1"/>
                              </a:solidFill>
                            </a:rPr>
                            <a:t>               </a:t>
                          </a:r>
                          <a:r>
                            <a:rPr lang="en-US" sz="1200" dirty="0" smtClean="0">
                              <a:solidFill>
                                <a:schemeClr val="accent5">
                                  <a:lumMod val="75000"/>
                                </a:schemeClr>
                              </a:solidFill>
                            </a:rPr>
                            <a:t>echo</a:t>
                          </a:r>
                          <a:r>
                            <a:rPr lang="en-US" sz="1200" dirty="0" smtClean="0">
                              <a:solidFill>
                                <a:schemeClr val="tx1"/>
                              </a:solidFill>
                            </a:rPr>
                            <a:t> ‘</a:t>
                          </a:r>
                          <a:r>
                            <a:rPr lang="en-US" sz="1200" dirty="0" smtClean="0">
                              <a:solidFill>
                                <a:srgbClr val="C00000"/>
                              </a:solidFill>
                            </a:rPr>
                            <a:t>Access denied</a:t>
                          </a:r>
                          <a:r>
                            <a:rPr lang="en-US" sz="1200" dirty="0" smtClean="0">
                              <a:solidFill>
                                <a:schemeClr val="tx1"/>
                              </a:solidFill>
                            </a:rPr>
                            <a:t>’;</a:t>
                          </a:r>
                        </a:p>
                        <a:p>
                          <a:pPr>
                            <a:buNone/>
                          </a:pPr>
                          <a:r>
                            <a:rPr lang="en-US" sz="1200" dirty="0" smtClean="0">
                              <a:solidFill>
                                <a:schemeClr val="tx1"/>
                              </a:solidFill>
                            </a:rPr>
                            <a:t>          }</a:t>
                          </a:r>
                        </a:p>
                        <a:p>
                          <a:pPr>
                            <a:buNone/>
                          </a:pPr>
                          <a:r>
                            <a:rPr lang="en-US" sz="1200" dirty="0" smtClean="0"/>
                            <a:t>     }</a:t>
                          </a:r>
                          <a:endParaRPr lang="en-US" sz="1400" dirty="0" smtClean="0"/>
                        </a:p>
                        <a:p>
                          <a:pPr>
                            <a:buNone/>
                          </a:pPr>
                          <a:r>
                            <a:rPr lang="en-US" sz="1400" dirty="0" smtClean="0"/>
                            <a:t>}</a:t>
                          </a:r>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F1C09" w:rsidRDefault="008F1C09" w:rsidP="0002178D">
      <w:pPr>
        <w:spacing w:before="0" w:after="200" w:line="276" w:lineRule="auto"/>
      </w:pPr>
      <w:r>
        <w:t>Ví dụ trên cho thấy, filter CheckAdmin sẽ được áp dụng cho 2 action update và delete. Filter CheckLogin sẽ được áp dụng cho tất cả các action của controller Post ngoại trừ action view.</w:t>
      </w:r>
    </w:p>
    <w:p w:rsidR="008F1C09" w:rsidRDefault="008F1C09" w:rsidP="0002178D">
      <w:pPr>
        <w:spacing w:before="0" w:after="200" w:line="276" w:lineRule="auto"/>
      </w:pPr>
      <w:r>
        <w:t>Ngoài ra, Yii còn hỗ trợ cách viết các filter nâng cao hơn bằng cách tổ chức các filter theo kiểu mô-đun hóa. (tương tự phần action). Xem ví dụ:</w:t>
      </w:r>
    </w:p>
    <w:p w:rsidR="008F1C09" w:rsidRDefault="008F1C09" w:rsidP="0002178D">
      <w:pPr>
        <w:spacing w:before="0" w:after="200" w:line="276" w:lineRule="auto"/>
      </w:pPr>
      <w:r w:rsidRPr="008F1C09">
        <w:rPr>
          <w:noProof/>
        </w:rPr>
        <w:lastRenderedPageBreak/>
        <w:drawing>
          <wp:inline distT="0" distB="0" distL="0" distR="0">
            <wp:extent cx="5850890" cy="2866686"/>
            <wp:effectExtent l="19050" t="0" r="0" b="0"/>
            <wp:docPr id="21"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733800"/>
                      <a:chOff x="914400" y="2438400"/>
                      <a:chExt cx="7620000" cy="3733800"/>
                    </a:xfrm>
                  </a:grpSpPr>
                  <a:sp>
                    <a:nvSpPr>
                      <a:cNvPr id="15" name="Rectangle 14"/>
                      <a:cNvSpPr/>
                    </a:nvSpPr>
                    <a:spPr>
                      <a:xfrm>
                        <a:off x="914400" y="2438400"/>
                        <a:ext cx="3657600" cy="3733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buNone/>
                          </a:pPr>
                          <a:r>
                            <a:rPr lang="en-US" sz="1100" dirty="0" smtClean="0">
                              <a:solidFill>
                                <a:schemeClr val="bg1">
                                  <a:lumMod val="50000"/>
                                </a:schemeClr>
                              </a:solidFill>
                            </a:rPr>
                            <a:t>// file: protected/controllers/PostContrller.php</a:t>
                          </a:r>
                          <a:endParaRPr lang="en-US" sz="1400" dirty="0" smtClean="0">
                            <a:solidFill>
                              <a:schemeClr val="bg1">
                                <a:lumMod val="50000"/>
                              </a:schemeClr>
                            </a:solidFill>
                          </a:endParaRPr>
                        </a:p>
                        <a:p>
                          <a:pPr>
                            <a:buNone/>
                          </a:pPr>
                          <a:r>
                            <a:rPr lang="en-US" sz="1400" b="1" dirty="0" smtClean="0"/>
                            <a:t>class</a:t>
                          </a:r>
                          <a:r>
                            <a:rPr lang="en-US" sz="1400" dirty="0" smtClean="0"/>
                            <a:t> </a:t>
                          </a:r>
                          <a:r>
                            <a:rPr lang="en-US" sz="1400" dirty="0" err="1" smtClean="0">
                              <a:solidFill>
                                <a:schemeClr val="accent5">
                                  <a:lumMod val="75000"/>
                                </a:schemeClr>
                              </a:solidFill>
                            </a:rPr>
                            <a:t>PostController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a:buNone/>
                          </a:pPr>
                          <a:r>
                            <a:rPr lang="en-US" sz="1400" dirty="0" smtClean="0"/>
                            <a:t>{</a:t>
                          </a:r>
                        </a:p>
                        <a:p>
                          <a:pPr>
                            <a:buNone/>
                          </a:pPr>
                          <a:endParaRPr lang="en-US" sz="1400" dirty="0" smtClean="0"/>
                        </a:p>
                        <a:p>
                          <a:pPr>
                            <a:buNone/>
                          </a:pPr>
                          <a:r>
                            <a:rPr lang="en-US" sz="1400" dirty="0" smtClean="0"/>
                            <a:t>    </a:t>
                          </a:r>
                          <a:r>
                            <a:rPr lang="en-US" sz="1400" dirty="0" smtClean="0">
                              <a:solidFill>
                                <a:schemeClr val="bg1">
                                  <a:lumMod val="50000"/>
                                </a:schemeClr>
                              </a:solidFill>
                            </a:rPr>
                            <a:t>// …</a:t>
                          </a:r>
                        </a:p>
                        <a:p>
                          <a:pPr>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filters</a:t>
                          </a:r>
                          <a:r>
                            <a:rPr lang="en-US" sz="1400" dirty="0" smtClean="0"/>
                            <a:t>()</a:t>
                          </a:r>
                        </a:p>
                        <a:p>
                          <a:pPr>
                            <a:buNone/>
                          </a:pPr>
                          <a:r>
                            <a:rPr lang="en-US" sz="1400" dirty="0" smtClean="0"/>
                            <a:t>    {</a:t>
                          </a:r>
                        </a:p>
                        <a:p>
                          <a:pPr>
                            <a:buNone/>
                          </a:pPr>
                          <a:r>
                            <a:rPr lang="en-US" sz="1400" dirty="0" smtClean="0"/>
                            <a:t>        </a:t>
                          </a:r>
                          <a:r>
                            <a:rPr lang="en-US" sz="1400" b="1" dirty="0" smtClean="0"/>
                            <a:t>return array </a:t>
                          </a:r>
                          <a:r>
                            <a:rPr lang="en-US" sz="1400" dirty="0" smtClean="0"/>
                            <a:t>(</a:t>
                          </a:r>
                        </a:p>
                        <a:p>
                          <a:pPr>
                            <a:buNone/>
                          </a:pPr>
                          <a:r>
                            <a:rPr lang="en-US" sz="1400" dirty="0" smtClean="0"/>
                            <a:t>             ‘</a:t>
                          </a:r>
                          <a:r>
                            <a:rPr lang="en-US" sz="1400" dirty="0" err="1" smtClean="0">
                              <a:solidFill>
                                <a:srgbClr val="C00000"/>
                              </a:solidFill>
                            </a:rPr>
                            <a:t>application.filters.PerformanceFilter</a:t>
                          </a:r>
                          <a:r>
                            <a:rPr lang="en-US" sz="1400" dirty="0" smtClean="0"/>
                            <a:t>’,</a:t>
                          </a:r>
                        </a:p>
                        <a:p>
                          <a:pPr>
                            <a:buNone/>
                          </a:pPr>
                          <a:r>
                            <a:rPr lang="en-US" sz="1400" dirty="0" smtClean="0"/>
                            <a:t>        );</a:t>
                          </a:r>
                        </a:p>
                        <a:p>
                          <a:pPr>
                            <a:buNone/>
                          </a:pPr>
                          <a:r>
                            <a:rPr lang="en-US" sz="1400" dirty="0" smtClean="0"/>
                            <a:t>    }</a:t>
                          </a:r>
                        </a:p>
                        <a:p>
                          <a:pPr>
                            <a:buNone/>
                          </a:pPr>
                          <a:r>
                            <a:rPr lang="en-US" sz="1400" dirty="0" smtClean="0"/>
                            <a:t>    </a:t>
                          </a:r>
                          <a:r>
                            <a:rPr lang="en-US" sz="1400" dirty="0" smtClean="0">
                              <a:solidFill>
                                <a:schemeClr val="bg1">
                                  <a:lumMod val="50000"/>
                                </a:schemeClr>
                              </a:solidFill>
                            </a:rPr>
                            <a:t>// …</a:t>
                          </a:r>
                        </a:p>
                        <a:p>
                          <a:pPr>
                            <a:buNone/>
                          </a:pPr>
                          <a:endParaRPr lang="en-US" sz="1400" dirty="0" smtClean="0"/>
                        </a:p>
                        <a:p>
                          <a:pPr>
                            <a:buNone/>
                          </a:pPr>
                          <a:r>
                            <a:rPr lang="en-US" sz="1400" dirty="0" smtClean="0"/>
                            <a:t>}</a:t>
                          </a:r>
                        </a:p>
                        <a:p>
                          <a:pPr>
                            <a:buNone/>
                          </a:pPr>
                          <a:endParaRPr lang="en-US" sz="1400" dirty="0" smtClean="0"/>
                        </a:p>
                        <a:p>
                          <a:pPr>
                            <a:buNone/>
                          </a:pPr>
                          <a:endParaRPr lang="en-US" sz="1400" dirty="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4876800" y="2438400"/>
                        <a:ext cx="3657600" cy="3733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buNone/>
                          </a:pPr>
                          <a:r>
                            <a:rPr lang="en-US" sz="1100" dirty="0" smtClean="0">
                              <a:solidFill>
                                <a:schemeClr val="bg1">
                                  <a:lumMod val="50000"/>
                                </a:schemeClr>
                              </a:solidFill>
                            </a:rPr>
                            <a:t>// file: protected/filters/PerformanceFilter.php</a:t>
                          </a:r>
                          <a:endParaRPr lang="en-US" sz="1100" dirty="0" smtClean="0"/>
                        </a:p>
                        <a:p>
                          <a:pPr>
                            <a:buNone/>
                          </a:pPr>
                          <a:r>
                            <a:rPr lang="en-US" sz="1400" b="1" dirty="0" smtClean="0"/>
                            <a:t>class</a:t>
                          </a:r>
                          <a:r>
                            <a:rPr lang="en-US" sz="1400" dirty="0" smtClean="0"/>
                            <a:t> </a:t>
                          </a:r>
                          <a:r>
                            <a:rPr lang="en-US" sz="1400" dirty="0" err="1" smtClean="0">
                              <a:solidFill>
                                <a:schemeClr val="accent5">
                                  <a:lumMod val="75000"/>
                                </a:schemeClr>
                              </a:solidFill>
                            </a:rPr>
                            <a:t>PerformanceFilter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CFilter</a:t>
                          </a:r>
                          <a:endParaRPr lang="en-US" sz="1400" dirty="0" smtClean="0">
                            <a:solidFill>
                              <a:schemeClr val="accent5">
                                <a:lumMod val="75000"/>
                              </a:schemeClr>
                            </a:solidFill>
                          </a:endParaRPr>
                        </a:p>
                        <a:p>
                          <a:pPr>
                            <a:buNone/>
                          </a:pPr>
                          <a:r>
                            <a:rPr lang="en-US" sz="1400" dirty="0" smtClean="0"/>
                            <a:t>{</a:t>
                          </a:r>
                        </a:p>
                        <a:p>
                          <a:pPr>
                            <a:buNone/>
                          </a:pPr>
                          <a:r>
                            <a:rPr lang="en-US" sz="1400" dirty="0" smtClean="0"/>
                            <a:t>    </a:t>
                          </a:r>
                          <a:r>
                            <a:rPr lang="en-US" sz="1200" b="1" dirty="0" smtClean="0"/>
                            <a:t>protected</a:t>
                          </a:r>
                          <a:r>
                            <a:rPr lang="en-US" sz="1200" dirty="0" smtClean="0"/>
                            <a:t> </a:t>
                          </a:r>
                          <a:r>
                            <a:rPr lang="en-US" sz="1200" b="1" dirty="0" smtClean="0"/>
                            <a:t>function</a:t>
                          </a:r>
                          <a:r>
                            <a:rPr lang="en-US" sz="1200" dirty="0" smtClean="0"/>
                            <a:t> </a:t>
                          </a:r>
                          <a:r>
                            <a:rPr lang="en-US" sz="1200" dirty="0" err="1" smtClean="0">
                              <a:solidFill>
                                <a:schemeClr val="accent5">
                                  <a:lumMod val="75000"/>
                                </a:schemeClr>
                              </a:solidFill>
                            </a:rPr>
                            <a:t>preFilter</a:t>
                          </a:r>
                          <a:r>
                            <a:rPr lang="en-US" sz="1200" dirty="0" smtClean="0"/>
                            <a:t>(</a:t>
                          </a:r>
                          <a:r>
                            <a:rPr lang="en-US" sz="1200" dirty="0" smtClean="0">
                              <a:solidFill>
                                <a:schemeClr val="accent2"/>
                              </a:solidFill>
                            </a:rPr>
                            <a:t>$</a:t>
                          </a:r>
                          <a:r>
                            <a:rPr lang="en-US" sz="1200" dirty="0" err="1" smtClean="0">
                              <a:solidFill>
                                <a:schemeClr val="accent2"/>
                              </a:solidFill>
                            </a:rPr>
                            <a:t>filterChain</a:t>
                          </a:r>
                          <a:r>
                            <a:rPr lang="en-US" sz="1200" dirty="0" smtClean="0"/>
                            <a:t>)</a:t>
                          </a:r>
                        </a:p>
                        <a:p>
                          <a:pPr>
                            <a:buNone/>
                          </a:pPr>
                          <a:r>
                            <a:rPr lang="en-US" sz="1200" dirty="0" smtClean="0"/>
                            <a:t>    {</a:t>
                          </a:r>
                        </a:p>
                        <a:p>
                          <a:pPr>
                            <a:buNone/>
                          </a:pPr>
                          <a:r>
                            <a:rPr lang="en-US" sz="1200" dirty="0" smtClean="0">
                              <a:solidFill>
                                <a:schemeClr val="bg1">
                                  <a:lumMod val="50000"/>
                                </a:schemeClr>
                              </a:solidFill>
                            </a:rPr>
                            <a:t>        // logic being applied before the </a:t>
                          </a:r>
                          <a:br>
                            <a:rPr lang="en-US" sz="1200" dirty="0" smtClean="0">
                              <a:solidFill>
                                <a:schemeClr val="bg1">
                                  <a:lumMod val="50000"/>
                                </a:schemeClr>
                              </a:solidFill>
                            </a:rPr>
                          </a:br>
                          <a:r>
                            <a:rPr lang="en-US" sz="1200" dirty="0" smtClean="0">
                              <a:solidFill>
                                <a:schemeClr val="bg1">
                                  <a:lumMod val="50000"/>
                                </a:schemeClr>
                              </a:solidFill>
                            </a:rPr>
                            <a:t>                action is executed</a:t>
                          </a:r>
                        </a:p>
                        <a:p>
                          <a:pPr>
                            <a:buNone/>
                          </a:pPr>
                          <a:r>
                            <a:rPr lang="en-US" sz="1200" dirty="0" smtClean="0"/>
                            <a:t>        </a:t>
                          </a:r>
                          <a:r>
                            <a:rPr lang="en-US" sz="1200" b="1" dirty="0" smtClean="0"/>
                            <a:t>return</a:t>
                          </a:r>
                          <a:r>
                            <a:rPr lang="en-US" sz="1200" dirty="0" smtClean="0"/>
                            <a:t> </a:t>
                          </a:r>
                          <a:r>
                            <a:rPr lang="en-US" sz="1200" b="1" dirty="0" smtClean="0"/>
                            <a:t>true</a:t>
                          </a:r>
                          <a:r>
                            <a:rPr lang="en-US" sz="1200" dirty="0" smtClean="0"/>
                            <a:t>; </a:t>
                          </a:r>
                          <a:r>
                            <a:rPr lang="en-US" sz="1200" dirty="0" smtClean="0">
                              <a:solidFill>
                                <a:schemeClr val="bg1">
                                  <a:lumMod val="50000"/>
                                </a:schemeClr>
                              </a:solidFill>
                            </a:rPr>
                            <a:t>// false if the action should not </a:t>
                          </a:r>
                          <a:br>
                            <a:rPr lang="en-US" sz="1200" dirty="0" smtClean="0">
                              <a:solidFill>
                                <a:schemeClr val="bg1">
                                  <a:lumMod val="50000"/>
                                </a:schemeClr>
                              </a:solidFill>
                            </a:rPr>
                          </a:br>
                          <a:r>
                            <a:rPr lang="en-US" sz="1200" dirty="0" smtClean="0">
                              <a:solidFill>
                                <a:schemeClr val="bg1">
                                  <a:lumMod val="50000"/>
                                </a:schemeClr>
                              </a:solidFill>
                            </a:rPr>
                            <a:t>                                   be executed</a:t>
                          </a:r>
                        </a:p>
                        <a:p>
                          <a:pPr>
                            <a:buNone/>
                          </a:pPr>
                          <a:r>
                            <a:rPr lang="en-US" sz="1200" dirty="0" smtClean="0"/>
                            <a:t>    }</a:t>
                          </a:r>
                        </a:p>
                        <a:p>
                          <a:pPr>
                            <a:buNone/>
                          </a:pPr>
                          <a:r>
                            <a:rPr lang="en-US" sz="1200" dirty="0" smtClean="0"/>
                            <a:t> </a:t>
                          </a:r>
                        </a:p>
                        <a:p>
                          <a:pPr>
                            <a:buNone/>
                          </a:pPr>
                          <a:r>
                            <a:rPr lang="en-US" sz="1200" dirty="0" smtClean="0"/>
                            <a:t>    </a:t>
                          </a:r>
                          <a:r>
                            <a:rPr lang="en-US" sz="1200" b="1" dirty="0" smtClean="0"/>
                            <a:t>protected</a:t>
                          </a:r>
                          <a:r>
                            <a:rPr lang="en-US" sz="1200" dirty="0" smtClean="0"/>
                            <a:t> </a:t>
                          </a:r>
                          <a:r>
                            <a:rPr lang="en-US" sz="1200" b="1" dirty="0" smtClean="0"/>
                            <a:t>function</a:t>
                          </a:r>
                          <a:r>
                            <a:rPr lang="en-US" sz="1200" dirty="0" smtClean="0"/>
                            <a:t> </a:t>
                          </a:r>
                          <a:r>
                            <a:rPr lang="en-US" sz="1200" dirty="0" err="1" smtClean="0">
                              <a:solidFill>
                                <a:schemeClr val="accent5">
                                  <a:lumMod val="75000"/>
                                </a:schemeClr>
                              </a:solidFill>
                            </a:rPr>
                            <a:t>postFilter</a:t>
                          </a:r>
                          <a:r>
                            <a:rPr lang="en-US" sz="1200" dirty="0" smtClean="0"/>
                            <a:t>(</a:t>
                          </a:r>
                          <a:r>
                            <a:rPr lang="en-US" sz="1200" dirty="0" smtClean="0">
                              <a:solidFill>
                                <a:schemeClr val="accent2"/>
                              </a:solidFill>
                            </a:rPr>
                            <a:t>$</a:t>
                          </a:r>
                          <a:r>
                            <a:rPr lang="en-US" sz="1200" dirty="0" err="1" smtClean="0">
                              <a:solidFill>
                                <a:schemeClr val="accent2"/>
                              </a:solidFill>
                            </a:rPr>
                            <a:t>filterChain</a:t>
                          </a:r>
                          <a:r>
                            <a:rPr lang="en-US" sz="1200" dirty="0" smtClean="0"/>
                            <a:t>)</a:t>
                          </a:r>
                        </a:p>
                        <a:p>
                          <a:pPr>
                            <a:buNone/>
                          </a:pPr>
                          <a:r>
                            <a:rPr lang="en-US" sz="1200" dirty="0" smtClean="0"/>
                            <a:t>    {</a:t>
                          </a:r>
                        </a:p>
                        <a:p>
                          <a:pPr>
                            <a:buNone/>
                          </a:pPr>
                          <a:r>
                            <a:rPr lang="en-US" sz="1200" dirty="0" smtClean="0">
                              <a:solidFill>
                                <a:schemeClr val="bg1">
                                  <a:lumMod val="50000"/>
                                </a:schemeClr>
                              </a:solidFill>
                            </a:rPr>
                            <a:t>        // logic being applied after the </a:t>
                          </a:r>
                          <a:br>
                            <a:rPr lang="en-US" sz="1200" dirty="0" smtClean="0">
                              <a:solidFill>
                                <a:schemeClr val="bg1">
                                  <a:lumMod val="50000"/>
                                </a:schemeClr>
                              </a:solidFill>
                            </a:rPr>
                          </a:br>
                          <a:r>
                            <a:rPr lang="en-US" sz="1200" dirty="0" smtClean="0">
                              <a:solidFill>
                                <a:schemeClr val="bg1">
                                  <a:lumMod val="50000"/>
                                </a:schemeClr>
                              </a:solidFill>
                            </a:rPr>
                            <a:t>               action is executed</a:t>
                          </a:r>
                        </a:p>
                        <a:p>
                          <a:pPr>
                            <a:buNone/>
                          </a:pPr>
                          <a:r>
                            <a:rPr lang="en-US" sz="1200" dirty="0" smtClean="0"/>
                            <a:t>    }</a:t>
                          </a:r>
                          <a:endParaRPr lang="en-US" sz="1400" dirty="0" smtClean="0"/>
                        </a:p>
                        <a:p>
                          <a:pPr>
                            <a:buNone/>
                          </a:pPr>
                          <a:r>
                            <a:rPr lang="en-US" sz="1400" dirty="0" smtClean="0"/>
                            <a:t>}</a:t>
                          </a:r>
                        </a:p>
                        <a:p>
                          <a:pPr>
                            <a:buNone/>
                          </a:pPr>
                          <a:endParaRPr lang="en-US" sz="1400"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F1C09" w:rsidRPr="00166596" w:rsidRDefault="008F1C09" w:rsidP="008F1C09">
      <w:pPr>
        <w:tabs>
          <w:tab w:val="center" w:pos="2268"/>
          <w:tab w:val="center" w:pos="6946"/>
        </w:tabs>
        <w:rPr>
          <w:i/>
        </w:rPr>
      </w:pPr>
      <w:r>
        <w:rPr>
          <w:i/>
        </w:rPr>
        <w:tab/>
      </w:r>
      <w:r w:rsidRPr="008F1C09">
        <w:rPr>
          <w:i/>
          <w:sz w:val="22"/>
        </w:rPr>
        <w:t xml:space="preserve"> protected/controllers/PostContrller.php</w:t>
      </w:r>
      <w:r w:rsidRPr="00EF1CC8">
        <w:rPr>
          <w:i/>
          <w:sz w:val="22"/>
        </w:rPr>
        <w:tab/>
      </w:r>
      <w:r w:rsidRPr="008F1C09">
        <w:rPr>
          <w:i/>
          <w:sz w:val="22"/>
        </w:rPr>
        <w:t>protected/filters/PerformanceFilter.php</w:t>
      </w:r>
    </w:p>
    <w:p w:rsidR="00F17228" w:rsidRDefault="00F17228" w:rsidP="00F17228">
      <w:pPr>
        <w:pStyle w:val="Heading2"/>
      </w:pPr>
    </w:p>
    <w:p w:rsidR="008F1C09" w:rsidRDefault="00F17228" w:rsidP="00F17228">
      <w:pPr>
        <w:pStyle w:val="Heading2"/>
      </w:pPr>
      <w:bookmarkStart w:id="17" w:name="_Toc293308564"/>
      <w:r>
        <w:t>3. Component</w:t>
      </w:r>
      <w:bookmarkEnd w:id="17"/>
    </w:p>
    <w:p w:rsidR="00F17228" w:rsidRDefault="00F17228" w:rsidP="0002178D">
      <w:pPr>
        <w:spacing w:before="0" w:after="200" w:line="276" w:lineRule="auto"/>
      </w:pPr>
      <w:r>
        <w:t>Ứng dụng Yii được xây dựng dựa trên các Component. Sử dụng các Component chủ yếu liên quan đến việc truy cập các thuộc tính của nó và nâng cao xử lý sự kiện. Component là đối tượng quản lý Event và Behavior.</w:t>
      </w:r>
    </w:p>
    <w:p w:rsidR="00F17228" w:rsidRDefault="00F17228" w:rsidP="00F17228">
      <w:pPr>
        <w:pStyle w:val="Heading3"/>
      </w:pPr>
      <w:bookmarkStart w:id="18" w:name="_Toc293308565"/>
      <w:r>
        <w:t>Event</w:t>
      </w:r>
      <w:bookmarkEnd w:id="18"/>
    </w:p>
    <w:p w:rsidR="00163806" w:rsidRDefault="00F17228" w:rsidP="00163806">
      <w:r>
        <w:t xml:space="preserve">Yii hỗ trợ kỹ thuật lập trình hướng sự kiện. Các phương thức được gán trong một sự kiện sẽ được tự động </w:t>
      </w:r>
      <w:r w:rsidR="00163806">
        <w:t>thực thi</w:t>
      </w:r>
      <w:r>
        <w:t xml:space="preserve"> mỗi khi sự kiện</w:t>
      </w:r>
      <w:r w:rsidR="00163806">
        <w:t xml:space="preserve"> được gọi (raise)</w:t>
      </w:r>
    </w:p>
    <w:p w:rsidR="00163806" w:rsidRDefault="00163806" w:rsidP="00163806">
      <w:pPr>
        <w:pStyle w:val="Heading2"/>
      </w:pPr>
      <w:bookmarkStart w:id="19" w:name="_Toc293308566"/>
      <w:r>
        <w:t>4. Model</w:t>
      </w:r>
      <w:bookmarkEnd w:id="19"/>
    </w:p>
    <w:p w:rsidR="00163806" w:rsidRDefault="00163806" w:rsidP="00163806">
      <w:r>
        <w:t>Nhiệm vụ chính của model là lưu dữ liệu và các quy tắc business liên quan.</w:t>
      </w:r>
    </w:p>
    <w:p w:rsidR="00163806" w:rsidRDefault="00163806" w:rsidP="00163806">
      <w:r>
        <w:t>Model đại diện cho một đối tượng dữ liệu duy nhất. Nó có thể là một hàng (row) trong bảng (table) cơ sở dữ liệu hoặc là một input form của người dùng.</w:t>
      </w:r>
    </w:p>
    <w:p w:rsidR="00293DD0" w:rsidRDefault="00163806" w:rsidP="00163806">
      <w:r>
        <w:t>Mỗi trường (field) của đối tượng được biểu diễn thành một thuộc tính (property) trong model. Thuộc tính này có một nhãn (label) và có thể được xác lập một quy tắc xác thực (validate).</w:t>
      </w:r>
    </w:p>
    <w:p w:rsidR="00293DD0" w:rsidRDefault="00293DD0" w:rsidP="00163806">
      <w:r>
        <w:t>Yii hỗ trợ 2 loại model</w:t>
      </w:r>
    </w:p>
    <w:p w:rsidR="00293DD0" w:rsidRDefault="00293DD0" w:rsidP="00293DD0">
      <w:pPr>
        <w:pStyle w:val="ListParagraph"/>
        <w:numPr>
          <w:ilvl w:val="0"/>
          <w:numId w:val="13"/>
        </w:numPr>
      </w:pPr>
      <w:r>
        <w:t>FormModel</w:t>
      </w:r>
      <w:r w:rsidR="00701AD9">
        <w:t xml:space="preserve">: sử dụng cho việc xử lý các form input của người dùng. Các dữ liệu </w:t>
      </w:r>
      <w:r w:rsidR="00701AD9">
        <w:lastRenderedPageBreak/>
        <w:t xml:space="preserve">này thường được xử lý và sau đó </w:t>
      </w:r>
      <w:r w:rsidR="00701AD9" w:rsidRPr="00701AD9">
        <w:rPr>
          <w:b/>
        </w:rPr>
        <w:t>bỏ đi</w:t>
      </w:r>
      <w:r w:rsidR="00701AD9">
        <w:t>. Ví dụ: trên một trang đăng nhập, ta chỉ sử dụng model cho việc kiểm tra user.</w:t>
      </w:r>
    </w:p>
    <w:p w:rsidR="00293DD0" w:rsidRDefault="00293DD0" w:rsidP="00293DD0">
      <w:pPr>
        <w:pStyle w:val="ListParagraph"/>
        <w:numPr>
          <w:ilvl w:val="0"/>
          <w:numId w:val="13"/>
        </w:numPr>
      </w:pPr>
      <w:r>
        <w:t>ActiveRecord</w:t>
      </w:r>
      <w:r w:rsidR="00701AD9">
        <w:t>: sử dụng cho việc truy cập cơ sở dữ liệu trừu tượng.</w:t>
      </w:r>
    </w:p>
    <w:p w:rsidR="004C11D9" w:rsidRDefault="006C0994" w:rsidP="004C11D9">
      <w:pPr>
        <w:pStyle w:val="Heading3"/>
      </w:pPr>
      <w:bookmarkStart w:id="20" w:name="_Toc293308567"/>
      <w:r>
        <w:t>Working with</w:t>
      </w:r>
      <w:r w:rsidR="004C11D9">
        <w:t xml:space="preserve"> model</w:t>
      </w:r>
      <w:bookmarkEnd w:id="20"/>
    </w:p>
    <w:p w:rsidR="004C11D9" w:rsidRDefault="004C11D9" w:rsidP="004C11D9">
      <w:r>
        <w:t>Để làm việc với model, ta cần chú ý đến các vấn đề sau:</w:t>
      </w:r>
    </w:p>
    <w:p w:rsidR="004C11D9" w:rsidRDefault="004C11D9" w:rsidP="004C11D9">
      <w:pPr>
        <w:pStyle w:val="ListParagraph"/>
        <w:numPr>
          <w:ilvl w:val="0"/>
          <w:numId w:val="15"/>
        </w:numPr>
      </w:pPr>
      <w:r>
        <w:t>Các quy tắc xác thực (Validation Rules)</w:t>
      </w:r>
    </w:p>
    <w:p w:rsidR="004C11D9" w:rsidRDefault="004C11D9" w:rsidP="004C11D9">
      <w:pPr>
        <w:pStyle w:val="ListParagraph"/>
        <w:numPr>
          <w:ilvl w:val="0"/>
          <w:numId w:val="15"/>
        </w:numPr>
      </w:pPr>
      <w:r>
        <w:t>Relational Active Record</w:t>
      </w:r>
    </w:p>
    <w:p w:rsidR="004C11D9" w:rsidRDefault="004C11D9" w:rsidP="004C11D9">
      <w:pPr>
        <w:pStyle w:val="ListParagraph"/>
        <w:numPr>
          <w:ilvl w:val="0"/>
          <w:numId w:val="15"/>
        </w:numPr>
      </w:pPr>
      <w:r>
        <w:t>Một vài phương thức liên quan đến truy vấn CSDL</w:t>
      </w:r>
    </w:p>
    <w:p w:rsidR="004C11D9" w:rsidRDefault="004C11D9" w:rsidP="004C11D9">
      <w:pPr>
        <w:pStyle w:val="Heading4"/>
      </w:pPr>
      <w:r>
        <w:t xml:space="preserve">a) </w:t>
      </w:r>
      <w:r w:rsidR="006C0994">
        <w:t>Validation Rules (Các quy tắc xác thực)</w:t>
      </w:r>
    </w:p>
    <w:p w:rsidR="004C11D9" w:rsidRDefault="00B56B42" w:rsidP="004C11D9">
      <w:r>
        <w:t xml:space="preserve">Để khai báo quy tắc xác thực, trong model ta sử dụng phương thức </w:t>
      </w:r>
      <w:r w:rsidRPr="00B56B42">
        <w:rPr>
          <w:i/>
        </w:rPr>
        <w:t>rules</w:t>
      </w:r>
      <w:r>
        <w:t>() trả về một array chức các quy tắc. Xem ví dụ:</w:t>
      </w:r>
    </w:p>
    <w:p w:rsidR="00B56B42" w:rsidRDefault="00B56B42" w:rsidP="004C11D9">
      <w:r w:rsidRPr="00B56B42">
        <w:rPr>
          <w:noProof/>
        </w:rPr>
        <w:drawing>
          <wp:inline distT="0" distB="0" distL="0" distR="0">
            <wp:extent cx="5850890" cy="2984204"/>
            <wp:effectExtent l="19050" t="0" r="0" b="0"/>
            <wp:docPr id="22"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886200"/>
                      <a:chOff x="914400" y="2438400"/>
                      <a:chExt cx="7620000" cy="3886200"/>
                    </a:xfrm>
                  </a:grpSpPr>
                  <a:sp>
                    <a:nvSpPr>
                      <a:cNvPr id="15" name="Rectangle 14"/>
                      <a:cNvSpPr/>
                    </a:nvSpPr>
                    <a:spPr>
                      <a:xfrm>
                        <a:off x="914400" y="2438400"/>
                        <a:ext cx="7620000" cy="3886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4763" lvl="1">
                            <a:buNone/>
                          </a:pPr>
                          <a:r>
                            <a:rPr lang="en-US" sz="1400" b="1" dirty="0" smtClean="0"/>
                            <a:t>class</a:t>
                          </a:r>
                          <a:r>
                            <a:rPr lang="en-US" sz="1400" dirty="0" smtClean="0"/>
                            <a:t> </a:t>
                          </a:r>
                          <a:r>
                            <a:rPr lang="en-US" sz="1400" dirty="0" err="1" smtClean="0">
                              <a:solidFill>
                                <a:schemeClr val="accent5">
                                  <a:lumMod val="75000"/>
                                </a:schemeClr>
                              </a:solidFill>
                            </a:rPr>
                            <a:t>LoginForm</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CFormModel</a:t>
                          </a:r>
                          <a:endParaRPr lang="en-US" sz="1400" dirty="0" smtClean="0">
                            <a:solidFill>
                              <a:schemeClr val="accent5">
                                <a:lumMod val="75000"/>
                              </a:schemeClr>
                            </a:solidFill>
                          </a:endParaRPr>
                        </a:p>
                        <a:p>
                          <a:pPr marL="4763" lvl="1">
                            <a:buNone/>
                          </a:pPr>
                          <a:r>
                            <a:rPr lang="en-US" sz="1400" dirty="0" smtClean="0"/>
                            <a:t>{</a:t>
                          </a:r>
                        </a:p>
                        <a:p>
                          <a:pPr marL="4763" lvl="1">
                            <a:buNone/>
                          </a:pPr>
                          <a:r>
                            <a:rPr lang="en-US" sz="1400" dirty="0" smtClean="0"/>
                            <a:t>    </a:t>
                          </a:r>
                          <a:r>
                            <a:rPr lang="en-US" sz="1400" b="1" dirty="0" smtClean="0"/>
                            <a:t>public</a:t>
                          </a:r>
                          <a:r>
                            <a:rPr lang="en-US" sz="1400" dirty="0" smtClean="0"/>
                            <a:t> </a:t>
                          </a:r>
                          <a:r>
                            <a:rPr lang="en-US" sz="1400" dirty="0" smtClean="0">
                              <a:solidFill>
                                <a:schemeClr val="accent1"/>
                              </a:solidFill>
                            </a:rPr>
                            <a:t>$username</a:t>
                          </a:r>
                          <a:r>
                            <a:rPr lang="en-US" sz="1400" dirty="0" smtClean="0"/>
                            <a:t>;</a:t>
                          </a:r>
                        </a:p>
                        <a:p>
                          <a:pPr marL="4763" lvl="1">
                            <a:buNone/>
                          </a:pPr>
                          <a:r>
                            <a:rPr lang="en-US" sz="1400" dirty="0" smtClean="0"/>
                            <a:t>    </a:t>
                          </a:r>
                          <a:r>
                            <a:rPr lang="en-US" sz="1400" b="1" dirty="0" smtClean="0"/>
                            <a:t>public</a:t>
                          </a:r>
                          <a:r>
                            <a:rPr lang="en-US" sz="1400" dirty="0" smtClean="0"/>
                            <a:t> </a:t>
                          </a:r>
                          <a:r>
                            <a:rPr lang="en-US" sz="1400" dirty="0" smtClean="0">
                              <a:solidFill>
                                <a:schemeClr val="accent1"/>
                              </a:solidFill>
                            </a:rPr>
                            <a:t>$password</a:t>
                          </a:r>
                          <a:r>
                            <a:rPr lang="en-US" sz="1400" dirty="0" smtClean="0"/>
                            <a:t>;</a:t>
                          </a:r>
                        </a:p>
                        <a:p>
                          <a:pPr marL="4763" lvl="1">
                            <a:buNone/>
                          </a:pPr>
                          <a:endParaRPr lang="en-US" sz="1400" dirty="0" smtClean="0"/>
                        </a:p>
                        <a:p>
                          <a:pPr marL="4763" lvl="1">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rules</a:t>
                          </a:r>
                          <a:r>
                            <a:rPr lang="en-US" sz="1400" dirty="0" smtClean="0"/>
                            <a:t>()</a:t>
                          </a:r>
                        </a:p>
                        <a:p>
                          <a:pPr marL="4763" lvl="1">
                            <a:buNone/>
                          </a:pPr>
                          <a:r>
                            <a:rPr lang="en-US" sz="1400" dirty="0" smtClean="0"/>
                            <a:t>    {</a:t>
                          </a:r>
                        </a:p>
                        <a:p>
                          <a:pPr marL="4763" lvl="1">
                            <a:buNone/>
                          </a:pPr>
                          <a:r>
                            <a:rPr lang="en-US" sz="1400" dirty="0" smtClean="0"/>
                            <a:t>        </a:t>
                          </a:r>
                          <a:r>
                            <a:rPr lang="en-US" sz="1400" b="1" dirty="0" smtClean="0"/>
                            <a:t>return</a:t>
                          </a:r>
                          <a:r>
                            <a:rPr lang="en-US" sz="1400" dirty="0" smtClean="0"/>
                            <a:t> </a:t>
                          </a:r>
                          <a:r>
                            <a:rPr lang="en-US" sz="1400" b="1" dirty="0" smtClean="0"/>
                            <a:t>array</a:t>
                          </a:r>
                          <a:r>
                            <a:rPr lang="en-US" sz="1400" dirty="0" smtClean="0"/>
                            <a:t>(</a:t>
                          </a:r>
                        </a:p>
                        <a:p>
                          <a:pPr marL="4763" lvl="1">
                            <a:buNone/>
                          </a:pPr>
                          <a:r>
                            <a:rPr lang="en-US" sz="1400" dirty="0" smtClean="0"/>
                            <a:t>            </a:t>
                          </a:r>
                          <a:r>
                            <a:rPr lang="en-US" sz="1400" b="1" dirty="0" smtClean="0"/>
                            <a:t>array</a:t>
                          </a:r>
                          <a:r>
                            <a:rPr lang="en-US" sz="1400" dirty="0" smtClean="0"/>
                            <a:t>('</a:t>
                          </a:r>
                          <a:r>
                            <a:rPr lang="en-US" sz="1400" dirty="0" smtClean="0">
                              <a:solidFill>
                                <a:srgbClr val="C00000"/>
                              </a:solidFill>
                            </a:rPr>
                            <a:t>username, password</a:t>
                          </a:r>
                          <a:r>
                            <a:rPr lang="en-US" sz="1400" dirty="0" smtClean="0"/>
                            <a:t>', '</a:t>
                          </a:r>
                          <a:r>
                            <a:rPr lang="en-US" sz="1400" dirty="0" smtClean="0">
                              <a:solidFill>
                                <a:srgbClr val="C00000"/>
                              </a:solidFill>
                            </a:rPr>
                            <a:t>required</a:t>
                          </a:r>
                          <a:r>
                            <a:rPr lang="en-US" sz="1400" dirty="0" smtClean="0"/>
                            <a:t>'),</a:t>
                          </a:r>
                        </a:p>
                        <a:p>
                          <a:pPr marL="4763" lvl="1">
                            <a:buNone/>
                          </a:pPr>
                          <a:r>
                            <a:rPr lang="en-US" sz="1400" dirty="0" smtClean="0"/>
                            <a:t>            </a:t>
                          </a:r>
                          <a:r>
                            <a:rPr lang="en-US" sz="1400" b="1" dirty="0" smtClean="0"/>
                            <a:t>array</a:t>
                          </a:r>
                          <a:r>
                            <a:rPr lang="en-US" sz="1400" dirty="0" smtClean="0"/>
                            <a:t>('</a:t>
                          </a:r>
                          <a:r>
                            <a:rPr lang="en-US" sz="1400" dirty="0" smtClean="0">
                              <a:solidFill>
                                <a:srgbClr val="C00000"/>
                              </a:solidFill>
                            </a:rPr>
                            <a:t>password</a:t>
                          </a:r>
                          <a:r>
                            <a:rPr lang="en-US" sz="1400" dirty="0" smtClean="0"/>
                            <a:t>', '</a:t>
                          </a:r>
                          <a:r>
                            <a:rPr lang="en-US" sz="1400" dirty="0" smtClean="0">
                              <a:solidFill>
                                <a:srgbClr val="C00000"/>
                              </a:solidFill>
                            </a:rPr>
                            <a:t>authenticate</a:t>
                          </a:r>
                          <a:r>
                            <a:rPr lang="en-US" sz="1400" dirty="0" smtClean="0"/>
                            <a:t>'),</a:t>
                          </a:r>
                        </a:p>
                        <a:p>
                          <a:pPr marL="4763" lvl="1">
                            <a:buNone/>
                          </a:pPr>
                          <a:r>
                            <a:rPr lang="en-US" sz="1400" dirty="0" smtClean="0"/>
                            <a:t>        );</a:t>
                          </a:r>
                        </a:p>
                        <a:p>
                          <a:pPr marL="4763" lvl="1">
                            <a:buNone/>
                          </a:pPr>
                          <a:r>
                            <a:rPr lang="en-US" sz="1400" dirty="0" smtClean="0"/>
                            <a:t>    }</a:t>
                          </a:r>
                        </a:p>
                        <a:p>
                          <a:pPr marL="4763" lvl="1">
                            <a:buNone/>
                          </a:pPr>
                          <a:endParaRPr lang="en-US" sz="1400" dirty="0" smtClean="0"/>
                        </a:p>
                        <a:p>
                          <a:pPr marL="4763" lvl="1">
                            <a:buNone/>
                          </a:pPr>
                          <a:r>
                            <a:rPr lang="en-US" sz="1400" dirty="0" smtClean="0"/>
                            <a:t>    </a:t>
                          </a:r>
                          <a:r>
                            <a:rPr lang="en-US" sz="1400" b="1" dirty="0" smtClean="0"/>
                            <a:t>public</a:t>
                          </a:r>
                          <a:r>
                            <a:rPr lang="en-US" sz="1400" dirty="0" smtClean="0"/>
                            <a:t> </a:t>
                          </a:r>
                          <a:r>
                            <a:rPr lang="en-US" sz="1400" b="1" dirty="0" smtClean="0"/>
                            <a:t>function</a:t>
                          </a:r>
                          <a:r>
                            <a:rPr lang="en-US" sz="1400" dirty="0" smtClean="0"/>
                            <a:t> authenticate(</a:t>
                          </a:r>
                          <a:r>
                            <a:rPr lang="en-US" sz="1400" dirty="0" smtClean="0">
                              <a:solidFill>
                                <a:schemeClr val="accent1"/>
                              </a:solidFill>
                            </a:rPr>
                            <a:t>$</a:t>
                          </a:r>
                          <a:r>
                            <a:rPr lang="en-US" sz="1400" dirty="0" err="1" smtClean="0">
                              <a:solidFill>
                                <a:schemeClr val="accent1"/>
                              </a:solidFill>
                            </a:rPr>
                            <a:t>attribute</a:t>
                          </a:r>
                          <a:r>
                            <a:rPr lang="en-US" sz="1400" dirty="0" err="1" smtClean="0"/>
                            <a:t>,</a:t>
                          </a:r>
                          <a:r>
                            <a:rPr lang="en-US" sz="1400" dirty="0" err="1" smtClean="0">
                              <a:solidFill>
                                <a:schemeClr val="accent1"/>
                              </a:solidFill>
                            </a:rPr>
                            <a:t>$params</a:t>
                          </a:r>
                          <a:r>
                            <a:rPr lang="en-US" sz="1400" dirty="0" smtClean="0"/>
                            <a:t>)</a:t>
                          </a:r>
                        </a:p>
                        <a:p>
                          <a:pPr marL="4763" lvl="1">
                            <a:buNone/>
                          </a:pPr>
                          <a:r>
                            <a:rPr lang="en-US" sz="1400" dirty="0" smtClean="0"/>
                            <a:t>    {</a:t>
                          </a:r>
                        </a:p>
                        <a:p>
                          <a:pPr marL="4763" lvl="1">
                            <a:buNone/>
                          </a:pPr>
                          <a:r>
                            <a:rPr lang="en-US" sz="1400" dirty="0" smtClean="0"/>
                            <a:t>    }</a:t>
                          </a:r>
                        </a:p>
                        <a:p>
                          <a:pPr marL="4763" lvl="1">
                            <a:buNone/>
                          </a:pPr>
                          <a:r>
                            <a:rPr lang="en-US" sz="1400" dirty="0" smtClean="0"/>
                            <a:t>}</a:t>
                          </a:r>
                          <a:endParaRPr lang="en-US" sz="1200"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B56B42" w:rsidRDefault="00B56B42" w:rsidP="004C11D9">
      <w:r>
        <w:t xml:space="preserve">Với ví dụ trên, ta khai báo quy tắc </w:t>
      </w:r>
      <w:r w:rsidRPr="00306A48">
        <w:rPr>
          <w:b/>
          <w:i/>
        </w:rPr>
        <w:t>required</w:t>
      </w:r>
      <w:r>
        <w:t xml:space="preserve"> cho 2 thuộc tính </w:t>
      </w:r>
      <w:r w:rsidRPr="00306A48">
        <w:rPr>
          <w:b/>
          <w:i/>
        </w:rPr>
        <w:t>username</w:t>
      </w:r>
      <w:r>
        <w:t xml:space="preserve">, </w:t>
      </w:r>
      <w:r w:rsidRPr="00306A48">
        <w:rPr>
          <w:b/>
          <w:i/>
        </w:rPr>
        <w:t>password</w:t>
      </w:r>
      <w:r>
        <w:t xml:space="preserve"> (quy tắc này yêu cầu người dùng phải nhập liệu cho 2 thuộc tính, không được phép để trống). Ngoài ra, thuộ</w:t>
      </w:r>
      <w:r w:rsidR="00BA2FA6">
        <w:t xml:space="preserve">c tính </w:t>
      </w:r>
      <w:r w:rsidR="00BA2FA6" w:rsidRPr="00306A48">
        <w:rPr>
          <w:b/>
          <w:i/>
        </w:rPr>
        <w:t>password</w:t>
      </w:r>
      <w:r>
        <w:t xml:space="preserve"> còn được khai báo quy tắc </w:t>
      </w:r>
      <w:r w:rsidRPr="00306A48">
        <w:rPr>
          <w:b/>
          <w:i/>
        </w:rPr>
        <w:t>authenticate</w:t>
      </w:r>
      <w:r>
        <w:t xml:space="preserve"> (quy tắc này sẽ thực thi phương thức authenticate để kiểm tra password có đúng không).</w:t>
      </w:r>
    </w:p>
    <w:p w:rsidR="00246316" w:rsidRDefault="00246316" w:rsidP="004C11D9">
      <w:r>
        <w:t>Có 3 loại quy tắc xác thực (Validator) sau:</w:t>
      </w:r>
    </w:p>
    <w:p w:rsidR="00246316" w:rsidRDefault="00246316" w:rsidP="00246316">
      <w:pPr>
        <w:pStyle w:val="ListParagraph"/>
        <w:numPr>
          <w:ilvl w:val="0"/>
          <w:numId w:val="16"/>
        </w:numPr>
      </w:pPr>
      <w:r>
        <w:t xml:space="preserve">Validator có thể là tên của một phương thức trong model (như ví dụ trên, sử dụng phương thức </w:t>
      </w:r>
      <w:r w:rsidRPr="00246316">
        <w:rPr>
          <w:b/>
          <w:i/>
        </w:rPr>
        <w:t>authenticate</w:t>
      </w:r>
      <w:r>
        <w:t>)</w:t>
      </w:r>
    </w:p>
    <w:p w:rsidR="00246316" w:rsidRDefault="00246316" w:rsidP="00246316">
      <w:pPr>
        <w:pStyle w:val="ListParagraph"/>
        <w:numPr>
          <w:ilvl w:val="0"/>
          <w:numId w:val="16"/>
        </w:numPr>
      </w:pPr>
      <w:r>
        <w:t>Validator có thể là tên của một lớp (class) validator</w:t>
      </w:r>
    </w:p>
    <w:p w:rsidR="00246316" w:rsidRDefault="00246316" w:rsidP="00246316">
      <w:pPr>
        <w:pStyle w:val="ListParagraph"/>
        <w:numPr>
          <w:ilvl w:val="0"/>
          <w:numId w:val="16"/>
        </w:numPr>
      </w:pPr>
      <w:r>
        <w:lastRenderedPageBreak/>
        <w:t xml:space="preserve">Validator có thể là một bí danh được xác định trước của Yii (như ví dụ trên, sử dụng bí danh </w:t>
      </w:r>
      <w:r w:rsidRPr="00246316">
        <w:rPr>
          <w:b/>
          <w:i/>
        </w:rPr>
        <w:t>required</w:t>
      </w:r>
      <w:r>
        <w:t>)</w:t>
      </w:r>
    </w:p>
    <w:p w:rsidR="00246316" w:rsidRDefault="00015419" w:rsidP="00015419">
      <w:pPr>
        <w:pStyle w:val="Heading4"/>
      </w:pPr>
      <w:r>
        <w:t>b) Relational Active Record</w:t>
      </w:r>
    </w:p>
    <w:p w:rsidR="00015419" w:rsidRDefault="00015419" w:rsidP="004C11D9">
      <w:r>
        <w:t>Phần này sẽ được giới thiệu chi tiết hơn trong phần Active Record (Working with Database)</w:t>
      </w:r>
    </w:p>
    <w:p w:rsidR="00015419" w:rsidRDefault="00015419" w:rsidP="00015419">
      <w:pPr>
        <w:pStyle w:val="Heading4"/>
      </w:pPr>
      <w:r>
        <w:t>c) Một vài phương thức liên quan đến truy vấn CSDL</w:t>
      </w:r>
    </w:p>
    <w:p w:rsidR="00015419" w:rsidRDefault="00015419" w:rsidP="00015419">
      <w:pPr>
        <w:pStyle w:val="ListParagraph"/>
        <w:numPr>
          <w:ilvl w:val="0"/>
          <w:numId w:val="17"/>
        </w:numPr>
      </w:pPr>
      <w:r>
        <w:t>Protected Methods</w:t>
      </w:r>
    </w:p>
    <w:p w:rsidR="00015419" w:rsidRDefault="00015419" w:rsidP="00015419">
      <w:pPr>
        <w:pStyle w:val="ListParagraph"/>
        <w:numPr>
          <w:ilvl w:val="1"/>
          <w:numId w:val="17"/>
        </w:numPr>
      </w:pPr>
      <w:r>
        <w:t>beforeSave() / afterSave()</w:t>
      </w:r>
    </w:p>
    <w:p w:rsidR="00015419" w:rsidRDefault="00015419" w:rsidP="00015419">
      <w:pPr>
        <w:pStyle w:val="ListParagraph"/>
        <w:numPr>
          <w:ilvl w:val="1"/>
          <w:numId w:val="17"/>
        </w:numPr>
      </w:pPr>
      <w:r>
        <w:t>beforeDelete() / afterDelete()</w:t>
      </w:r>
    </w:p>
    <w:p w:rsidR="00015419" w:rsidRDefault="00015419" w:rsidP="00015419">
      <w:pPr>
        <w:pStyle w:val="ListParagraph"/>
        <w:numPr>
          <w:ilvl w:val="1"/>
          <w:numId w:val="17"/>
        </w:numPr>
      </w:pPr>
      <w:r>
        <w:t>beforeValidate() / afterValidate()</w:t>
      </w:r>
    </w:p>
    <w:p w:rsidR="00015419" w:rsidRDefault="00015419" w:rsidP="00015419">
      <w:pPr>
        <w:pStyle w:val="ListParagraph"/>
        <w:numPr>
          <w:ilvl w:val="1"/>
          <w:numId w:val="17"/>
        </w:numPr>
      </w:pPr>
      <w:r>
        <w:t>beforeFind() / afterFind()</w:t>
      </w:r>
    </w:p>
    <w:p w:rsidR="00015419" w:rsidRDefault="00015419" w:rsidP="00015419">
      <w:pPr>
        <w:pStyle w:val="ListParagraph"/>
        <w:numPr>
          <w:ilvl w:val="0"/>
          <w:numId w:val="17"/>
        </w:numPr>
      </w:pPr>
      <w:r>
        <w:t>Events</w:t>
      </w:r>
    </w:p>
    <w:p w:rsidR="00015419" w:rsidRDefault="00015419" w:rsidP="00015419">
      <w:pPr>
        <w:pStyle w:val="ListParagraph"/>
        <w:numPr>
          <w:ilvl w:val="1"/>
          <w:numId w:val="17"/>
        </w:numPr>
      </w:pPr>
      <w:r>
        <w:t>onBeforeSave / onAfterSave</w:t>
      </w:r>
    </w:p>
    <w:p w:rsidR="00015419" w:rsidRDefault="00015419" w:rsidP="00015419">
      <w:pPr>
        <w:pStyle w:val="ListParagraph"/>
        <w:numPr>
          <w:ilvl w:val="1"/>
          <w:numId w:val="17"/>
        </w:numPr>
      </w:pPr>
      <w:r>
        <w:t>onBeforeDelete / onAfterDelete</w:t>
      </w:r>
    </w:p>
    <w:p w:rsidR="00015419" w:rsidRDefault="00015419" w:rsidP="00015419">
      <w:pPr>
        <w:pStyle w:val="ListParagraph"/>
        <w:numPr>
          <w:ilvl w:val="1"/>
          <w:numId w:val="17"/>
        </w:numPr>
      </w:pPr>
      <w:r>
        <w:t>onBeforeValidate / onAfterValidate</w:t>
      </w:r>
    </w:p>
    <w:p w:rsidR="00200D75" w:rsidRDefault="00015419" w:rsidP="00015419">
      <w:pPr>
        <w:pStyle w:val="ListParagraph"/>
        <w:numPr>
          <w:ilvl w:val="1"/>
          <w:numId w:val="17"/>
        </w:numPr>
      </w:pPr>
      <w:r>
        <w:t>onBeforeFind / onAfterFind</w:t>
      </w:r>
    </w:p>
    <w:p w:rsidR="00200D75" w:rsidRDefault="00200D75" w:rsidP="00200D75"/>
    <w:p w:rsidR="00200D75" w:rsidRDefault="00200D75" w:rsidP="00200D75">
      <w:pPr>
        <w:pStyle w:val="Heading2"/>
      </w:pPr>
      <w:bookmarkStart w:id="21" w:name="_Toc293308568"/>
      <w:r>
        <w:t>5. View</w:t>
      </w:r>
      <w:bookmarkEnd w:id="21"/>
    </w:p>
    <w:p w:rsidR="00200D75" w:rsidRDefault="00200D75" w:rsidP="00200D75">
      <w:r>
        <w:t>View là một PHP script bao gồm chủ yếu là các yếu tố giao diện người dùng. Nó có thể chứa các câu lệnh PHP đơn giản nhưng chỉ với mục đích trình bày.</w:t>
      </w:r>
    </w:p>
    <w:p w:rsidR="00200D75" w:rsidRDefault="00200D75" w:rsidP="00200D75">
      <w:r>
        <w:t>Làm việc với view cần chú ý đến các phương thức sau:</w:t>
      </w:r>
    </w:p>
    <w:p w:rsidR="00200D75" w:rsidRDefault="00200D75" w:rsidP="00200D75">
      <w:pPr>
        <w:pStyle w:val="ListParagraph"/>
        <w:numPr>
          <w:ilvl w:val="0"/>
          <w:numId w:val="18"/>
        </w:numPr>
      </w:pPr>
      <w:r>
        <w:t>Public methods</w:t>
      </w:r>
    </w:p>
    <w:p w:rsidR="00200D75" w:rsidRDefault="00200D75" w:rsidP="00200D75">
      <w:pPr>
        <w:pStyle w:val="ListParagraph"/>
        <w:numPr>
          <w:ilvl w:val="1"/>
          <w:numId w:val="18"/>
        </w:numPr>
      </w:pPr>
      <w:r>
        <w:t>render(): Renders a view with a layout</w:t>
      </w:r>
    </w:p>
    <w:p w:rsidR="00200D75" w:rsidRDefault="00200D75" w:rsidP="00200D75">
      <w:pPr>
        <w:pStyle w:val="ListParagraph"/>
        <w:numPr>
          <w:ilvl w:val="1"/>
          <w:numId w:val="18"/>
        </w:numPr>
      </w:pPr>
      <w:r>
        <w:t>renderDynamic(): Renders dynamic content returned by the specified callback</w:t>
      </w:r>
    </w:p>
    <w:p w:rsidR="00200D75" w:rsidRDefault="00200D75" w:rsidP="00200D75">
      <w:pPr>
        <w:pStyle w:val="ListParagraph"/>
        <w:numPr>
          <w:ilvl w:val="1"/>
          <w:numId w:val="18"/>
        </w:numPr>
      </w:pPr>
      <w:r>
        <w:t>renderDynamicInternal(): This method is internally used</w:t>
      </w:r>
    </w:p>
    <w:p w:rsidR="00200D75" w:rsidRDefault="00200D75" w:rsidP="00200D75">
      <w:pPr>
        <w:pStyle w:val="ListParagraph"/>
        <w:numPr>
          <w:ilvl w:val="1"/>
          <w:numId w:val="18"/>
        </w:numPr>
      </w:pPr>
      <w:r>
        <w:t>renderFile() or renderInternal(): Renders a view file</w:t>
      </w:r>
    </w:p>
    <w:p w:rsidR="00200D75" w:rsidRDefault="00200D75" w:rsidP="00200D75">
      <w:pPr>
        <w:pStyle w:val="ListParagraph"/>
        <w:numPr>
          <w:ilvl w:val="1"/>
          <w:numId w:val="18"/>
        </w:numPr>
      </w:pPr>
      <w:r>
        <w:t>renderPartial(): Renders a view</w:t>
      </w:r>
    </w:p>
    <w:p w:rsidR="00200D75" w:rsidRDefault="00200D75" w:rsidP="00200D75">
      <w:pPr>
        <w:pStyle w:val="ListParagraph"/>
        <w:numPr>
          <w:ilvl w:val="1"/>
          <w:numId w:val="18"/>
        </w:numPr>
      </w:pPr>
      <w:r>
        <w:t>renderText(): Renders a static text string</w:t>
      </w:r>
    </w:p>
    <w:p w:rsidR="00200D75" w:rsidRDefault="00200D75" w:rsidP="00200D75">
      <w:pPr>
        <w:pStyle w:val="ListParagraph"/>
        <w:numPr>
          <w:ilvl w:val="0"/>
          <w:numId w:val="18"/>
        </w:numPr>
      </w:pPr>
      <w:r>
        <w:t>Protected methods</w:t>
      </w:r>
    </w:p>
    <w:p w:rsidR="00200D75" w:rsidRPr="00015419" w:rsidRDefault="00200D75" w:rsidP="00200D75">
      <w:pPr>
        <w:pStyle w:val="ListParagraph"/>
        <w:numPr>
          <w:ilvl w:val="1"/>
          <w:numId w:val="18"/>
        </w:numPr>
      </w:pPr>
      <w:r>
        <w:t>beforeRender() / afterRender()</w:t>
      </w:r>
    </w:p>
    <w:p w:rsidR="00200D75" w:rsidRDefault="00200D75" w:rsidP="00200D75">
      <w:pPr>
        <w:pStyle w:val="Heading2"/>
      </w:pPr>
      <w:bookmarkStart w:id="22" w:name="_Toc293308569"/>
      <w:r>
        <w:lastRenderedPageBreak/>
        <w:t>6. Widget</w:t>
      </w:r>
      <w:bookmarkEnd w:id="22"/>
    </w:p>
    <w:p w:rsidR="005C4F49" w:rsidRDefault="00E221E8" w:rsidP="00163806">
      <w:r>
        <w:t>Widget là thành phần chủ yếu cho mục đích trình bày. Nó tạo ra các giao diện người dùng phức tạp nhưng khép kín.</w:t>
      </w:r>
      <w:r w:rsidR="005C4F49">
        <w:br w:type="page"/>
      </w:r>
    </w:p>
    <w:p w:rsidR="00B30976" w:rsidRDefault="00B30976" w:rsidP="00B30976">
      <w:pPr>
        <w:pStyle w:val="Heading1"/>
      </w:pPr>
      <w:bookmarkStart w:id="23" w:name="_Toc293308570"/>
      <w:r>
        <w:lastRenderedPageBreak/>
        <w:t>Working with Database</w:t>
      </w:r>
      <w:bookmarkEnd w:id="23"/>
    </w:p>
    <w:p w:rsidR="00B30976" w:rsidRDefault="00B30976" w:rsidP="00B30976">
      <w:pPr>
        <w:pStyle w:val="ListParagraph"/>
        <w:numPr>
          <w:ilvl w:val="0"/>
          <w:numId w:val="19"/>
        </w:numPr>
        <w:spacing w:before="0" w:after="200" w:line="276" w:lineRule="auto"/>
        <w:jc w:val="left"/>
      </w:pPr>
      <w:r>
        <w:t>Data Access Objects (DAO)</w:t>
      </w:r>
    </w:p>
    <w:p w:rsidR="00B30976" w:rsidRDefault="00B30976" w:rsidP="00B30976">
      <w:pPr>
        <w:pStyle w:val="ListParagraph"/>
        <w:numPr>
          <w:ilvl w:val="0"/>
          <w:numId w:val="19"/>
        </w:numPr>
        <w:spacing w:before="0" w:after="200" w:line="276" w:lineRule="auto"/>
        <w:jc w:val="left"/>
      </w:pPr>
      <w:r>
        <w:t>Query Builder</w:t>
      </w:r>
    </w:p>
    <w:p w:rsidR="00B30976" w:rsidRDefault="00B30976" w:rsidP="00B30976">
      <w:pPr>
        <w:pStyle w:val="ListParagraph"/>
        <w:numPr>
          <w:ilvl w:val="0"/>
          <w:numId w:val="19"/>
        </w:numPr>
        <w:spacing w:before="0" w:after="200" w:line="276" w:lineRule="auto"/>
        <w:jc w:val="left"/>
      </w:pPr>
      <w:r>
        <w:t xml:space="preserve">Active Record </w:t>
      </w:r>
    </w:p>
    <w:p w:rsidR="004463DF" w:rsidRDefault="004463DF" w:rsidP="004463DF">
      <w:pPr>
        <w:pStyle w:val="Heading2"/>
      </w:pPr>
      <w:bookmarkStart w:id="24" w:name="_Toc293308571"/>
      <w:r>
        <w:t>1. Data Access Objects (DAO)</w:t>
      </w:r>
      <w:bookmarkEnd w:id="24"/>
    </w:p>
    <w:p w:rsidR="002C11EB" w:rsidRDefault="004463DF" w:rsidP="007918DC">
      <w:pPr>
        <w:spacing w:before="0" w:after="200" w:line="276" w:lineRule="auto"/>
      </w:pPr>
      <w:r>
        <w:t>DAO cung cấp một API chung để truy cập dữ liệu được lưu trữ trong hệ thống quản lý CSDL khác nhau.</w:t>
      </w:r>
    </w:p>
    <w:p w:rsidR="001D5813" w:rsidRDefault="001D5813" w:rsidP="007918DC">
      <w:pPr>
        <w:spacing w:before="0" w:after="200" w:line="276" w:lineRule="auto"/>
      </w:pPr>
      <w:r>
        <w:t>Yii DAO chủ yếu bao gồm 4 lớp (class) sau:</w:t>
      </w:r>
    </w:p>
    <w:p w:rsidR="001D5813" w:rsidRDefault="001D5813" w:rsidP="001D5813">
      <w:pPr>
        <w:pStyle w:val="ListParagraph"/>
        <w:numPr>
          <w:ilvl w:val="0"/>
          <w:numId w:val="26"/>
        </w:numPr>
        <w:spacing w:before="0" w:after="200" w:line="276" w:lineRule="auto"/>
      </w:pPr>
      <w:r w:rsidRPr="001D5813">
        <w:t>C</w:t>
      </w:r>
      <w:r>
        <w:t>D</w:t>
      </w:r>
      <w:r w:rsidRPr="001D5813">
        <w:t>bConnection</w:t>
      </w:r>
      <w:r>
        <w:t>: đại diện cho một kết nối đến CSDL</w:t>
      </w:r>
    </w:p>
    <w:p w:rsidR="001D5813" w:rsidRDefault="001D5813" w:rsidP="001D5813">
      <w:pPr>
        <w:pStyle w:val="ListParagraph"/>
        <w:numPr>
          <w:ilvl w:val="0"/>
          <w:numId w:val="26"/>
        </w:numPr>
        <w:spacing w:before="0" w:after="200" w:line="276" w:lineRule="auto"/>
      </w:pPr>
      <w:r w:rsidRPr="001D5813">
        <w:t>C</w:t>
      </w:r>
      <w:r>
        <w:t>D</w:t>
      </w:r>
      <w:r w:rsidRPr="001D5813">
        <w:t>bCommand</w:t>
      </w:r>
      <w:r>
        <w:t>: đại diện cho một câu lệnh truy vấn SQL để thực hiện trên CSDL</w:t>
      </w:r>
    </w:p>
    <w:p w:rsidR="001D5813" w:rsidRDefault="001D5813" w:rsidP="001D5813">
      <w:pPr>
        <w:pStyle w:val="ListParagraph"/>
        <w:numPr>
          <w:ilvl w:val="0"/>
          <w:numId w:val="26"/>
        </w:numPr>
        <w:spacing w:before="0" w:after="200" w:line="276" w:lineRule="auto"/>
      </w:pPr>
      <w:r w:rsidRPr="001D5813">
        <w:t>C</w:t>
      </w:r>
      <w:r>
        <w:t>D</w:t>
      </w:r>
      <w:r w:rsidRPr="001D5813">
        <w:t>bDataReader</w:t>
      </w:r>
      <w:r>
        <w:t>: đại diện cho một tập hợp các hàng (row) từ kết quả câu truy vấn</w:t>
      </w:r>
    </w:p>
    <w:p w:rsidR="001D5813" w:rsidRDefault="001D5813" w:rsidP="001D5813">
      <w:pPr>
        <w:pStyle w:val="ListParagraph"/>
        <w:numPr>
          <w:ilvl w:val="0"/>
          <w:numId w:val="26"/>
        </w:numPr>
        <w:spacing w:before="0" w:after="200" w:line="276" w:lineRule="auto"/>
      </w:pPr>
      <w:r w:rsidRPr="001D5813">
        <w:t>CdbTransaction</w:t>
      </w:r>
      <w:r>
        <w:t>: đại diện cho một giao dịch (transaction) với DB</w:t>
      </w:r>
    </w:p>
    <w:p w:rsidR="002C11EB" w:rsidRDefault="006C0994" w:rsidP="006C0994">
      <w:pPr>
        <w:pStyle w:val="Heading3"/>
      </w:pPr>
      <w:bookmarkStart w:id="25" w:name="_Toc293308572"/>
      <w:r w:rsidRPr="006C0994">
        <w:t>Establishing Database Connection</w:t>
      </w:r>
      <w:r>
        <w:t xml:space="preserve"> (</w:t>
      </w:r>
      <w:r w:rsidR="002C11EB">
        <w:t>Thiết lập kết nối CSDL</w:t>
      </w:r>
      <w:r>
        <w:t>)</w:t>
      </w:r>
      <w:bookmarkEnd w:id="25"/>
    </w:p>
    <w:p w:rsidR="00904E7A" w:rsidRPr="00904E7A" w:rsidRDefault="00904E7A" w:rsidP="00904E7A">
      <w:r>
        <w:t>Để thiết lập kết nối với CSDL ta tạo đối tượng C</w:t>
      </w:r>
      <w:r w:rsidR="0076427D">
        <w:t>d</w:t>
      </w:r>
      <w:r>
        <w:t>bConnection</w:t>
      </w:r>
      <w:r w:rsidR="0076427D">
        <w:t xml:space="preserve"> với cấu trúc như sau:</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new</w:t>
      </w:r>
      <w:r>
        <w:rPr>
          <w:rFonts w:ascii="Consolas" w:hAnsi="Consolas" w:cs="Consolas"/>
          <w:color w:val="808080"/>
        </w:rPr>
        <w:t xml:space="preserve"> </w:t>
      </w:r>
      <w:r>
        <w:rPr>
          <w:rStyle w:val="hl-identifier"/>
          <w:rFonts w:ascii="Consolas" w:hAnsi="Consolas" w:cs="Consolas"/>
          <w:color w:val="008000"/>
          <w:bdr w:val="none" w:sz="0" w:space="0" w:color="auto" w:frame="1"/>
        </w:rPr>
        <w:t>CDbConnection</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$dsn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$username</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$password</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establish connection. You may try...catch possible exceptions</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active</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true</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active</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false</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close connection</w:t>
      </w:r>
    </w:p>
    <w:p w:rsidR="00C30BCE" w:rsidRDefault="00C30BCE" w:rsidP="00B30976">
      <w:pPr>
        <w:spacing w:before="0" w:after="200" w:line="276" w:lineRule="auto"/>
        <w:jc w:val="left"/>
      </w:pPr>
    </w:p>
    <w:p w:rsidR="0076427D" w:rsidRDefault="0076427D" w:rsidP="0076427D">
      <w:pPr>
        <w:spacing w:before="0" w:after="200" w:line="276" w:lineRule="auto"/>
      </w:pPr>
      <w:r w:rsidRPr="0076427D">
        <w:rPr>
          <w:b/>
          <w:i/>
        </w:rPr>
        <w:t>$</w:t>
      </w:r>
      <w:r>
        <w:rPr>
          <w:b/>
          <w:i/>
        </w:rPr>
        <w:t>d</w:t>
      </w:r>
      <w:r w:rsidRPr="0076427D">
        <w:rPr>
          <w:b/>
          <w:i/>
        </w:rPr>
        <w:t>sn</w:t>
      </w:r>
      <w:r>
        <w:t xml:space="preserve"> tùy thuộc vào trình điều khiển CSDL PDO sử dụng. Dưới đây là danh sách các DSN thường được sử dụng:</w:t>
      </w:r>
    </w:p>
    <w:p w:rsidR="0076427D" w:rsidRDefault="0076427D" w:rsidP="0076427D">
      <w:pPr>
        <w:pStyle w:val="ListParagraph"/>
        <w:numPr>
          <w:ilvl w:val="0"/>
          <w:numId w:val="27"/>
        </w:numPr>
        <w:spacing w:before="0" w:after="200" w:line="276" w:lineRule="auto"/>
      </w:pPr>
      <w:r>
        <w:t>SQLite: sqlite:/path/to/dbfile</w:t>
      </w:r>
    </w:p>
    <w:p w:rsidR="0076427D" w:rsidRDefault="0076427D" w:rsidP="0076427D">
      <w:pPr>
        <w:pStyle w:val="ListParagraph"/>
        <w:numPr>
          <w:ilvl w:val="0"/>
          <w:numId w:val="27"/>
        </w:numPr>
        <w:spacing w:before="0" w:after="200" w:line="276" w:lineRule="auto"/>
      </w:pPr>
      <w:r>
        <w:t>MySQL: mysql:host=localhost;dbname=testdb</w:t>
      </w:r>
    </w:p>
    <w:p w:rsidR="0076427D" w:rsidRDefault="0076427D" w:rsidP="0076427D">
      <w:pPr>
        <w:pStyle w:val="ListParagraph"/>
        <w:numPr>
          <w:ilvl w:val="0"/>
          <w:numId w:val="27"/>
        </w:numPr>
        <w:spacing w:before="0" w:after="200" w:line="276" w:lineRule="auto"/>
      </w:pPr>
      <w:r>
        <w:t>PostgreSQL: pgsql:host=localhost;port=5432;dbname=testdb</w:t>
      </w:r>
    </w:p>
    <w:p w:rsidR="0076427D" w:rsidRDefault="0076427D" w:rsidP="0076427D">
      <w:pPr>
        <w:pStyle w:val="ListParagraph"/>
        <w:numPr>
          <w:ilvl w:val="0"/>
          <w:numId w:val="27"/>
        </w:numPr>
        <w:spacing w:before="0" w:after="200" w:line="276" w:lineRule="auto"/>
      </w:pPr>
      <w:r>
        <w:t>SQL Server: mssql:host=localhost;dbname=testdb</w:t>
      </w:r>
    </w:p>
    <w:p w:rsidR="0076427D" w:rsidRDefault="0076427D" w:rsidP="0076427D">
      <w:pPr>
        <w:pStyle w:val="ListParagraph"/>
        <w:numPr>
          <w:ilvl w:val="0"/>
          <w:numId w:val="27"/>
        </w:numPr>
        <w:spacing w:before="0" w:after="200" w:line="276" w:lineRule="auto"/>
      </w:pPr>
      <w:r>
        <w:t>Oracle: oci:dbname=//localhost:1521/testdb</w:t>
      </w:r>
    </w:p>
    <w:p w:rsidR="00400C85" w:rsidRDefault="00400C85" w:rsidP="00400C85">
      <w:pPr>
        <w:spacing w:before="0" w:after="200" w:line="276" w:lineRule="auto"/>
      </w:pPr>
      <w:r w:rsidRPr="00400C85">
        <w:rPr>
          <w:b/>
          <w:i/>
        </w:rPr>
        <w:t>$username</w:t>
      </w:r>
      <w:r>
        <w:t xml:space="preserve"> và </w:t>
      </w:r>
      <w:r w:rsidRPr="00400C85">
        <w:rPr>
          <w:b/>
          <w:i/>
        </w:rPr>
        <w:t>$password</w:t>
      </w:r>
      <w:r>
        <w:t xml:space="preserve"> là các thông tin để kết nối đến CSDL.</w:t>
      </w:r>
    </w:p>
    <w:p w:rsidR="009A639D" w:rsidRDefault="009A639D" w:rsidP="00400C85">
      <w:pPr>
        <w:spacing w:before="0" w:after="200" w:line="276" w:lineRule="auto"/>
      </w:pPr>
      <w:r>
        <w:lastRenderedPageBreak/>
        <w:t>Ta có thể thiết lập kết nối CSDL trong file config (protected/config/main.php) như sau:</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components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db</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class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CDbConnection</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connectionString</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mysql:host=localhost;dbname=testdb</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username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root</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password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password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emulatePrepare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true</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needed by some MySQL installations</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9A639D" w:rsidRDefault="009A639D" w:rsidP="00400C85">
      <w:pPr>
        <w:spacing w:before="0" w:after="200" w:line="276" w:lineRule="auto"/>
      </w:pPr>
    </w:p>
    <w:p w:rsidR="009A639D" w:rsidRDefault="009A639D" w:rsidP="00400C85">
      <w:pPr>
        <w:spacing w:before="0" w:after="200" w:line="276" w:lineRule="auto"/>
      </w:pPr>
      <w:r>
        <w:t xml:space="preserve">Với cách cấu hình như trên, để truy cập đến DB connection ta sử dụng </w:t>
      </w:r>
      <w:r w:rsidRPr="009A639D">
        <w:rPr>
          <w:b/>
          <w:i/>
        </w:rPr>
        <w:t>Yii::app()-&gt;db</w:t>
      </w:r>
      <w:r>
        <w:t>.</w:t>
      </w:r>
    </w:p>
    <w:p w:rsidR="00C30BCE" w:rsidRDefault="006C0994" w:rsidP="006C0994">
      <w:pPr>
        <w:pStyle w:val="Heading3"/>
      </w:pPr>
      <w:bookmarkStart w:id="26" w:name="_Toc293308573"/>
      <w:r w:rsidRPr="006C0994">
        <w:t>Executing SQL Statements</w:t>
      </w:r>
      <w:r>
        <w:t xml:space="preserve"> (</w:t>
      </w:r>
      <w:r w:rsidR="00C30BCE">
        <w:t>Thực thi câu lệnh truy vấn SQL</w:t>
      </w:r>
      <w:r>
        <w:t>)</w:t>
      </w:r>
      <w:bookmarkEnd w:id="26"/>
    </w:p>
    <w:p w:rsidR="00F501C5" w:rsidRPr="00F501C5" w:rsidRDefault="00F501C5" w:rsidP="00F501C5">
      <w:r>
        <w:t>Khi một kết nối CSDL đã được thiết lập, các câu lệnh truy SQL có thể được thực hiện bằng cách sử dụng CDbCommand. Để tạo ra CDbCommand ta sử dụng</w:t>
      </w:r>
      <w:r w:rsidR="00EA5930">
        <w:t xml:space="preserve"> phương thức</w:t>
      </w:r>
      <w:r>
        <w:t xml:space="preserve"> </w:t>
      </w:r>
      <w:r w:rsidR="00EA5930" w:rsidRPr="00EA5930">
        <w:rPr>
          <w:b/>
          <w:i/>
        </w:rPr>
        <w:t>CDbConnection::createCommand</w:t>
      </w:r>
      <w:r w:rsidR="00EA5930" w:rsidRPr="00EA5930">
        <w:t>()</w:t>
      </w:r>
      <w:r w:rsidR="00EA5930">
        <w:t xml:space="preserve">. Xem ví dụ: </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$rowCount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execute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execute the non-query SQL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$dataReader</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execute a query SQL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$rows</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queryAll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query and return all rows of result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$row</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queryRow</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query and return the first row of result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$column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queryColumn</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query and return the first column of result</w:t>
      </w:r>
    </w:p>
    <w:p w:rsidR="00AB6954"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$value</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queryScalar</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query and return the first field in the first row</w:t>
      </w:r>
    </w:p>
    <w:p w:rsidR="00EA5930" w:rsidRDefault="00EA5930" w:rsidP="00B30976">
      <w:pPr>
        <w:spacing w:before="0" w:after="200" w:line="276" w:lineRule="auto"/>
        <w:jc w:val="left"/>
      </w:pPr>
      <w:r>
        <w:t>Một câu lệnh SQL được thực thi thông qua CDbCommand bằng một trong 2 cách sau:</w:t>
      </w:r>
    </w:p>
    <w:p w:rsidR="00EA5930" w:rsidRDefault="00EA5930" w:rsidP="00EA5930">
      <w:pPr>
        <w:pStyle w:val="ListParagraph"/>
        <w:numPr>
          <w:ilvl w:val="0"/>
          <w:numId w:val="28"/>
        </w:numPr>
        <w:spacing w:before="0" w:after="200" w:line="276" w:lineRule="auto"/>
        <w:jc w:val="left"/>
      </w:pPr>
      <w:r w:rsidRPr="00EA5930">
        <w:t>execute()</w:t>
      </w:r>
      <w:r>
        <w:t>: thực hiện non-query SQL, như INSERT, UPDATE và DELETE</w:t>
      </w:r>
    </w:p>
    <w:p w:rsidR="00EA5930" w:rsidRDefault="00EA5930" w:rsidP="00EA5930">
      <w:pPr>
        <w:pStyle w:val="ListParagraph"/>
        <w:numPr>
          <w:ilvl w:val="0"/>
          <w:numId w:val="28"/>
        </w:numPr>
        <w:spacing w:before="0" w:after="200" w:line="276" w:lineRule="auto"/>
        <w:jc w:val="left"/>
      </w:pPr>
      <w:r w:rsidRPr="00EA5930">
        <w:t>query()</w:t>
      </w:r>
      <w:r>
        <w:t>: thực hiện câu truy vấn trả về tập hợp các hàng (row) dữ liệu, như SELECT</w:t>
      </w:r>
    </w:p>
    <w:p w:rsidR="00AB6954" w:rsidRDefault="006C0994" w:rsidP="006C0994">
      <w:pPr>
        <w:pStyle w:val="Heading3"/>
      </w:pPr>
      <w:bookmarkStart w:id="27" w:name="_Toc293308574"/>
      <w:r w:rsidRPr="006C0994">
        <w:t>Fetching Query Results</w:t>
      </w:r>
      <w:r>
        <w:t xml:space="preserve"> (</w:t>
      </w:r>
      <w:r w:rsidR="00AB6954">
        <w:t>Lấy kết quả truy vấn</w:t>
      </w:r>
      <w:r>
        <w:t>)</w:t>
      </w:r>
      <w:bookmarkEnd w:id="27"/>
    </w:p>
    <w:p w:rsidR="0063523D" w:rsidRPr="0063523D" w:rsidRDefault="0063523D" w:rsidP="0063523D">
      <w:r>
        <w:t xml:space="preserve">Để lấy kết quả truy vấn ta sử dụng </w:t>
      </w:r>
      <w:r w:rsidRPr="0063523D">
        <w:rPr>
          <w:b/>
          <w:i/>
        </w:rPr>
        <w:t>C</w:t>
      </w:r>
      <w:r w:rsidR="00706458" w:rsidRPr="0063523D">
        <w:rPr>
          <w:b/>
          <w:i/>
        </w:rPr>
        <w:t>d</w:t>
      </w:r>
      <w:r w:rsidRPr="0063523D">
        <w:rPr>
          <w:b/>
          <w:i/>
        </w:rPr>
        <w:t>bDataReader</w:t>
      </w:r>
      <w:r w:rsidR="00706458">
        <w:rPr>
          <w:b/>
          <w:i/>
        </w:rPr>
        <w:t>-&gt;</w:t>
      </w:r>
      <w:r w:rsidRPr="0063523D">
        <w:rPr>
          <w:b/>
          <w:i/>
        </w:rPr>
        <w:t>read</w:t>
      </w:r>
      <w:r w:rsidRPr="0063523D">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lastRenderedPageBreak/>
        <w:t>$dataReader</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calling read() repeatedly until it returns false</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while</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$row</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$dataReader</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read</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false</w:t>
      </w:r>
      <w:r>
        <w:rPr>
          <w:rStyle w:val="hl-brackets"/>
          <w:rFonts w:ascii="Consolas" w:hAnsi="Consolas" w:cs="Consolas"/>
          <w:color w:val="808000"/>
          <w:bdr w:val="none" w:sz="0" w:space="0" w:color="auto" w:frame="1"/>
        </w:rPr>
        <w:t>)</w:t>
      </w:r>
      <w:r>
        <w:rPr>
          <w:rFonts w:ascii="Consolas" w:hAnsi="Consolas" w:cs="Consolas"/>
          <w:color w:val="808080"/>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 </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using foreach to traverse through every row of data</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foreach</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$dataReader</w:t>
      </w:r>
      <w:r>
        <w:rPr>
          <w:rFonts w:ascii="Consolas" w:hAnsi="Consolas" w:cs="Consolas"/>
          <w:color w:val="808080"/>
        </w:rPr>
        <w:t xml:space="preserve"> </w:t>
      </w:r>
      <w:r>
        <w:rPr>
          <w:rStyle w:val="hl-reserved"/>
          <w:rFonts w:ascii="Consolas" w:hAnsi="Consolas" w:cs="Consolas"/>
          <w:b/>
          <w:bCs/>
          <w:color w:val="000000"/>
          <w:bdr w:val="none" w:sz="0" w:space="0" w:color="auto" w:frame="1"/>
        </w:rPr>
        <w:t>as</w:t>
      </w:r>
      <w:r>
        <w:rPr>
          <w:rFonts w:ascii="Consolas" w:hAnsi="Consolas" w:cs="Consolas"/>
          <w:color w:val="808080"/>
        </w:rPr>
        <w:t xml:space="preserve"> </w:t>
      </w:r>
      <w:r>
        <w:rPr>
          <w:rStyle w:val="hl-var"/>
          <w:rFonts w:ascii="Consolas" w:hAnsi="Consolas" w:cs="Consolas"/>
          <w:color w:val="0000FF"/>
          <w:bdr w:val="none" w:sz="0" w:space="0" w:color="auto" w:frame="1"/>
        </w:rPr>
        <w:t>$row</w:t>
      </w:r>
      <w:r>
        <w:rPr>
          <w:rStyle w:val="hl-brackets"/>
          <w:rFonts w:ascii="Consolas" w:hAnsi="Consolas" w:cs="Consolas"/>
          <w:color w:val="808000"/>
          <w:bdr w:val="none" w:sz="0" w:space="0" w:color="auto" w:frame="1"/>
        </w:rPr>
        <w:t>)</w:t>
      </w:r>
      <w:r>
        <w:rPr>
          <w:rFonts w:ascii="Consolas" w:hAnsi="Consolas" w:cs="Consolas"/>
          <w:color w:val="808080"/>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 </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retrieving all rows at once in a single array</w:t>
      </w:r>
    </w:p>
    <w:p w:rsidR="00D86A05"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$rows</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$dataReader</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readAll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D86A05" w:rsidRDefault="006C0994" w:rsidP="006C0994">
      <w:pPr>
        <w:pStyle w:val="Heading3"/>
      </w:pPr>
      <w:bookmarkStart w:id="28" w:name="_Toc293308575"/>
      <w:r w:rsidRPr="006C0994">
        <w:t xml:space="preserve">Using Transactions </w:t>
      </w:r>
      <w:r>
        <w:t>(</w:t>
      </w:r>
      <w:r w:rsidR="00D86A05">
        <w:t>Sử dụng transaction</w:t>
      </w:r>
      <w:r>
        <w:t>)</w:t>
      </w:r>
      <w:bookmarkEnd w:id="28"/>
    </w:p>
    <w:p w:rsidR="0063523D" w:rsidRPr="0063523D" w:rsidRDefault="0063523D" w:rsidP="0063523D">
      <w:r>
        <w:t>Để sử dụng transaction (giao dịch) ta sử dụng cấu trúc như sau:</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beginTransaction</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try</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$sql1</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execute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$sql2</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execute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other SQL executions</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commit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catch</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Exception</w:t>
      </w:r>
      <w:r>
        <w:rPr>
          <w:rFonts w:ascii="Consolas" w:hAnsi="Consolas" w:cs="Consolas"/>
          <w:color w:val="808080"/>
        </w:rPr>
        <w:t xml:space="preserve"> </w:t>
      </w:r>
      <w:r>
        <w:rPr>
          <w:rStyle w:val="hl-var"/>
          <w:rFonts w:ascii="Consolas" w:hAnsi="Consolas" w:cs="Consolas"/>
          <w:color w:val="0000FF"/>
          <w:bdr w:val="none" w:sz="0" w:space="0" w:color="auto" w:frame="1"/>
        </w:rPr>
        <w:t>$e</w:t>
      </w:r>
      <w:r>
        <w:rPr>
          <w:rStyle w:val="hl-brackets"/>
          <w:rFonts w:ascii="Consolas" w:hAnsi="Consolas" w:cs="Consolas"/>
          <w:color w:val="808000"/>
          <w:bdr w:val="none" w:sz="0" w:space="0" w:color="auto" w:frame="1"/>
        </w:rPr>
        <w:t>)</w:t>
      </w:r>
      <w:r>
        <w:rPr>
          <w:rFonts w:ascii="Consolas" w:hAnsi="Consolas" w:cs="Consolas"/>
          <w:color w:val="808080"/>
        </w:rPr>
        <w:t xml:space="preserve"> </w:t>
      </w:r>
      <w:r>
        <w:rPr>
          <w:rStyle w:val="hl-comment"/>
          <w:rFonts w:ascii="Consolas" w:hAnsi="Consolas" w:cs="Consolas"/>
          <w:i/>
          <w:iCs/>
          <w:color w:val="808080"/>
          <w:bdr w:val="none" w:sz="0" w:space="0" w:color="auto" w:frame="1"/>
        </w:rPr>
        <w:t>// an exception is raised if a query fails</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rollBack</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B87347"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B87347" w:rsidRDefault="00B87347" w:rsidP="006C0994">
      <w:pPr>
        <w:pStyle w:val="Heading3"/>
      </w:pPr>
      <w:bookmarkStart w:id="29" w:name="_Toc293308576"/>
      <w:r w:rsidRPr="00B87347">
        <w:t>Binding Parameters</w:t>
      </w:r>
      <w:bookmarkEnd w:id="29"/>
    </w:p>
    <w:p w:rsidR="008D636F" w:rsidRPr="008D636F" w:rsidRDefault="008D636F" w:rsidP="008D636F">
      <w:r>
        <w:t>Để tránh các tấn công SQL Injection và cải thiện hiệu suất các câu lệnh truy vấn SQL ta sử dụng các tham số ràng buộc (binding parameters). Xem ví dụ sau:</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an SQL with two placeholders ":username" and ":email"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$sql</w:t>
      </w:r>
      <w:r>
        <w:rPr>
          <w:rStyle w:val="hl-code"/>
          <w:rFonts w:ascii="Consolas" w:hAnsi="Consolas" w:cs="Consolas"/>
          <w:color w:val="80808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INSERT INTO tbl_user (username, email) VALUES(:username,:email)</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$sql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replace the placeholder ":username" with the actual username value</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bindParam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:username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$username</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PDO</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PARAM_STR</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replace the placeholder ":email" with the actual email value</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bindParam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:email</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$email</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PDO</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PARAM_STR</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execute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insert another row with a new set of parameters</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bindParam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:username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$username2</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PDO</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PARAM_STR</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bindParam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:email</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$email2</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PDO</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PARAM_STR</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72C4E"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execute</w:t>
      </w:r>
      <w:r>
        <w:rPr>
          <w:rStyle w:val="hl-brackets"/>
          <w:rFonts w:ascii="Consolas" w:hAnsi="Consolas" w:cs="Consolas"/>
          <w:color w:val="808000"/>
          <w:bdr w:val="none" w:sz="0" w:space="0" w:color="auto" w:frame="1"/>
        </w:rPr>
        <w:t>()</w:t>
      </w:r>
    </w:p>
    <w:p w:rsidR="008D636F" w:rsidRDefault="008D636F" w:rsidP="00B30976">
      <w:pPr>
        <w:spacing w:before="0" w:after="200" w:line="276" w:lineRule="auto"/>
        <w:jc w:val="left"/>
      </w:pPr>
      <w:r>
        <w:lastRenderedPageBreak/>
        <w:t xml:space="preserve">Để biết chi tiết các tham số ràng buộc, vui lòng xem thêm ở link </w:t>
      </w:r>
      <w:hyperlink r:id="rId15" w:history="1">
        <w:r w:rsidRPr="008D636F">
          <w:rPr>
            <w:rStyle w:val="Hyperlink"/>
            <w:i/>
          </w:rPr>
          <w:t>http://www.php.net/manual/en/pdostatement.bindparam.php</w:t>
        </w:r>
      </w:hyperlink>
    </w:p>
    <w:p w:rsidR="00572C4E" w:rsidRDefault="00572C4E" w:rsidP="00572C4E">
      <w:pPr>
        <w:pStyle w:val="Heading2"/>
      </w:pPr>
      <w:bookmarkStart w:id="30" w:name="_Toc293308577"/>
      <w:r>
        <w:t>2. Query Builder</w:t>
      </w:r>
      <w:bookmarkEnd w:id="30"/>
    </w:p>
    <w:p w:rsidR="005E675D" w:rsidRDefault="005E675D" w:rsidP="005E675D">
      <w:r>
        <w:t>Yii Query Builder cung cấp việc viết các câu lệnh SQL theo hướng đối tượng. Nó cho phép sử dụng các phương thức và thuộc tính để chia nhỏ câu lệnh SQL thành các phần đơn giản hơn. Các phần đó sau đó được Yii kết hợp lại và thực thi thông qua DAO.</w:t>
      </w:r>
      <w:r w:rsidR="00455651">
        <w:t xml:space="preserve"> Dưới đây là một cách sử dụng điển hình của Query Builder để xây dựng câu lệnh SQL SELECT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0000FF"/>
          <w:sz w:val="20"/>
          <w:szCs w:val="20"/>
        </w:rPr>
        <w:t>$user</w:t>
      </w:r>
      <w:r w:rsidRPr="00455651">
        <w:rPr>
          <w:rFonts w:ascii="Consolas" w:eastAsia="Times New Roman" w:hAnsi="Consolas" w:cs="Consolas"/>
          <w:color w:val="808080"/>
          <w:sz w:val="20"/>
          <w:szCs w:val="20"/>
        </w:rPr>
        <w:t xml:space="preserve"> = </w:t>
      </w:r>
      <w:r w:rsidRPr="00455651">
        <w:rPr>
          <w:rFonts w:ascii="Consolas" w:eastAsia="Times New Roman" w:hAnsi="Consolas" w:cs="Consolas"/>
          <w:color w:val="008000"/>
          <w:sz w:val="20"/>
          <w:szCs w:val="20"/>
        </w:rPr>
        <w:t>Yii</w:t>
      </w:r>
      <w:r w:rsidRPr="00455651">
        <w:rPr>
          <w:rFonts w:ascii="Consolas" w:eastAsia="Times New Roman" w:hAnsi="Consolas" w:cs="Consolas"/>
          <w:color w:val="808080"/>
          <w:sz w:val="20"/>
          <w:szCs w:val="20"/>
        </w:rPr>
        <w:t>::</w:t>
      </w:r>
      <w:r w:rsidRPr="00455651">
        <w:rPr>
          <w:rFonts w:ascii="Consolas" w:eastAsia="Times New Roman" w:hAnsi="Consolas" w:cs="Consolas"/>
          <w:color w:val="008000"/>
          <w:sz w:val="20"/>
          <w:szCs w:val="20"/>
        </w:rPr>
        <w:t>app</w:t>
      </w:r>
      <w:r w:rsidRPr="00455651">
        <w:rPr>
          <w:rFonts w:ascii="Consolas" w:eastAsia="Times New Roman" w:hAnsi="Consolas" w:cs="Consolas"/>
          <w:color w:val="808000"/>
          <w:sz w:val="20"/>
          <w:szCs w:val="20"/>
        </w:rPr>
        <w:t>()</w:t>
      </w:r>
      <w:r w:rsidRPr="00455651">
        <w:rPr>
          <w:rFonts w:ascii="Consolas" w:eastAsia="Times New Roman" w:hAnsi="Consolas" w:cs="Consolas"/>
          <w:color w:val="808080"/>
          <w:sz w:val="20"/>
          <w:szCs w:val="20"/>
        </w:rPr>
        <w:t>-&gt;</w:t>
      </w:r>
      <w:r w:rsidRPr="00455651">
        <w:rPr>
          <w:rFonts w:ascii="Consolas" w:eastAsia="Times New Roman" w:hAnsi="Consolas" w:cs="Consolas"/>
          <w:color w:val="008000"/>
          <w:sz w:val="20"/>
          <w:szCs w:val="20"/>
        </w:rPr>
        <w:t>db</w:t>
      </w:r>
      <w:r w:rsidRPr="00455651">
        <w:rPr>
          <w:rFonts w:ascii="Consolas" w:eastAsia="Times New Roman" w:hAnsi="Consolas" w:cs="Consolas"/>
          <w:color w:val="808080"/>
          <w:sz w:val="20"/>
          <w:szCs w:val="20"/>
        </w:rPr>
        <w:t>-&gt;</w:t>
      </w:r>
      <w:r w:rsidRPr="00455651">
        <w:rPr>
          <w:rFonts w:ascii="Consolas" w:eastAsia="Times New Roman" w:hAnsi="Consolas" w:cs="Consolas"/>
          <w:color w:val="008000"/>
          <w:sz w:val="20"/>
          <w:szCs w:val="20"/>
        </w:rPr>
        <w:t>createCommand</w:t>
      </w:r>
      <w:r w:rsidRPr="00455651">
        <w:rPr>
          <w:rFonts w:ascii="Consolas" w:eastAsia="Times New Roman" w:hAnsi="Consolas" w:cs="Consolas"/>
          <w:color w:val="808000"/>
          <w:sz w:val="20"/>
          <w:szCs w:val="20"/>
        </w:rPr>
        <w: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808080"/>
          <w:sz w:val="20"/>
          <w:szCs w:val="20"/>
        </w:rPr>
        <w:t xml:space="preserve">    -&gt;</w:t>
      </w:r>
      <w:r w:rsidRPr="00455651">
        <w:rPr>
          <w:rFonts w:ascii="Consolas" w:eastAsia="Times New Roman" w:hAnsi="Consolas" w:cs="Consolas"/>
          <w:color w:val="008000"/>
          <w:sz w:val="20"/>
          <w:szCs w:val="20"/>
        </w:rPr>
        <w:t>select</w:t>
      </w:r>
      <w:r w:rsidRPr="00455651">
        <w:rPr>
          <w:rFonts w:ascii="Consolas" w:eastAsia="Times New Roman" w:hAnsi="Consolas" w:cs="Consolas"/>
          <w:color w:val="808000"/>
          <w:sz w:val="20"/>
          <w:szCs w:val="20"/>
        </w:rPr>
        <w:t>(</w:t>
      </w:r>
      <w:r w:rsidRPr="00455651">
        <w:rPr>
          <w:rFonts w:ascii="Consolas" w:eastAsia="Times New Roman" w:hAnsi="Consolas" w:cs="Consolas"/>
          <w:color w:val="FF0000"/>
          <w:sz w:val="20"/>
          <w:szCs w:val="20"/>
        </w:rPr>
        <w:t>'id, username, profile'</w:t>
      </w:r>
      <w:r w:rsidRPr="00455651">
        <w:rPr>
          <w:rFonts w:ascii="Consolas" w:eastAsia="Times New Roman" w:hAnsi="Consolas" w:cs="Consolas"/>
          <w:color w:val="808000"/>
          <w:sz w:val="20"/>
          <w:szCs w:val="20"/>
        </w:rPr>
        <w: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808080"/>
          <w:sz w:val="20"/>
          <w:szCs w:val="20"/>
        </w:rPr>
        <w:t xml:space="preserve">    -&gt;</w:t>
      </w:r>
      <w:r w:rsidRPr="00455651">
        <w:rPr>
          <w:rFonts w:ascii="Consolas" w:eastAsia="Times New Roman" w:hAnsi="Consolas" w:cs="Consolas"/>
          <w:color w:val="008000"/>
          <w:sz w:val="20"/>
          <w:szCs w:val="20"/>
        </w:rPr>
        <w:t>from</w:t>
      </w:r>
      <w:r w:rsidRPr="00455651">
        <w:rPr>
          <w:rFonts w:ascii="Consolas" w:eastAsia="Times New Roman" w:hAnsi="Consolas" w:cs="Consolas"/>
          <w:color w:val="808000"/>
          <w:sz w:val="20"/>
          <w:szCs w:val="20"/>
        </w:rPr>
        <w:t>(</w:t>
      </w:r>
      <w:r w:rsidRPr="00455651">
        <w:rPr>
          <w:rFonts w:ascii="Consolas" w:eastAsia="Times New Roman" w:hAnsi="Consolas" w:cs="Consolas"/>
          <w:color w:val="FF0000"/>
          <w:sz w:val="20"/>
          <w:szCs w:val="20"/>
        </w:rPr>
        <w:t>'tbl_user u'</w:t>
      </w:r>
      <w:r w:rsidRPr="00455651">
        <w:rPr>
          <w:rFonts w:ascii="Consolas" w:eastAsia="Times New Roman" w:hAnsi="Consolas" w:cs="Consolas"/>
          <w:color w:val="808000"/>
          <w:sz w:val="20"/>
          <w:szCs w:val="20"/>
        </w:rPr>
        <w: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808080"/>
          <w:sz w:val="20"/>
          <w:szCs w:val="20"/>
        </w:rPr>
        <w:t xml:space="preserve">    -&gt;</w:t>
      </w:r>
      <w:r w:rsidRPr="00455651">
        <w:rPr>
          <w:rFonts w:ascii="Consolas" w:eastAsia="Times New Roman" w:hAnsi="Consolas" w:cs="Consolas"/>
          <w:color w:val="008000"/>
          <w:sz w:val="20"/>
          <w:szCs w:val="20"/>
        </w:rPr>
        <w:t>join</w:t>
      </w:r>
      <w:r w:rsidRPr="00455651">
        <w:rPr>
          <w:rFonts w:ascii="Consolas" w:eastAsia="Times New Roman" w:hAnsi="Consolas" w:cs="Consolas"/>
          <w:color w:val="808000"/>
          <w:sz w:val="20"/>
          <w:szCs w:val="20"/>
        </w:rPr>
        <w:t>(</w:t>
      </w:r>
      <w:r w:rsidRPr="00455651">
        <w:rPr>
          <w:rFonts w:ascii="Consolas" w:eastAsia="Times New Roman" w:hAnsi="Consolas" w:cs="Consolas"/>
          <w:color w:val="FF0000"/>
          <w:sz w:val="20"/>
          <w:szCs w:val="20"/>
        </w:rPr>
        <w:t>'tbl_profile p'</w:t>
      </w:r>
      <w:r w:rsidRPr="00455651">
        <w:rPr>
          <w:rFonts w:ascii="Consolas" w:eastAsia="Times New Roman" w:hAnsi="Consolas" w:cs="Consolas"/>
          <w:color w:val="808080"/>
          <w:sz w:val="20"/>
          <w:szCs w:val="20"/>
        </w:rPr>
        <w:t xml:space="preserve">, </w:t>
      </w:r>
      <w:r w:rsidRPr="00455651">
        <w:rPr>
          <w:rFonts w:ascii="Consolas" w:eastAsia="Times New Roman" w:hAnsi="Consolas" w:cs="Consolas"/>
          <w:color w:val="FF0000"/>
          <w:sz w:val="20"/>
          <w:szCs w:val="20"/>
        </w:rPr>
        <w:t>'u.id=p.user_id'</w:t>
      </w:r>
      <w:r w:rsidRPr="00455651">
        <w:rPr>
          <w:rFonts w:ascii="Consolas" w:eastAsia="Times New Roman" w:hAnsi="Consolas" w:cs="Consolas"/>
          <w:color w:val="808000"/>
          <w:sz w:val="20"/>
          <w:szCs w:val="20"/>
        </w:rPr>
        <w: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808080"/>
          <w:sz w:val="20"/>
          <w:szCs w:val="20"/>
        </w:rPr>
        <w:t xml:space="preserve">    -&gt;</w:t>
      </w:r>
      <w:r w:rsidRPr="00455651">
        <w:rPr>
          <w:rFonts w:ascii="Consolas" w:eastAsia="Times New Roman" w:hAnsi="Consolas" w:cs="Consolas"/>
          <w:color w:val="008000"/>
          <w:sz w:val="20"/>
          <w:szCs w:val="20"/>
        </w:rPr>
        <w:t>where</w:t>
      </w:r>
      <w:r w:rsidRPr="00455651">
        <w:rPr>
          <w:rFonts w:ascii="Consolas" w:eastAsia="Times New Roman" w:hAnsi="Consolas" w:cs="Consolas"/>
          <w:color w:val="808000"/>
          <w:sz w:val="20"/>
          <w:szCs w:val="20"/>
        </w:rPr>
        <w:t>(</w:t>
      </w:r>
      <w:r w:rsidRPr="00455651">
        <w:rPr>
          <w:rFonts w:ascii="Consolas" w:eastAsia="Times New Roman" w:hAnsi="Consolas" w:cs="Consolas"/>
          <w:color w:val="FF0000"/>
          <w:sz w:val="20"/>
          <w:szCs w:val="20"/>
        </w:rPr>
        <w:t>'id=:id'</w:t>
      </w:r>
      <w:r w:rsidRPr="00455651">
        <w:rPr>
          <w:rFonts w:ascii="Consolas" w:eastAsia="Times New Roman" w:hAnsi="Consolas" w:cs="Consolas"/>
          <w:color w:val="808080"/>
          <w:sz w:val="20"/>
          <w:szCs w:val="20"/>
        </w:rPr>
        <w:t xml:space="preserve">, </w:t>
      </w:r>
      <w:r w:rsidRPr="00455651">
        <w:rPr>
          <w:rFonts w:ascii="Consolas" w:eastAsia="Times New Roman" w:hAnsi="Consolas" w:cs="Consolas"/>
          <w:b/>
          <w:bCs/>
          <w:color w:val="000000"/>
          <w:sz w:val="20"/>
          <w:szCs w:val="20"/>
        </w:rPr>
        <w:t>array</w:t>
      </w:r>
      <w:r w:rsidRPr="00455651">
        <w:rPr>
          <w:rFonts w:ascii="Consolas" w:eastAsia="Times New Roman" w:hAnsi="Consolas" w:cs="Consolas"/>
          <w:color w:val="808000"/>
          <w:sz w:val="20"/>
          <w:szCs w:val="20"/>
        </w:rPr>
        <w:t>(</w:t>
      </w:r>
      <w:r w:rsidRPr="00455651">
        <w:rPr>
          <w:rFonts w:ascii="Consolas" w:eastAsia="Times New Roman" w:hAnsi="Consolas" w:cs="Consolas"/>
          <w:color w:val="FF0000"/>
          <w:sz w:val="20"/>
          <w:szCs w:val="20"/>
        </w:rPr>
        <w:t>':id'</w:t>
      </w:r>
      <w:r w:rsidRPr="00455651">
        <w:rPr>
          <w:rFonts w:ascii="Consolas" w:eastAsia="Times New Roman" w:hAnsi="Consolas" w:cs="Consolas"/>
          <w:color w:val="808080"/>
          <w:sz w:val="20"/>
          <w:szCs w:val="20"/>
        </w:rPr>
        <w:t>=&gt;</w:t>
      </w:r>
      <w:r w:rsidRPr="00455651">
        <w:rPr>
          <w:rFonts w:ascii="Consolas" w:eastAsia="Times New Roman" w:hAnsi="Consolas" w:cs="Consolas"/>
          <w:color w:val="0000FF"/>
          <w:sz w:val="20"/>
          <w:szCs w:val="20"/>
        </w:rPr>
        <w:t>$id</w:t>
      </w:r>
      <w:r w:rsidRPr="00455651">
        <w:rPr>
          <w:rFonts w:ascii="Consolas" w:eastAsia="Times New Roman" w:hAnsi="Consolas" w:cs="Consolas"/>
          <w:color w:val="808000"/>
          <w:sz w:val="20"/>
          <w:szCs w:val="20"/>
        </w:rPr>
        <w: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808080"/>
          <w:sz w:val="20"/>
          <w:szCs w:val="20"/>
        </w:rPr>
        <w:t xml:space="preserve">    -&gt;</w:t>
      </w:r>
      <w:r w:rsidRPr="00455651">
        <w:rPr>
          <w:rFonts w:ascii="Consolas" w:eastAsia="Times New Roman" w:hAnsi="Consolas" w:cs="Consolas"/>
          <w:color w:val="008000"/>
          <w:sz w:val="20"/>
          <w:szCs w:val="20"/>
        </w:rPr>
        <w:t>queryRow</w:t>
      </w:r>
      <w:r w:rsidRPr="00455651">
        <w:rPr>
          <w:rFonts w:ascii="Consolas" w:eastAsia="Times New Roman" w:hAnsi="Consolas" w:cs="Consolas"/>
          <w:color w:val="808000"/>
          <w:sz w:val="20"/>
          <w:szCs w:val="20"/>
        </w:rPr>
        <w:t>()</w:t>
      </w:r>
      <w:r w:rsidRPr="00455651">
        <w:rPr>
          <w:rFonts w:ascii="Consolas" w:eastAsia="Times New Roman" w:hAnsi="Consolas" w:cs="Consolas"/>
          <w:color w:val="808080"/>
          <w:sz w:val="20"/>
          <w:szCs w:val="20"/>
        </w:rPr>
        <w:t>;</w:t>
      </w:r>
    </w:p>
    <w:p w:rsidR="00455651" w:rsidRDefault="00455651" w:rsidP="005E675D">
      <w:r>
        <w:t>Việc sử dụng Query Builder có các lợi ích sau:</w:t>
      </w:r>
    </w:p>
    <w:p w:rsidR="00455651" w:rsidRDefault="00455651" w:rsidP="00455651">
      <w:pPr>
        <w:pStyle w:val="ListParagraph"/>
        <w:numPr>
          <w:ilvl w:val="0"/>
          <w:numId w:val="29"/>
        </w:numPr>
      </w:pPr>
      <w:r>
        <w:t>Cho phép xây dựng các câu lệnh truy vấn phức tạp (nhưng dễ viết hơn)</w:t>
      </w:r>
    </w:p>
    <w:p w:rsidR="00455651" w:rsidRDefault="00455651" w:rsidP="00455651">
      <w:pPr>
        <w:pStyle w:val="ListParagraph"/>
        <w:numPr>
          <w:ilvl w:val="0"/>
          <w:numId w:val="29"/>
        </w:numPr>
      </w:pPr>
      <w:r>
        <w:t>Tự động bọc (quote) các tên table bằng cách thêm các ký tự (`) vào tên table nhằm tránh xung đột với các từ khóa của SQL và các ký tự đặc biệt</w:t>
      </w:r>
    </w:p>
    <w:p w:rsidR="00455651" w:rsidRDefault="00455651" w:rsidP="00455651">
      <w:pPr>
        <w:pStyle w:val="ListParagraph"/>
        <w:numPr>
          <w:ilvl w:val="0"/>
          <w:numId w:val="29"/>
        </w:numPr>
      </w:pPr>
      <w:r>
        <w:t>Tự động bọc các giá trị tham số và sử dụng các tham số ràng buộc (</w:t>
      </w:r>
      <w:r w:rsidRPr="00455651">
        <w:t>parameter binding</w:t>
      </w:r>
      <w:r>
        <w:t>) khi có thể, giảm nguy cơ bị tấn công bằng SQL Injection</w:t>
      </w:r>
    </w:p>
    <w:p w:rsidR="00455651" w:rsidRDefault="00455651" w:rsidP="00455651">
      <w:pPr>
        <w:pStyle w:val="ListParagraph"/>
        <w:numPr>
          <w:ilvl w:val="0"/>
          <w:numId w:val="29"/>
        </w:numPr>
      </w:pPr>
      <w:r>
        <w:t>Đơn giản hóa việc chuyển đổi sang các nền tảng DB khác nhau</w:t>
      </w:r>
    </w:p>
    <w:p w:rsidR="00455651" w:rsidRDefault="00147EB1" w:rsidP="005E675D">
      <w:r>
        <w:t xml:space="preserve">Trước khi sử dụng Query Builder, ta kết nối đến CSDL bằng cách sử dụng </w:t>
      </w:r>
      <w:r w:rsidRPr="00147EB1">
        <w:t>CDbCommand</w:t>
      </w:r>
      <w:r>
        <w:t xml:space="preserve"> như DAO.</w:t>
      </w:r>
    </w:p>
    <w:p w:rsidR="00147EB1" w:rsidRPr="00147EB1" w:rsidRDefault="00147EB1" w:rsidP="00147EB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 xml:space="preserve"> = </w:t>
      </w:r>
      <w:r>
        <w:rPr>
          <w:rStyle w:val="hl-identifier"/>
          <w:rFonts w:ascii="Consolas" w:hAnsi="Consolas" w:cs="Consolas"/>
          <w:color w:val="008000"/>
          <w:bdr w:val="none" w:sz="0" w:space="0" w:color="auto" w:frame="1"/>
        </w:rPr>
        <w:t>Yii</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app</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db</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72C4E" w:rsidRDefault="00572C4E" w:rsidP="00572C4E">
      <w:pPr>
        <w:pStyle w:val="Heading3"/>
      </w:pPr>
      <w:bookmarkStart w:id="31" w:name="_Toc293308578"/>
      <w:r w:rsidRPr="00572C4E">
        <w:t>Building Data Retrieval Queries</w:t>
      </w:r>
      <w:bookmarkEnd w:id="31"/>
    </w:p>
    <w:p w:rsidR="00327CC1" w:rsidRPr="00327CC1" w:rsidRDefault="00327CC1" w:rsidP="00327CC1">
      <w:r>
        <w:t>Các phương thức liên quan đến việc truy vấn CSDL:</w:t>
      </w:r>
    </w:p>
    <w:p w:rsidR="00572C4E" w:rsidRDefault="00572C4E" w:rsidP="00572C4E">
      <w:pPr>
        <w:pStyle w:val="ListParagraph"/>
        <w:numPr>
          <w:ilvl w:val="0"/>
          <w:numId w:val="20"/>
        </w:numPr>
        <w:spacing w:before="0" w:after="200" w:line="276" w:lineRule="auto"/>
        <w:jc w:val="left"/>
      </w:pPr>
      <w:r>
        <w:t>select(): specifies the SELECT part of the query</w:t>
      </w:r>
    </w:p>
    <w:p w:rsidR="00572C4E" w:rsidRDefault="00572C4E" w:rsidP="00572C4E">
      <w:pPr>
        <w:pStyle w:val="ListParagraph"/>
        <w:numPr>
          <w:ilvl w:val="0"/>
          <w:numId w:val="20"/>
        </w:numPr>
        <w:spacing w:before="0" w:after="200" w:line="276" w:lineRule="auto"/>
        <w:jc w:val="left"/>
      </w:pPr>
      <w:r>
        <w:t>selectDistinct(): specifies the SELECT part of the query and turns on the DISTINCT flag</w:t>
      </w:r>
    </w:p>
    <w:p w:rsidR="00572C4E" w:rsidRDefault="00572C4E" w:rsidP="00572C4E">
      <w:pPr>
        <w:pStyle w:val="ListParagraph"/>
        <w:numPr>
          <w:ilvl w:val="0"/>
          <w:numId w:val="20"/>
        </w:numPr>
        <w:spacing w:before="0" w:after="200" w:line="276" w:lineRule="auto"/>
        <w:jc w:val="left"/>
      </w:pPr>
      <w:r>
        <w:t>from(): specifies the FROM part of the query</w:t>
      </w:r>
    </w:p>
    <w:p w:rsidR="00572C4E" w:rsidRDefault="00572C4E" w:rsidP="00572C4E">
      <w:pPr>
        <w:pStyle w:val="ListParagraph"/>
        <w:numPr>
          <w:ilvl w:val="0"/>
          <w:numId w:val="20"/>
        </w:numPr>
        <w:spacing w:before="0" w:after="200" w:line="276" w:lineRule="auto"/>
        <w:jc w:val="left"/>
      </w:pPr>
      <w:r>
        <w:lastRenderedPageBreak/>
        <w:t>where(): specifies the WHERE part of the query</w:t>
      </w:r>
    </w:p>
    <w:p w:rsidR="00572C4E" w:rsidRDefault="00572C4E" w:rsidP="00572C4E">
      <w:pPr>
        <w:pStyle w:val="ListParagraph"/>
        <w:numPr>
          <w:ilvl w:val="0"/>
          <w:numId w:val="20"/>
        </w:numPr>
        <w:spacing w:before="0" w:after="200" w:line="276" w:lineRule="auto"/>
        <w:jc w:val="left"/>
      </w:pPr>
      <w:r>
        <w:t>join(): appends an inner join query fragment</w:t>
      </w:r>
    </w:p>
    <w:p w:rsidR="00572C4E" w:rsidRDefault="00572C4E" w:rsidP="00572C4E">
      <w:pPr>
        <w:pStyle w:val="ListParagraph"/>
        <w:numPr>
          <w:ilvl w:val="0"/>
          <w:numId w:val="20"/>
        </w:numPr>
        <w:spacing w:before="0" w:after="200" w:line="276" w:lineRule="auto"/>
        <w:jc w:val="left"/>
      </w:pPr>
      <w:r>
        <w:t>group(): specifies the GROUP BY part of the query</w:t>
      </w:r>
    </w:p>
    <w:p w:rsidR="00572C4E" w:rsidRDefault="00572C4E" w:rsidP="00572C4E">
      <w:pPr>
        <w:pStyle w:val="ListParagraph"/>
        <w:numPr>
          <w:ilvl w:val="0"/>
          <w:numId w:val="20"/>
        </w:numPr>
        <w:spacing w:before="0" w:after="200" w:line="276" w:lineRule="auto"/>
        <w:jc w:val="left"/>
      </w:pPr>
      <w:r>
        <w:t>having(): specifies the HAVING part of the query</w:t>
      </w:r>
    </w:p>
    <w:p w:rsidR="00572C4E" w:rsidRDefault="00572C4E" w:rsidP="00572C4E">
      <w:pPr>
        <w:pStyle w:val="ListParagraph"/>
        <w:numPr>
          <w:ilvl w:val="0"/>
          <w:numId w:val="20"/>
        </w:numPr>
        <w:spacing w:before="0" w:after="200" w:line="276" w:lineRule="auto"/>
        <w:jc w:val="left"/>
      </w:pPr>
      <w:r>
        <w:t>order(): specifies the ORDER BY part of the query</w:t>
      </w:r>
    </w:p>
    <w:p w:rsidR="00572C4E" w:rsidRDefault="00572C4E" w:rsidP="00572C4E">
      <w:pPr>
        <w:pStyle w:val="ListParagraph"/>
        <w:numPr>
          <w:ilvl w:val="0"/>
          <w:numId w:val="20"/>
        </w:numPr>
        <w:spacing w:before="0" w:after="200" w:line="276" w:lineRule="auto"/>
        <w:jc w:val="left"/>
      </w:pPr>
      <w:r>
        <w:t>limit(): specifies the LIMIT part of the query</w:t>
      </w:r>
    </w:p>
    <w:p w:rsidR="00572C4E" w:rsidRDefault="00572C4E" w:rsidP="00572C4E">
      <w:pPr>
        <w:pStyle w:val="ListParagraph"/>
        <w:numPr>
          <w:ilvl w:val="0"/>
          <w:numId w:val="20"/>
        </w:numPr>
        <w:spacing w:before="0" w:after="200" w:line="276" w:lineRule="auto"/>
        <w:jc w:val="left"/>
      </w:pPr>
      <w:r>
        <w:t>offset(): specifies the OFFSET part of the query</w:t>
      </w:r>
    </w:p>
    <w:p w:rsidR="00706458" w:rsidRDefault="00572C4E" w:rsidP="00572C4E">
      <w:pPr>
        <w:pStyle w:val="ListParagraph"/>
        <w:numPr>
          <w:ilvl w:val="0"/>
          <w:numId w:val="20"/>
        </w:numPr>
        <w:spacing w:before="0" w:after="200" w:line="276" w:lineRule="auto"/>
        <w:jc w:val="left"/>
      </w:pPr>
      <w:r>
        <w:t>union(): appends a UNION query fragment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$users</w:t>
      </w:r>
      <w:r>
        <w:rPr>
          <w:rStyle w:val="hl-code"/>
          <w:rFonts w:ascii="Consolas" w:hAnsi="Consolas" w:cs="Consolas"/>
          <w:color w:val="808080"/>
          <w:bdr w:val="none" w:sz="0" w:space="0" w:color="auto" w:frame="1"/>
        </w:rPr>
        <w:t xml:space="preserve"> = </w:t>
      </w:r>
      <w:r>
        <w:rPr>
          <w:rStyle w:val="hl-identifier"/>
          <w:rFonts w:ascii="Consolas" w:hAnsi="Consolas" w:cs="Consolas"/>
          <w:color w:val="008000"/>
          <w:bdr w:val="none" w:sz="0" w:space="0" w:color="auto" w:frame="1"/>
        </w:rPr>
        <w:t>Yii</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app</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db</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select</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from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tbl_user</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queryAll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$user</w:t>
      </w:r>
      <w:r>
        <w:rPr>
          <w:rStyle w:val="hl-code"/>
          <w:rFonts w:ascii="Consolas" w:hAnsi="Consolas" w:cs="Consolas"/>
          <w:color w:val="808080"/>
          <w:bdr w:val="none" w:sz="0" w:space="0" w:color="auto" w:frame="1"/>
        </w:rPr>
        <w:t xml:space="preserve"> = </w:t>
      </w:r>
      <w:r>
        <w:rPr>
          <w:rStyle w:val="hl-identifier"/>
          <w:rFonts w:ascii="Consolas" w:hAnsi="Consolas" w:cs="Consolas"/>
          <w:color w:val="008000"/>
          <w:bdr w:val="none" w:sz="0" w:space="0" w:color="auto" w:frame="1"/>
        </w:rPr>
        <w:t>Yii</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app</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db</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select</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 username, profile</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from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tbl_user u</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join</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tbl_profile p</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u.id=p.user_id</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where</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var"/>
          <w:rFonts w:ascii="Consolas" w:hAnsi="Consolas" w:cs="Consolas"/>
          <w:color w:val="0000FF"/>
          <w:bdr w:val="none" w:sz="0" w:space="0" w:color="auto" w:frame="1"/>
        </w:rPr>
        <w:t>$id</w:t>
      </w:r>
      <w:r>
        <w:rPr>
          <w:rStyle w:val="hl-brackets"/>
          <w:rFonts w:ascii="Consolas" w:hAnsi="Consolas" w:cs="Consolas"/>
          <w:color w:val="808000"/>
          <w:bdr w:val="none" w:sz="0" w:space="0" w:color="auto" w:frame="1"/>
        </w:rPr>
        <w:t>))</w:t>
      </w:r>
    </w:p>
    <w:p w:rsidR="00572C4E"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queryRow</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72C4E" w:rsidRDefault="00572C4E" w:rsidP="00572C4E">
      <w:pPr>
        <w:pStyle w:val="Heading3"/>
      </w:pPr>
      <w:bookmarkStart w:id="32" w:name="_Toc293308579"/>
      <w:r w:rsidRPr="00572C4E">
        <w:t>Building Data Manipulation Queries</w:t>
      </w:r>
      <w:bookmarkEnd w:id="32"/>
    </w:p>
    <w:p w:rsidR="00327CC1" w:rsidRDefault="00327CC1" w:rsidP="00327CC1">
      <w:r>
        <w:t>Để sử dụng các thao tác thêm, sửa, xóa dữ liệu Yii Query Builder cung cấp các phương thức sau:</w:t>
      </w:r>
    </w:p>
    <w:p w:rsidR="00327CC1" w:rsidRDefault="00327CC1" w:rsidP="00327CC1">
      <w:pPr>
        <w:pStyle w:val="ListParagraph"/>
        <w:numPr>
          <w:ilvl w:val="0"/>
          <w:numId w:val="30"/>
        </w:numPr>
      </w:pPr>
      <w:r w:rsidRPr="00327CC1">
        <w:t>insert()</w:t>
      </w:r>
      <w:r>
        <w:t>: thêm một hàng (row) vào 1 bảng (table)</w:t>
      </w:r>
    </w:p>
    <w:p w:rsidR="00327CC1" w:rsidRDefault="00327CC1" w:rsidP="00327CC1">
      <w:pPr>
        <w:pStyle w:val="ListParagraph"/>
        <w:numPr>
          <w:ilvl w:val="0"/>
          <w:numId w:val="30"/>
        </w:numPr>
      </w:pPr>
      <w:r w:rsidRPr="00327CC1">
        <w:t>update</w:t>
      </w:r>
      <w:r>
        <w:t>(): trong một bảng</w:t>
      </w:r>
    </w:p>
    <w:p w:rsidR="00327CC1" w:rsidRDefault="00327CC1" w:rsidP="00327CC1">
      <w:pPr>
        <w:pStyle w:val="ListParagraph"/>
        <w:numPr>
          <w:ilvl w:val="0"/>
          <w:numId w:val="30"/>
        </w:numPr>
      </w:pPr>
      <w:r w:rsidRPr="00327CC1">
        <w:t>delete</w:t>
      </w:r>
      <w:r>
        <w:t>(): xóa dữ liệu từ một bảng</w:t>
      </w:r>
    </w:p>
    <w:p w:rsidR="00327CC1" w:rsidRPr="00327CC1" w:rsidRDefault="00327CC1" w:rsidP="00327CC1">
      <w:r>
        <w:t>Xem các ví dụ sau:</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build and execute the following SQL: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INSERT INTO `tbl_user` (`name`, `email`) VALUES (:name, :email)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insert</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tbl_user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name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Tester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email</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tester@example.com</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build and execute the following SQL: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UPDATE `tbl_user` SET `name`=:name WHERE id=:id</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update</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tbl_user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lastRenderedPageBreak/>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name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Tester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number"/>
          <w:rFonts w:ascii="Consolas" w:hAnsi="Consolas" w:cs="Consolas"/>
          <w:color w:val="800000"/>
          <w:bdr w:val="none" w:sz="0" w:space="0" w:color="auto" w:frame="1"/>
        </w:rPr>
        <w:t>1</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build and execute the following SQL: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DELETE FROM `tbl_user` WHERE id=:id</w:t>
      </w:r>
    </w:p>
    <w:p w:rsidR="00572C4E"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delete</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tbl_user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number"/>
          <w:rFonts w:ascii="Consolas" w:hAnsi="Consolas" w:cs="Consolas"/>
          <w:color w:val="800000"/>
          <w:bdr w:val="none" w:sz="0" w:space="0" w:color="auto" w:frame="1"/>
        </w:rPr>
        <w:t>1</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72C4E" w:rsidRDefault="00572C4E" w:rsidP="00572C4E">
      <w:pPr>
        <w:pStyle w:val="Heading3"/>
      </w:pPr>
      <w:bookmarkStart w:id="33" w:name="_Toc293308580"/>
      <w:r w:rsidRPr="00572C4E">
        <w:t>Building Schema Manipulation Queries</w:t>
      </w:r>
      <w:bookmarkEnd w:id="33"/>
    </w:p>
    <w:p w:rsidR="008F719C" w:rsidRPr="008F719C" w:rsidRDefault="008F719C" w:rsidP="008F719C">
      <w:r>
        <w:t>Để thao tác trên lượt đồ CSDL ta sử dụng các phương thức sau:</w:t>
      </w:r>
    </w:p>
    <w:p w:rsidR="00572C4E" w:rsidRDefault="00572C4E" w:rsidP="00AA37FE">
      <w:pPr>
        <w:pStyle w:val="ListParagraph"/>
        <w:numPr>
          <w:ilvl w:val="0"/>
          <w:numId w:val="21"/>
        </w:numPr>
      </w:pPr>
      <w:r>
        <w:t xml:space="preserve">createTable(): </w:t>
      </w:r>
      <w:r w:rsidR="008F719C">
        <w:t>tạo một bảng (table)</w:t>
      </w:r>
    </w:p>
    <w:p w:rsidR="00572C4E" w:rsidRDefault="00572C4E" w:rsidP="00AA37FE">
      <w:pPr>
        <w:pStyle w:val="ListParagraph"/>
        <w:numPr>
          <w:ilvl w:val="0"/>
          <w:numId w:val="21"/>
        </w:numPr>
      </w:pPr>
      <w:r>
        <w:t xml:space="preserve">renameTable(): </w:t>
      </w:r>
      <w:r w:rsidR="008F719C">
        <w:t>đổi tên bảng</w:t>
      </w:r>
    </w:p>
    <w:p w:rsidR="00572C4E" w:rsidRDefault="00572C4E" w:rsidP="00AA37FE">
      <w:pPr>
        <w:pStyle w:val="ListParagraph"/>
        <w:numPr>
          <w:ilvl w:val="0"/>
          <w:numId w:val="21"/>
        </w:numPr>
      </w:pPr>
      <w:r>
        <w:t xml:space="preserve">dropTable(): </w:t>
      </w:r>
      <w:r w:rsidR="008F719C">
        <w:t>xóa bảng</w:t>
      </w:r>
    </w:p>
    <w:p w:rsidR="00572C4E" w:rsidRDefault="00572C4E" w:rsidP="00AA37FE">
      <w:pPr>
        <w:pStyle w:val="ListParagraph"/>
        <w:numPr>
          <w:ilvl w:val="0"/>
          <w:numId w:val="21"/>
        </w:numPr>
      </w:pPr>
      <w:r>
        <w:t xml:space="preserve">truncateTable(): truncates </w:t>
      </w:r>
      <w:r w:rsidR="008F719C">
        <w:t>bảng</w:t>
      </w:r>
    </w:p>
    <w:p w:rsidR="00572C4E" w:rsidRDefault="00572C4E" w:rsidP="00AA37FE">
      <w:pPr>
        <w:pStyle w:val="ListParagraph"/>
        <w:numPr>
          <w:ilvl w:val="0"/>
          <w:numId w:val="21"/>
        </w:numPr>
      </w:pPr>
      <w:r>
        <w:t xml:space="preserve">addColumn(): </w:t>
      </w:r>
      <w:r w:rsidR="008F719C">
        <w:t>thêm cột (column) cho bảng</w:t>
      </w:r>
    </w:p>
    <w:p w:rsidR="00572C4E" w:rsidRDefault="00572C4E" w:rsidP="00AA37FE">
      <w:pPr>
        <w:pStyle w:val="ListParagraph"/>
        <w:numPr>
          <w:ilvl w:val="0"/>
          <w:numId w:val="21"/>
        </w:numPr>
      </w:pPr>
      <w:r>
        <w:t xml:space="preserve">renameColumn(): </w:t>
      </w:r>
      <w:r w:rsidR="008F719C">
        <w:t>đổi tên cột</w:t>
      </w:r>
    </w:p>
    <w:p w:rsidR="00572C4E" w:rsidRDefault="00572C4E" w:rsidP="00AA37FE">
      <w:pPr>
        <w:pStyle w:val="ListParagraph"/>
        <w:numPr>
          <w:ilvl w:val="0"/>
          <w:numId w:val="21"/>
        </w:numPr>
      </w:pPr>
      <w:r>
        <w:t xml:space="preserve">alterColumn(): </w:t>
      </w:r>
      <w:r w:rsidR="008F719C">
        <w:t>sử cột</w:t>
      </w:r>
    </w:p>
    <w:p w:rsidR="00572C4E" w:rsidRDefault="00572C4E" w:rsidP="00AA37FE">
      <w:pPr>
        <w:pStyle w:val="ListParagraph"/>
        <w:numPr>
          <w:ilvl w:val="0"/>
          <w:numId w:val="21"/>
        </w:numPr>
      </w:pPr>
      <w:r>
        <w:t xml:space="preserve">dropColumn(): </w:t>
      </w:r>
      <w:r w:rsidR="008F719C">
        <w:t>xóa cột</w:t>
      </w:r>
    </w:p>
    <w:p w:rsidR="00572C4E" w:rsidRDefault="00572C4E" w:rsidP="00AA37FE">
      <w:pPr>
        <w:pStyle w:val="ListParagraph"/>
        <w:numPr>
          <w:ilvl w:val="0"/>
          <w:numId w:val="21"/>
        </w:numPr>
      </w:pPr>
      <w:r>
        <w:t xml:space="preserve">createIndex(): </w:t>
      </w:r>
      <w:r w:rsidR="008F719C">
        <w:t>tạo</w:t>
      </w:r>
      <w:r>
        <w:t xml:space="preserve"> index</w:t>
      </w:r>
    </w:p>
    <w:p w:rsidR="00AA37FE" w:rsidRDefault="00572C4E" w:rsidP="00AA37FE">
      <w:pPr>
        <w:pStyle w:val="ListParagraph"/>
        <w:numPr>
          <w:ilvl w:val="0"/>
          <w:numId w:val="21"/>
        </w:numPr>
      </w:pPr>
      <w:r>
        <w:t xml:space="preserve">dropIndex(): </w:t>
      </w:r>
      <w:r w:rsidR="008F719C">
        <w:t>xóa</w:t>
      </w:r>
      <w:r>
        <w:t xml:space="preserve"> index</w:t>
      </w:r>
    </w:p>
    <w:p w:rsidR="00AA37FE" w:rsidRDefault="00AA37FE" w:rsidP="00AA37FE">
      <w:pPr>
        <w:pStyle w:val="Heading2"/>
      </w:pPr>
      <w:bookmarkStart w:id="34" w:name="_Toc293308581"/>
      <w:r>
        <w:t xml:space="preserve">3. </w:t>
      </w:r>
      <w:r w:rsidRPr="00AA37FE">
        <w:t>Active Record</w:t>
      </w:r>
      <w:bookmarkEnd w:id="34"/>
    </w:p>
    <w:p w:rsidR="00BF50C0" w:rsidRDefault="00BF50C0" w:rsidP="00BF50C0">
      <w:r>
        <w:t>Mặc dù Yii DAO có thể xử lý tất cả các nhiệm vụ liên quan đến CSDL. Nhưng việc sử dụng DAO dẫn đến một số bất lợi cho việc lập trình:</w:t>
      </w:r>
    </w:p>
    <w:p w:rsidR="00BF50C0" w:rsidRDefault="00BF50C0" w:rsidP="00BF50C0">
      <w:pPr>
        <w:pStyle w:val="ListParagraph"/>
        <w:numPr>
          <w:ilvl w:val="0"/>
          <w:numId w:val="31"/>
        </w:numPr>
      </w:pPr>
      <w:r>
        <w:t>Mất khá nhiều thời gian để xây dựng các câu lệnh truy vấn thực hiện các công việc CRUD (tạo, đọc, cập nhật, xóa) nói chung</w:t>
      </w:r>
    </w:p>
    <w:p w:rsidR="00BF50C0" w:rsidRDefault="00BF50C0" w:rsidP="00BF50C0">
      <w:pPr>
        <w:pStyle w:val="ListParagraph"/>
        <w:numPr>
          <w:ilvl w:val="0"/>
          <w:numId w:val="31"/>
        </w:numPr>
      </w:pPr>
      <w:r>
        <w:t>Khó bảo trì ứng dụng vì các câu lệnh truy vấn SQL trộn lẫn chung với câu lệnh khác</w:t>
      </w:r>
    </w:p>
    <w:p w:rsidR="00BF50C0" w:rsidRDefault="00BF50C0" w:rsidP="00BF50C0">
      <w:r>
        <w:t>Để giải quyết các vấn đề trên, chúng ta có thể sử dụng Active Record</w:t>
      </w:r>
      <w:r w:rsidR="008960E6">
        <w:t>.</w:t>
      </w:r>
    </w:p>
    <w:p w:rsidR="008960E6" w:rsidRPr="00BF50C0" w:rsidRDefault="008960E6" w:rsidP="00BF50C0">
      <w:r>
        <w:t>Mỗi Active Record (AR) đại diện cho một bảng</w:t>
      </w:r>
      <w:r w:rsidR="008902E1">
        <w:t xml:space="preserve"> (table)</w:t>
      </w:r>
      <w:r>
        <w:t xml:space="preserve"> CSDL. Các trường (field) của bảng tương đương với các thuộc tính của AR.</w:t>
      </w:r>
      <w:r w:rsidR="00254298">
        <w:t xml:space="preserve"> Mỗi thực thể (instance) của AR đại diện cho một hàng (row) trong bảng.</w:t>
      </w:r>
    </w:p>
    <w:p w:rsidR="00AA37FE" w:rsidRDefault="00AA37FE" w:rsidP="00AA37FE">
      <w:pPr>
        <w:pStyle w:val="Heading3"/>
      </w:pPr>
      <w:bookmarkStart w:id="35" w:name="_Toc293308582"/>
      <w:r>
        <w:lastRenderedPageBreak/>
        <w:t>Establishing DB Connection</w:t>
      </w:r>
      <w:bookmarkEnd w:id="35"/>
    </w:p>
    <w:p w:rsidR="00254298" w:rsidRPr="00254298" w:rsidRDefault="00254298" w:rsidP="00254298">
      <w:r>
        <w:t xml:space="preserve">Để thiết lập kết nối đến CSDL, ta thiết lập cấu hình trong file </w:t>
      </w:r>
      <w:r w:rsidRPr="00254298">
        <w:rPr>
          <w:b/>
          <w:i/>
        </w:rPr>
        <w:t>protected/config/main.php</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components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db</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class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system.db.CDbConnection</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connectionString</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sqlite:path/to/dbfile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turn on schema caching to improve performance</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comment"/>
          <w:rFonts w:ascii="Consolas" w:hAnsi="Consolas" w:cs="Consolas"/>
          <w:i/>
          <w:iCs/>
          <w:color w:val="808080"/>
          <w:bdr w:val="none" w:sz="0" w:space="0" w:color="auto" w:frame="1"/>
        </w:rPr>
        <w:t>// 'schemaCachingDuration'=&gt;3600,</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P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Default="00AA37FE" w:rsidP="00AA37FE">
      <w:pPr>
        <w:pStyle w:val="Heading3"/>
      </w:pPr>
      <w:bookmarkStart w:id="36" w:name="_Toc293308583"/>
      <w:r>
        <w:t>Defining AR Class</w:t>
      </w:r>
      <w:bookmarkEnd w:id="36"/>
    </w:p>
    <w:p w:rsidR="00200B2E" w:rsidRPr="00200B2E" w:rsidRDefault="00200B2E" w:rsidP="00200B2E">
      <w:r>
        <w:t>Một lớp (class) AR có cấu trúc như sau:</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class</w:t>
      </w:r>
      <w:r>
        <w:rPr>
          <w:rFonts w:ascii="Consolas" w:hAnsi="Consolas" w:cs="Consolas"/>
          <w:color w:val="808080"/>
        </w:rPr>
        <w:t xml:space="preserve"> </w:t>
      </w:r>
      <w:r>
        <w:rPr>
          <w:rStyle w:val="hl-identifier"/>
          <w:rFonts w:ascii="Consolas" w:hAnsi="Consolas" w:cs="Consolas"/>
          <w:color w:val="008000"/>
          <w:bdr w:val="none" w:sz="0" w:space="0" w:color="auto" w:frame="1"/>
        </w:rPr>
        <w:t>Post</w:t>
      </w:r>
      <w:r>
        <w:rPr>
          <w:rFonts w:ascii="Consolas" w:hAnsi="Consolas" w:cs="Consolas"/>
          <w:color w:val="808080"/>
        </w:rPr>
        <w:t xml:space="preserve"> </w:t>
      </w:r>
      <w:r>
        <w:rPr>
          <w:rStyle w:val="hl-reserved"/>
          <w:rFonts w:ascii="Consolas" w:hAnsi="Consolas" w:cs="Consolas"/>
          <w:b/>
          <w:bCs/>
          <w:color w:val="000000"/>
          <w:bdr w:val="none" w:sz="0" w:space="0" w:color="auto" w:frame="1"/>
        </w:rPr>
        <w:t>extends</w:t>
      </w:r>
      <w:r>
        <w:rPr>
          <w:rFonts w:ascii="Consolas" w:hAnsi="Consolas" w:cs="Consolas"/>
          <w:color w:val="808080"/>
        </w:rPr>
        <w:t xml:space="preserve"> </w:t>
      </w:r>
      <w:r>
        <w:rPr>
          <w:rStyle w:val="hl-identifier"/>
          <w:rFonts w:ascii="Consolas" w:hAnsi="Consolas" w:cs="Consolas"/>
          <w:color w:val="008000"/>
          <w:bdr w:val="none" w:sz="0" w:space="0" w:color="auto" w:frame="1"/>
        </w:rPr>
        <w:t>CActiveRecord</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static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$className</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__CLASS__</w:t>
      </w: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identifier"/>
          <w:rFonts w:ascii="Consolas" w:hAnsi="Consolas" w:cs="Consolas"/>
          <w:color w:val="008000"/>
          <w:bdr w:val="none" w:sz="0" w:space="0" w:color="auto" w:frame="1"/>
        </w:rPr>
        <w:t>parent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$className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tableName</w:t>
      </w: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tbl_post</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AA37FE" w:rsidRPr="00E04C67" w:rsidRDefault="00F21F01" w:rsidP="00E04C6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200B2E" w:rsidRDefault="00200B2E" w:rsidP="00AA37FE">
      <w:r>
        <w:t xml:space="preserve">Theo mặc định, tên của lớp AR giống tên của bảng (table). Sử dụng ghi đè (override) phương thức </w:t>
      </w:r>
      <w:r w:rsidRPr="00200B2E">
        <w:rPr>
          <w:b/>
          <w:i/>
        </w:rPr>
        <w:t>tableName</w:t>
      </w:r>
      <w:r>
        <w:t>() để thay đổi tên bảng nếu cần</w:t>
      </w:r>
      <w:r w:rsidR="00692A27">
        <w:t>.</w:t>
      </w:r>
    </w:p>
    <w:p w:rsidR="00DE77DE" w:rsidRDefault="00DE77DE" w:rsidP="00AA37FE">
      <w:r>
        <w:t xml:space="preserve">Nếu bảng có khóa chính ta sử dụng phương thức </w:t>
      </w:r>
      <w:r w:rsidRPr="00DE77DE">
        <w:rPr>
          <w:b/>
          <w:i/>
        </w:rPr>
        <w:t>primaryKey</w:t>
      </w:r>
      <w:r>
        <w:t>() để khai báo nó</w:t>
      </w:r>
    </w:p>
    <w:p w:rsid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primaryKey</w:t>
      </w:r>
      <w:r>
        <w:rPr>
          <w:rStyle w:val="hl-brackets"/>
          <w:rFonts w:ascii="Consolas" w:hAnsi="Consolas" w:cs="Consolas"/>
          <w:color w:val="808000"/>
          <w:bdr w:val="none" w:sz="0" w:space="0" w:color="auto" w:frame="1"/>
        </w:rPr>
        <w:t>()</w:t>
      </w:r>
    </w:p>
    <w:p w:rsid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For composite primary key, return an array like the following</w:t>
      </w:r>
    </w:p>
    <w:p w:rsid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comment"/>
          <w:rFonts w:ascii="Consolas" w:hAnsi="Consolas" w:cs="Consolas"/>
          <w:i/>
          <w:iCs/>
          <w:color w:val="808080"/>
          <w:bdr w:val="none" w:sz="0" w:space="0" w:color="auto" w:frame="1"/>
        </w:rPr>
        <w:t>// return array('pk1', 'pk2');</w:t>
      </w:r>
    </w:p>
    <w:p w:rsidR="00DE77DE" w:rsidRP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lastRenderedPageBreak/>
        <w:t>}</w:t>
      </w:r>
    </w:p>
    <w:p w:rsidR="00AA37FE" w:rsidRDefault="00AA37FE" w:rsidP="00AA37FE">
      <w:pPr>
        <w:pStyle w:val="Heading3"/>
      </w:pPr>
      <w:bookmarkStart w:id="37" w:name="_Toc293308584"/>
      <w:r>
        <w:t>Creating Record</w:t>
      </w:r>
      <w:bookmarkEnd w:id="37"/>
    </w:p>
    <w:p w:rsidR="00E04C67" w:rsidRPr="00E04C67" w:rsidRDefault="00E04C67" w:rsidP="00E04C67">
      <w:r>
        <w:t xml:space="preserve">Để chèn một hàng mới vào bảng CSDL, ta tạo ra một thực thể AR, thiết lập giá trị các thuộc tính (tương đương với giá trị các trường của bảng) cho nó. Sau đó gọi phương thức </w:t>
      </w:r>
      <w:r w:rsidRPr="00E04C67">
        <w:rPr>
          <w:b/>
          <w:i/>
        </w:rPr>
        <w:t>save</w:t>
      </w:r>
      <w:r>
        <w:t>() để chèn. Xem ví dụ:</w:t>
      </w:r>
    </w:p>
    <w:p w:rsidR="00E04C67" w:rsidRDefault="00E04C67" w:rsidP="00E04C6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new</w:t>
      </w:r>
      <w:r>
        <w:rPr>
          <w:rFonts w:ascii="Consolas" w:hAnsi="Consolas" w:cs="Consolas"/>
          <w:color w:val="808080"/>
        </w:rPr>
        <w:t xml:space="preserve"> </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p>
    <w:p w:rsidR="00E04C67" w:rsidRDefault="00E04C67" w:rsidP="00E04C6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title</w:t>
      </w:r>
      <w:r>
        <w:rPr>
          <w:rStyle w:val="hl-code"/>
          <w:rFonts w:ascii="Consolas" w:hAnsi="Consolas" w:cs="Consolas"/>
          <w:color w:val="80808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sample post</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E04C67" w:rsidRDefault="00E04C67" w:rsidP="00E04C6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content</w:t>
      </w:r>
      <w:r>
        <w:rPr>
          <w:rStyle w:val="hl-code"/>
          <w:rFonts w:ascii="Consolas" w:hAnsi="Consolas" w:cs="Consolas"/>
          <w:color w:val="80808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content for the sample post</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E04C67" w:rsidRDefault="00E04C67" w:rsidP="00E04C6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create_time</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time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Pr="00E04C67" w:rsidRDefault="00E04C67" w:rsidP="00E04C6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save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Default="00AA37FE" w:rsidP="00AA37FE">
      <w:pPr>
        <w:pStyle w:val="Heading3"/>
      </w:pPr>
      <w:bookmarkStart w:id="38" w:name="_Toc293308585"/>
      <w:r>
        <w:t>Reading Record</w:t>
      </w:r>
      <w:bookmarkEnd w:id="38"/>
    </w:p>
    <w:p w:rsidR="005A7E06" w:rsidRPr="005A7E06" w:rsidRDefault="005A7E06" w:rsidP="005A7E06">
      <w:r>
        <w:t xml:space="preserve">Để đọc dữ liệu trong một bảng CSDL, ta sử dụng phương thức </w:t>
      </w:r>
      <w:r w:rsidRPr="005A7E06">
        <w:rPr>
          <w:b/>
          <w:i/>
        </w:rPr>
        <w:t>find</w:t>
      </w:r>
      <w: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find the first row satisfying the specified condition</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find</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$condition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$params</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find the row with the specified primary key</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findByPk</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$postID</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$condition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$params</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find the row with the specified attribute values</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findByAttributes</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$attributes</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$condition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$params</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find the first row using the specified SQL statement</w:t>
      </w:r>
    </w:p>
    <w:p w:rsidR="00AA37FE" w:rsidRP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findBySql</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$sql</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$params</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Default="00AA37FE" w:rsidP="00AA37FE">
      <w:pPr>
        <w:pStyle w:val="Heading3"/>
      </w:pPr>
      <w:bookmarkStart w:id="39" w:name="_Toc293308586"/>
      <w:r>
        <w:t>Using Transaction with AR</w:t>
      </w:r>
      <w:bookmarkEnd w:id="39"/>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dbConnection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beginTransaction</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try</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comment"/>
          <w:rFonts w:ascii="Consolas" w:hAnsi="Consolas" w:cs="Consolas"/>
          <w:i/>
          <w:iCs/>
          <w:color w:val="808080"/>
          <w:bdr w:val="none" w:sz="0" w:space="0" w:color="auto" w:frame="1"/>
        </w:rPr>
        <w:t>// find and save are two steps which may be intervened by another request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comment"/>
          <w:rFonts w:ascii="Consolas" w:hAnsi="Consolas" w:cs="Consolas"/>
          <w:i/>
          <w:iCs/>
          <w:color w:val="808080"/>
          <w:bdr w:val="none" w:sz="0" w:space="0" w:color="auto" w:frame="1"/>
        </w:rPr>
        <w:t>// we therefore use a transaction to ensure consistency and integrity</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findByPk</w:t>
      </w:r>
      <w:r>
        <w:rPr>
          <w:rStyle w:val="hl-brackets"/>
          <w:rFonts w:ascii="Consolas" w:hAnsi="Consolas" w:cs="Consolas"/>
          <w:color w:val="808000"/>
          <w:bdr w:val="none" w:sz="0" w:space="0" w:color="auto" w:frame="1"/>
        </w:rPr>
        <w:t>(</w:t>
      </w:r>
      <w:r>
        <w:rPr>
          <w:rStyle w:val="hl-number"/>
          <w:rFonts w:ascii="Consolas" w:hAnsi="Consolas" w:cs="Consolas"/>
          <w:color w:val="800000"/>
          <w:bdr w:val="none" w:sz="0" w:space="0" w:color="auto" w:frame="1"/>
        </w:rPr>
        <w:t>10</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title</w:t>
      </w:r>
      <w:r>
        <w:rPr>
          <w:rStyle w:val="hl-code"/>
          <w:rFonts w:ascii="Consolas" w:hAnsi="Consolas" w:cs="Consolas"/>
          <w:color w:val="80808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new post title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save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commit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catch</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Exception</w:t>
      </w:r>
      <w:r>
        <w:rPr>
          <w:rFonts w:ascii="Consolas" w:hAnsi="Consolas" w:cs="Consolas"/>
          <w:color w:val="808080"/>
        </w:rPr>
        <w:t xml:space="preserve"> </w:t>
      </w:r>
      <w:r>
        <w:rPr>
          <w:rStyle w:val="hl-var"/>
          <w:rFonts w:ascii="Consolas" w:hAnsi="Consolas" w:cs="Consolas"/>
          <w:color w:val="0000FF"/>
          <w:bdr w:val="none" w:sz="0" w:space="0" w:color="auto" w:frame="1"/>
        </w:rPr>
        <w:t>$e</w:t>
      </w:r>
      <w:r>
        <w:rPr>
          <w:rStyle w:val="hl-brackets"/>
          <w:rFonts w:ascii="Consolas" w:hAnsi="Consolas" w:cs="Consolas"/>
          <w:color w:val="80800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lastRenderedPageBreak/>
        <w:t xml:space="preserve">    </w:t>
      </w: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rollBack</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Pr="00A20721" w:rsidRDefault="005A7E06" w:rsidP="00A2072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AA37FE" w:rsidRDefault="00AA37FE" w:rsidP="00AA37FE">
      <w:pPr>
        <w:pStyle w:val="Heading3"/>
      </w:pPr>
      <w:bookmarkStart w:id="40" w:name="_Toc293308587"/>
      <w:r>
        <w:t>Relational Active Record</w:t>
      </w:r>
      <w:bookmarkEnd w:id="40"/>
    </w:p>
    <w:p w:rsidR="00AA37FE" w:rsidRDefault="00AA37FE" w:rsidP="00AA37FE">
      <w:r>
        <w:t>Có 4 loại relationships:</w:t>
      </w:r>
    </w:p>
    <w:p w:rsidR="00AA37FE" w:rsidRDefault="00AA37FE" w:rsidP="00AA37FE">
      <w:pPr>
        <w:pStyle w:val="ListParagraph"/>
        <w:numPr>
          <w:ilvl w:val="0"/>
          <w:numId w:val="22"/>
        </w:numPr>
      </w:pPr>
      <w:r>
        <w:t xml:space="preserve">BELONGS_TO: </w:t>
      </w:r>
      <w:r w:rsidR="008B71E7">
        <w:t>nếu quan hệ giữa bảng</w:t>
      </w:r>
      <w:r>
        <w:t xml:space="preserve"> A </w:t>
      </w:r>
      <w:r w:rsidR="008B71E7">
        <w:t>và</w:t>
      </w:r>
      <w:r>
        <w:t xml:space="preserve"> B </w:t>
      </w:r>
      <w:r w:rsidR="008B71E7">
        <w:t>là</w:t>
      </w:r>
      <w:r>
        <w:t xml:space="preserve"> one-to-many</w:t>
      </w:r>
    </w:p>
    <w:p w:rsidR="00AA37FE" w:rsidRDefault="00AA37FE" w:rsidP="00AA37FE">
      <w:pPr>
        <w:pStyle w:val="ListParagraph"/>
        <w:numPr>
          <w:ilvl w:val="0"/>
          <w:numId w:val="22"/>
        </w:numPr>
      </w:pPr>
      <w:r>
        <w:t xml:space="preserve">HAS_MANY: </w:t>
      </w:r>
      <w:r w:rsidR="008B71E7">
        <w:t xml:space="preserve">nếu quan hệ giữa bảng A và B là </w:t>
      </w:r>
      <w:r>
        <w:t>one-to-many</w:t>
      </w:r>
    </w:p>
    <w:p w:rsidR="00AA37FE" w:rsidRDefault="00AA37FE" w:rsidP="00AA37FE">
      <w:pPr>
        <w:pStyle w:val="ListParagraph"/>
        <w:numPr>
          <w:ilvl w:val="0"/>
          <w:numId w:val="22"/>
        </w:numPr>
      </w:pPr>
      <w:r>
        <w:t xml:space="preserve">HAS_ONE: </w:t>
      </w:r>
      <w:r w:rsidR="008B71E7">
        <w:t>nếu quan hệ giữa bảng A và B là many-to-one</w:t>
      </w:r>
    </w:p>
    <w:p w:rsidR="00AA37FE" w:rsidRDefault="00AA37FE" w:rsidP="00AA37FE">
      <w:pPr>
        <w:pStyle w:val="ListParagraph"/>
        <w:numPr>
          <w:ilvl w:val="0"/>
          <w:numId w:val="22"/>
        </w:numPr>
      </w:pPr>
      <w:r>
        <w:t xml:space="preserve">MANY_MANY: </w:t>
      </w:r>
      <w:r w:rsidR="008B71E7">
        <w:t xml:space="preserve">nếu quan hệ giữa bảng A và B là </w:t>
      </w:r>
      <w:r>
        <w:t xml:space="preserve">many-to-many </w:t>
      </w:r>
    </w:p>
    <w:p w:rsidR="008B71E7" w:rsidRDefault="008B71E7" w:rsidP="00AA37FE">
      <w:r>
        <w:t>Xem ví dụ, với sơ đồ ER sau:</w:t>
      </w:r>
    </w:p>
    <w:p w:rsidR="008B71E7" w:rsidRDefault="008B71E7" w:rsidP="008B71E7">
      <w:pPr>
        <w:jc w:val="center"/>
      </w:pPr>
      <w:r>
        <w:rPr>
          <w:noProof/>
        </w:rPr>
        <w:drawing>
          <wp:inline distT="0" distB="0" distL="0" distR="0">
            <wp:extent cx="4762500" cy="2857500"/>
            <wp:effectExtent l="19050" t="0" r="0" b="0"/>
            <wp:docPr id="37" name="Picture 1"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pic:cNvPicPr>
                      <a:picLocks noChangeAspect="1" noChangeArrowheads="1"/>
                    </pic:cNvPicPr>
                  </pic:nvPicPr>
                  <pic:blipFill>
                    <a:blip r:embed="rId16"/>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8B71E7" w:rsidRDefault="008B71E7" w:rsidP="008B71E7">
      <w:r>
        <w:t>Ta khai báo các lớp AR như sau:</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class</w:t>
      </w:r>
      <w:r>
        <w:rPr>
          <w:rFonts w:ascii="Consolas" w:hAnsi="Consolas" w:cs="Consolas"/>
          <w:color w:val="808080"/>
        </w:rPr>
        <w:t xml:space="preserve"> </w:t>
      </w:r>
      <w:r>
        <w:rPr>
          <w:rStyle w:val="hl-identifier"/>
          <w:rFonts w:ascii="Consolas" w:hAnsi="Consolas" w:cs="Consolas"/>
          <w:color w:val="008000"/>
          <w:bdr w:val="none" w:sz="0" w:space="0" w:color="auto" w:frame="1"/>
        </w:rPr>
        <w:t>Post</w:t>
      </w:r>
      <w:r>
        <w:rPr>
          <w:rFonts w:ascii="Consolas" w:hAnsi="Consolas" w:cs="Consolas"/>
          <w:color w:val="808080"/>
        </w:rPr>
        <w:t xml:space="preserve"> </w:t>
      </w:r>
      <w:r>
        <w:rPr>
          <w:rStyle w:val="hl-reserved"/>
          <w:rFonts w:ascii="Consolas" w:hAnsi="Consolas" w:cs="Consolas"/>
          <w:b/>
          <w:bCs/>
          <w:color w:val="000000"/>
          <w:bdr w:val="none" w:sz="0" w:space="0" w:color="auto" w:frame="1"/>
        </w:rPr>
        <w:t>extends</w:t>
      </w:r>
      <w:r>
        <w:rPr>
          <w:rFonts w:ascii="Consolas" w:hAnsi="Consolas" w:cs="Consolas"/>
          <w:color w:val="808080"/>
        </w:rPr>
        <w:t xml:space="preserve"> </w:t>
      </w:r>
      <w:r>
        <w:rPr>
          <w:rStyle w:val="hl-identifier"/>
          <w:rFonts w:ascii="Consolas" w:hAnsi="Consolas" w:cs="Consolas"/>
          <w:color w:val="008000"/>
          <w:bdr w:val="none" w:sz="0" w:space="0" w:color="auto" w:frame="1"/>
        </w:rPr>
        <w:t>CActiveRecord</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relations</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author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self</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BELONGS_TO</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User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author_id</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categories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self</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MANY_MANY</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Category</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tbl_post_category(post_id, category_id)</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lastRenderedPageBreak/>
        <w:t xml:space="preserve">    </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class</w:t>
      </w:r>
      <w:r>
        <w:rPr>
          <w:rFonts w:ascii="Consolas" w:hAnsi="Consolas" w:cs="Consolas"/>
          <w:color w:val="808080"/>
        </w:rPr>
        <w:t xml:space="preserve"> </w:t>
      </w:r>
      <w:r>
        <w:rPr>
          <w:rStyle w:val="hl-identifier"/>
          <w:rFonts w:ascii="Consolas" w:hAnsi="Consolas" w:cs="Consolas"/>
          <w:color w:val="008000"/>
          <w:bdr w:val="none" w:sz="0" w:space="0" w:color="auto" w:frame="1"/>
        </w:rPr>
        <w:t>User</w:t>
      </w:r>
      <w:r>
        <w:rPr>
          <w:rFonts w:ascii="Consolas" w:hAnsi="Consolas" w:cs="Consolas"/>
          <w:color w:val="808080"/>
        </w:rPr>
        <w:t xml:space="preserve"> </w:t>
      </w:r>
      <w:r>
        <w:rPr>
          <w:rStyle w:val="hl-reserved"/>
          <w:rFonts w:ascii="Consolas" w:hAnsi="Consolas" w:cs="Consolas"/>
          <w:b/>
          <w:bCs/>
          <w:color w:val="000000"/>
          <w:bdr w:val="none" w:sz="0" w:space="0" w:color="auto" w:frame="1"/>
        </w:rPr>
        <w:t>extends</w:t>
      </w:r>
      <w:r>
        <w:rPr>
          <w:rFonts w:ascii="Consolas" w:hAnsi="Consolas" w:cs="Consolas"/>
          <w:color w:val="808080"/>
        </w:rPr>
        <w:t xml:space="preserve"> </w:t>
      </w:r>
      <w:r>
        <w:rPr>
          <w:rStyle w:val="hl-identifier"/>
          <w:rFonts w:ascii="Consolas" w:hAnsi="Consolas" w:cs="Consolas"/>
          <w:color w:val="008000"/>
          <w:bdr w:val="none" w:sz="0" w:space="0" w:color="auto" w:frame="1"/>
        </w:rPr>
        <w:t>CActiveRecord</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relations</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posts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self</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HAS_MANY</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Post</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author_id</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profile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self</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HAS_ONE</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Profile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owner_id</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5C4F49" w:rsidRDefault="008B71E7" w:rsidP="006F77A5">
      <w:r>
        <w:t xml:space="preserve">Để biết chi tiết hơn về Relational AR, </w:t>
      </w:r>
      <w:r w:rsidR="00203942">
        <w:t>vui lòng truy cập</w:t>
      </w:r>
      <w:r>
        <w:t xml:space="preserve"> trang chủ Yii </w:t>
      </w:r>
      <w:hyperlink r:id="rId17" w:history="1">
        <w:r>
          <w:rPr>
            <w:rStyle w:val="Hyperlink"/>
          </w:rPr>
          <w:t>http://www.yiiframework.com/doc/guide/1.1/en/database.arr</w:t>
        </w:r>
      </w:hyperlink>
      <w:r>
        <w:t xml:space="preserve"> </w:t>
      </w:r>
      <w:r w:rsidR="005C4F49">
        <w:br w:type="page"/>
      </w:r>
    </w:p>
    <w:p w:rsidR="00AA37FE" w:rsidRDefault="00AA37FE" w:rsidP="00AA37FE">
      <w:pPr>
        <w:pStyle w:val="Heading1"/>
      </w:pPr>
      <w:bookmarkStart w:id="41" w:name="_Toc293308588"/>
      <w:r w:rsidRPr="00AA37FE">
        <w:lastRenderedPageBreak/>
        <w:t>Extensions Library</w:t>
      </w:r>
      <w:bookmarkEnd w:id="41"/>
    </w:p>
    <w:p w:rsidR="00AA37FE" w:rsidRDefault="006C0994" w:rsidP="00AA37FE">
      <w:pPr>
        <w:pStyle w:val="Heading2"/>
      </w:pPr>
      <w:bookmarkStart w:id="42" w:name="_Toc293308589"/>
      <w:r w:rsidRPr="006C0994">
        <w:t>Classified</w:t>
      </w:r>
      <w:r w:rsidR="00AA37FE">
        <w:t xml:space="preserve"> extension</w:t>
      </w:r>
      <w:bookmarkEnd w:id="42"/>
    </w:p>
    <w:p w:rsidR="00AA37FE" w:rsidRDefault="00AA37FE" w:rsidP="00AA37FE">
      <w:pPr>
        <w:pStyle w:val="ListParagraph"/>
        <w:numPr>
          <w:ilvl w:val="0"/>
          <w:numId w:val="24"/>
        </w:numPr>
        <w:spacing w:before="0" w:after="200" w:line="276" w:lineRule="auto"/>
        <w:jc w:val="left"/>
      </w:pPr>
      <w:r>
        <w:t>application component</w:t>
      </w:r>
    </w:p>
    <w:p w:rsidR="00AA37FE" w:rsidRDefault="00AA37FE" w:rsidP="00AA37FE">
      <w:pPr>
        <w:pStyle w:val="ListParagraph"/>
        <w:numPr>
          <w:ilvl w:val="0"/>
          <w:numId w:val="24"/>
        </w:numPr>
        <w:spacing w:before="0" w:after="200" w:line="276" w:lineRule="auto"/>
        <w:jc w:val="left"/>
      </w:pPr>
      <w:r>
        <w:t>behavior</w:t>
      </w:r>
    </w:p>
    <w:p w:rsidR="00AA37FE" w:rsidRDefault="00AA37FE" w:rsidP="00AA37FE">
      <w:pPr>
        <w:pStyle w:val="ListParagraph"/>
        <w:numPr>
          <w:ilvl w:val="0"/>
          <w:numId w:val="24"/>
        </w:numPr>
        <w:spacing w:before="0" w:after="200" w:line="276" w:lineRule="auto"/>
        <w:jc w:val="left"/>
      </w:pPr>
      <w:r>
        <w:t>widget</w:t>
      </w:r>
    </w:p>
    <w:p w:rsidR="00AA37FE" w:rsidRDefault="00AA37FE" w:rsidP="00AA37FE">
      <w:pPr>
        <w:pStyle w:val="ListParagraph"/>
        <w:numPr>
          <w:ilvl w:val="0"/>
          <w:numId w:val="24"/>
        </w:numPr>
        <w:spacing w:before="0" w:after="200" w:line="276" w:lineRule="auto"/>
        <w:jc w:val="left"/>
      </w:pPr>
      <w:r>
        <w:t>controller</w:t>
      </w:r>
    </w:p>
    <w:p w:rsidR="00AA37FE" w:rsidRDefault="00AA37FE" w:rsidP="00AA37FE">
      <w:pPr>
        <w:pStyle w:val="ListParagraph"/>
        <w:numPr>
          <w:ilvl w:val="0"/>
          <w:numId w:val="24"/>
        </w:numPr>
        <w:spacing w:before="0" w:after="200" w:line="276" w:lineRule="auto"/>
        <w:jc w:val="left"/>
      </w:pPr>
      <w:r>
        <w:t>action</w:t>
      </w:r>
    </w:p>
    <w:p w:rsidR="00AA37FE" w:rsidRDefault="00AA37FE" w:rsidP="00AA37FE">
      <w:pPr>
        <w:pStyle w:val="ListParagraph"/>
        <w:numPr>
          <w:ilvl w:val="0"/>
          <w:numId w:val="24"/>
        </w:numPr>
        <w:spacing w:before="0" w:after="200" w:line="276" w:lineRule="auto"/>
        <w:jc w:val="left"/>
      </w:pPr>
      <w:r>
        <w:t>filter</w:t>
      </w:r>
    </w:p>
    <w:p w:rsidR="00AA37FE" w:rsidRDefault="00AA37FE" w:rsidP="00AA37FE">
      <w:pPr>
        <w:pStyle w:val="ListParagraph"/>
        <w:numPr>
          <w:ilvl w:val="0"/>
          <w:numId w:val="24"/>
        </w:numPr>
        <w:spacing w:before="0" w:after="200" w:line="276" w:lineRule="auto"/>
        <w:jc w:val="left"/>
      </w:pPr>
      <w:r>
        <w:t>validator</w:t>
      </w:r>
    </w:p>
    <w:p w:rsidR="00AA37FE" w:rsidRDefault="00AA37FE" w:rsidP="00AA37FE">
      <w:pPr>
        <w:pStyle w:val="ListParagraph"/>
        <w:numPr>
          <w:ilvl w:val="0"/>
          <w:numId w:val="24"/>
        </w:numPr>
        <w:spacing w:before="0" w:after="200" w:line="276" w:lineRule="auto"/>
        <w:jc w:val="left"/>
      </w:pPr>
      <w:r>
        <w:t>helper</w:t>
      </w:r>
    </w:p>
    <w:p w:rsidR="00AA37FE" w:rsidRDefault="00AA37FE" w:rsidP="00AA37FE">
      <w:pPr>
        <w:pStyle w:val="ListParagraph"/>
        <w:numPr>
          <w:ilvl w:val="0"/>
          <w:numId w:val="24"/>
        </w:numPr>
        <w:spacing w:before="0" w:after="200" w:line="276" w:lineRule="auto"/>
        <w:jc w:val="left"/>
      </w:pPr>
      <w:r>
        <w:t>module</w:t>
      </w:r>
    </w:p>
    <w:p w:rsidR="00AA37FE" w:rsidRDefault="006C0994" w:rsidP="00AA37FE">
      <w:pPr>
        <w:pStyle w:val="Heading2"/>
      </w:pPr>
      <w:bookmarkStart w:id="43" w:name="_Toc293308590"/>
      <w:r>
        <w:t>Using</w:t>
      </w:r>
      <w:r w:rsidR="00AA37FE">
        <w:t xml:space="preserve"> extension</w:t>
      </w:r>
      <w:bookmarkEnd w:id="43"/>
    </w:p>
    <w:p w:rsidR="00AA37FE" w:rsidRDefault="00AA37FE" w:rsidP="006C0994">
      <w:pPr>
        <w:spacing w:before="0" w:after="200" w:line="276" w:lineRule="auto"/>
      </w:pPr>
      <w:r>
        <w:t>Các extension</w:t>
      </w:r>
      <w:r w:rsidR="006C0994">
        <w:t xml:space="preserve"> (phần mở rộng)</w:t>
      </w:r>
      <w:r>
        <w:t xml:space="preserve"> sẽ được đặt trong thư mục </w:t>
      </w:r>
      <w:r w:rsidRPr="00AA37FE">
        <w:rPr>
          <w:b/>
          <w:i/>
        </w:rPr>
        <w:t>protected/extensions</w:t>
      </w:r>
      <w:r w:rsidRPr="00AA37FE">
        <w:t xml:space="preserve"> </w:t>
      </w:r>
      <w:r>
        <w:t>của ứng dụng.</w:t>
      </w:r>
    </w:p>
    <w:p w:rsidR="00AA37FE" w:rsidRDefault="00AA37FE" w:rsidP="006C0994">
      <w:pPr>
        <w:spacing w:before="0" w:after="200" w:line="276" w:lineRule="auto"/>
      </w:pPr>
      <w:r>
        <w:t>Với extension tên là xyz, chúng ta có thể sử dụng bí danh theo đường dẫn ext.xyz để truy cập đến extension đó. Xem ví dụ:</w:t>
      </w:r>
    </w:p>
    <w:p w:rsidR="00AA37FE" w:rsidRPr="00166596" w:rsidRDefault="00AA37FE" w:rsidP="00AA37FE">
      <w:pPr>
        <w:tabs>
          <w:tab w:val="center" w:pos="2268"/>
          <w:tab w:val="center" w:pos="6946"/>
        </w:tabs>
        <w:rPr>
          <w:i/>
        </w:rPr>
      </w:pPr>
      <w:r w:rsidRPr="00AA37FE">
        <w:rPr>
          <w:noProof/>
        </w:rPr>
        <w:drawing>
          <wp:inline distT="0" distB="0" distL="0" distR="0">
            <wp:extent cx="5829300" cy="2466975"/>
            <wp:effectExtent l="19050" t="0" r="0" b="0"/>
            <wp:docPr id="3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352800"/>
                      <a:chOff x="609600" y="2514600"/>
                      <a:chExt cx="8077200" cy="3352800"/>
                    </a:xfrm>
                  </a:grpSpPr>
                  <a:sp>
                    <a:nvSpPr>
                      <a:cNvPr id="15" name="Rectangle 14"/>
                      <a:cNvSpPr/>
                    </a:nvSpPr>
                    <a:spPr>
                      <a:xfrm>
                        <a:off x="4800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ContactAction</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CAction</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run</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place the action logic here</a:t>
                          </a:r>
                        </a:p>
                        <a:p>
                          <a:pPr marL="571500" lvl="2" indent="-571500">
                            <a:buNone/>
                          </a:pPr>
                          <a:r>
                            <a:rPr lang="en-US" sz="1400" dirty="0" smtClean="0"/>
                            <a:t>    }</a:t>
                          </a:r>
                        </a:p>
                        <a:p>
                          <a:pPr marL="571500" lvl="2" indent="-571500">
                            <a:buNone/>
                          </a:pPr>
                          <a:r>
                            <a:rPr lang="en-US" sz="1400" dirty="0" smtClean="0"/>
                            <a:t>}</a:t>
                          </a:r>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609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600" b="1" dirty="0" smtClean="0"/>
                            <a:t>class</a:t>
                          </a:r>
                          <a:r>
                            <a:rPr lang="en-US" sz="1600" dirty="0" smtClean="0"/>
                            <a:t> </a:t>
                          </a:r>
                          <a:r>
                            <a:rPr lang="en-US" sz="1600" dirty="0" err="1" smtClean="0">
                              <a:solidFill>
                                <a:schemeClr val="accent5">
                                  <a:lumMod val="75000"/>
                                </a:schemeClr>
                              </a:solidFill>
                            </a:rPr>
                            <a:t>SiteController</a:t>
                          </a:r>
                          <a:r>
                            <a:rPr lang="en-US" sz="1600" dirty="0" smtClean="0"/>
                            <a:t> </a:t>
                          </a:r>
                          <a:r>
                            <a:rPr lang="en-US" sz="1600" b="1" dirty="0" smtClean="0"/>
                            <a:t>extends</a:t>
                          </a:r>
                          <a:r>
                            <a:rPr lang="en-US" sz="1600" dirty="0" smtClean="0"/>
                            <a:t> </a:t>
                          </a:r>
                          <a:r>
                            <a:rPr lang="en-US" sz="1600" dirty="0" err="1" smtClean="0">
                              <a:solidFill>
                                <a:schemeClr val="accent5">
                                  <a:lumMod val="75000"/>
                                </a:schemeClr>
                              </a:solidFill>
                            </a:rPr>
                            <a:t>CController</a:t>
                          </a:r>
                          <a:endParaRPr lang="en-US" sz="1600" dirty="0" smtClean="0">
                            <a:solidFill>
                              <a:schemeClr val="accent5">
                                <a:lumMod val="75000"/>
                              </a:schemeClr>
                            </a:solidFill>
                          </a:endParaRPr>
                        </a:p>
                        <a:p>
                          <a:pPr marL="571500" lvl="2" indent="-571500">
                            <a:buNone/>
                          </a:pPr>
                          <a:r>
                            <a:rPr lang="en-US" sz="1600" dirty="0" smtClean="0"/>
                            <a:t>{</a:t>
                          </a:r>
                        </a:p>
                        <a:p>
                          <a:pPr marL="571500" lvl="2" indent="-571500">
                            <a:buNone/>
                          </a:pPr>
                          <a:r>
                            <a:rPr lang="en-US" sz="1600" dirty="0" smtClean="0"/>
                            <a:t>    </a:t>
                          </a:r>
                          <a:r>
                            <a:rPr lang="en-US" sz="1600" dirty="0" smtClean="0">
                              <a:solidFill>
                                <a:schemeClr val="bg1">
                                  <a:lumMod val="50000"/>
                                </a:schemeClr>
                              </a:solidFill>
                            </a:rPr>
                            <a:t>// ...</a:t>
                          </a:r>
                          <a:endParaRPr lang="en-US" sz="1600" dirty="0" smtClean="0"/>
                        </a:p>
                        <a:p>
                          <a:pPr marL="571500" lvl="2" indent="-571500">
                            <a:buNone/>
                          </a:pPr>
                          <a:r>
                            <a:rPr lang="en-US" sz="1600" dirty="0" smtClean="0"/>
                            <a:t>    </a:t>
                          </a:r>
                          <a:r>
                            <a:rPr lang="en-US" sz="1600" b="1" dirty="0" smtClean="0"/>
                            <a:t>public</a:t>
                          </a:r>
                          <a:r>
                            <a:rPr lang="en-US" sz="1600" dirty="0" smtClean="0"/>
                            <a:t> </a:t>
                          </a:r>
                          <a:r>
                            <a:rPr lang="en-US" sz="1600" b="1" dirty="0" smtClean="0"/>
                            <a:t>function</a:t>
                          </a:r>
                          <a:r>
                            <a:rPr lang="en-US" sz="1600" dirty="0" smtClean="0"/>
                            <a:t> </a:t>
                          </a:r>
                          <a:r>
                            <a:rPr lang="en-US" sz="1600" dirty="0" smtClean="0">
                              <a:solidFill>
                                <a:schemeClr val="accent5">
                                  <a:lumMod val="75000"/>
                                </a:schemeClr>
                              </a:solidFill>
                            </a:rPr>
                            <a:t>actions</a:t>
                          </a:r>
                          <a:r>
                            <a:rPr lang="en-US" sz="1600" dirty="0" smtClean="0"/>
                            <a:t>()</a:t>
                          </a:r>
                        </a:p>
                        <a:p>
                          <a:pPr marL="571500" lvl="2" indent="-571500">
                            <a:buNone/>
                          </a:pPr>
                          <a:r>
                            <a:rPr lang="en-US" sz="1600" dirty="0" smtClean="0"/>
                            <a:t>    {</a:t>
                          </a:r>
                        </a:p>
                        <a:p>
                          <a:pPr marL="571500" lvl="2" indent="-571500">
                            <a:buNone/>
                          </a:pPr>
                          <a:r>
                            <a:rPr lang="en-US" sz="1600" dirty="0" smtClean="0"/>
                            <a:t>        </a:t>
                          </a:r>
                          <a:r>
                            <a:rPr lang="en-US" sz="1600" b="1" dirty="0" smtClean="0"/>
                            <a:t>return</a:t>
                          </a:r>
                          <a:r>
                            <a:rPr lang="en-US" sz="1600" dirty="0" smtClean="0"/>
                            <a:t> </a:t>
                          </a:r>
                          <a:r>
                            <a:rPr lang="en-US" sz="1600" b="1" dirty="0" smtClean="0"/>
                            <a:t>array</a:t>
                          </a:r>
                          <a:r>
                            <a:rPr lang="en-US" sz="1600" dirty="0" smtClean="0"/>
                            <a:t>(</a:t>
                          </a:r>
                        </a:p>
                        <a:p>
                          <a:pPr marL="571500" lvl="2" indent="-571500">
                            <a:buNone/>
                          </a:pPr>
                          <a:r>
                            <a:rPr lang="en-US" sz="1600" dirty="0" smtClean="0"/>
                            <a:t>          </a:t>
                          </a:r>
                          <a:r>
                            <a:rPr lang="en-US" sz="2000" dirty="0" smtClean="0"/>
                            <a:t> </a:t>
                          </a:r>
                          <a:r>
                            <a:rPr lang="en-US" sz="1400" dirty="0" smtClean="0"/>
                            <a:t>'</a:t>
                          </a:r>
                          <a:r>
                            <a:rPr lang="en-US" sz="1400" dirty="0" smtClean="0">
                              <a:solidFill>
                                <a:srgbClr val="C00000"/>
                              </a:solidFill>
                            </a:rPr>
                            <a:t>contact</a:t>
                          </a:r>
                          <a:r>
                            <a:rPr lang="en-US" sz="1400" dirty="0" smtClean="0"/>
                            <a:t>'=&gt;‘</a:t>
                          </a:r>
                          <a:r>
                            <a:rPr lang="en-US" sz="1400" dirty="0" err="1" smtClean="0">
                              <a:solidFill>
                                <a:srgbClr val="C00000"/>
                              </a:solidFill>
                            </a:rPr>
                            <a:t>ext.action.ContactAction</a:t>
                          </a:r>
                          <a:r>
                            <a:rPr lang="en-US" sz="1400" dirty="0" smtClean="0"/>
                            <a:t>',</a:t>
                          </a:r>
                          <a:endParaRPr lang="en-US" sz="2000" dirty="0" smtClean="0"/>
                        </a:p>
                        <a:p>
                          <a:pPr marL="571500" lvl="2" indent="-571500">
                            <a:buNone/>
                          </a:pPr>
                          <a:r>
                            <a:rPr lang="en-US" sz="1600" dirty="0" smtClean="0"/>
                            <a:t>        );</a:t>
                          </a:r>
                        </a:p>
                        <a:p>
                          <a:pPr marL="571500" lvl="2" indent="-571500">
                            <a:buNone/>
                          </a:pPr>
                          <a:r>
                            <a:rPr lang="en-US" sz="1600" dirty="0" smtClean="0"/>
                            <a:t>    }</a:t>
                          </a:r>
                        </a:p>
                        <a:p>
                          <a:pPr marL="571500" lvl="2" indent="-571500">
                            <a:buNone/>
                          </a:pPr>
                          <a:r>
                            <a:rPr lang="en-US" sz="1600" dirty="0" smtClean="0"/>
                            <a:t>    </a:t>
                          </a:r>
                          <a:r>
                            <a:rPr lang="en-US" sz="1600" dirty="0" smtClean="0">
                              <a:solidFill>
                                <a:schemeClr val="bg1">
                                  <a:lumMod val="50000"/>
                                </a:schemeClr>
                              </a:solidFill>
                            </a:rPr>
                            <a:t>// ...</a:t>
                          </a:r>
                          <a:endParaRPr lang="en-US" sz="1600" dirty="0" smtClean="0"/>
                        </a:p>
                        <a:p>
                          <a:pPr marL="571500" lvl="2" indent="-571500">
                            <a:buNone/>
                          </a:pPr>
                          <a:r>
                            <a:rPr lang="en-US" sz="1600" dirty="0" smtClean="0"/>
                            <a:t>}</a:t>
                          </a:r>
                        </a:p>
                        <a:p>
                          <a:pPr marL="571500" lvl="2" indent="-571500">
                            <a:buNone/>
                          </a:pPr>
                          <a:endParaRPr lang="en-US" sz="1600" dirty="0" smtClean="0"/>
                        </a:p>
                        <a:p>
                          <a:pPr marL="571500" lvl="2" indent="-571500">
                            <a:buNone/>
                          </a:pPr>
                          <a:endParaRPr lang="en-US" sz="1600"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r w:rsidRPr="00AA37FE">
        <w:t xml:space="preserve"> </w:t>
      </w:r>
      <w:r>
        <w:rPr>
          <w:i/>
        </w:rPr>
        <w:tab/>
      </w:r>
      <w:r w:rsidRPr="008F1C09">
        <w:rPr>
          <w:i/>
          <w:sz w:val="22"/>
        </w:rPr>
        <w:t xml:space="preserve"> </w:t>
      </w:r>
      <w:r w:rsidRPr="00AA37FE">
        <w:rPr>
          <w:i/>
          <w:sz w:val="22"/>
        </w:rPr>
        <w:t>protected/controllers/SiteController.php</w:t>
      </w:r>
      <w:r w:rsidRPr="00EF1CC8">
        <w:rPr>
          <w:i/>
          <w:sz w:val="22"/>
        </w:rPr>
        <w:tab/>
      </w:r>
      <w:r w:rsidRPr="00AA37FE">
        <w:rPr>
          <w:i/>
          <w:sz w:val="22"/>
        </w:rPr>
        <w:t>protected/extensions/action/ContactAction.php</w:t>
      </w:r>
    </w:p>
    <w:p w:rsidR="006C0994" w:rsidRDefault="006C0994" w:rsidP="006C0994">
      <w:r>
        <w:t xml:space="preserve">Với ví dụ trên, ta có 1 extension ContactAction (extension contact) được chứa trong thư mục </w:t>
      </w:r>
      <w:r w:rsidRPr="006C0994">
        <w:rPr>
          <w:b/>
          <w:i/>
        </w:rPr>
        <w:t>protected/extensions/action</w:t>
      </w:r>
      <w:r>
        <w:t>. Tại controller Site ta sử dụng action Contact bằng cách khai báo</w:t>
      </w:r>
      <w:r w:rsidR="006D39D4">
        <w:t xml:space="preserve"> nó</w:t>
      </w:r>
      <w:r>
        <w:t xml:space="preserve"> trong phương thức </w:t>
      </w:r>
      <w:r w:rsidRPr="006D39D4">
        <w:rPr>
          <w:b/>
          <w:i/>
        </w:rPr>
        <w:t>actions</w:t>
      </w:r>
      <w:r w:rsidR="006D39D4">
        <w:t>()</w:t>
      </w:r>
      <w:r>
        <w:t>.</w:t>
      </w:r>
    </w:p>
    <w:p w:rsidR="005C4F49" w:rsidRDefault="006C0994" w:rsidP="00AA37FE">
      <w:pPr>
        <w:pStyle w:val="Heading2"/>
      </w:pPr>
      <w:bookmarkStart w:id="44" w:name="_Toc293308591"/>
      <w:r>
        <w:lastRenderedPageBreak/>
        <w:t>Creating</w:t>
      </w:r>
      <w:r w:rsidR="00AA37FE">
        <w:t xml:space="preserve"> extension</w:t>
      </w:r>
      <w:bookmarkEnd w:id="44"/>
    </w:p>
    <w:p w:rsidR="00AA37FE" w:rsidRDefault="00164C2A" w:rsidP="008A3487">
      <w:pPr>
        <w:spacing w:before="0" w:after="200" w:line="276" w:lineRule="auto"/>
      </w:pPr>
      <w:r>
        <w:t>Để tạo extension, trước hết ta cần chú ý đến các vấn đề sau:</w:t>
      </w:r>
    </w:p>
    <w:p w:rsidR="00164C2A" w:rsidRDefault="00164C2A" w:rsidP="008A3487">
      <w:pPr>
        <w:pStyle w:val="ListParagraph"/>
        <w:numPr>
          <w:ilvl w:val="0"/>
          <w:numId w:val="25"/>
        </w:numPr>
        <w:spacing w:before="0" w:after="200" w:line="276" w:lineRule="auto"/>
      </w:pPr>
      <w:r>
        <w:t>Một extension là một thành phần độc lập</w:t>
      </w:r>
    </w:p>
    <w:p w:rsidR="00164C2A" w:rsidRDefault="00164C2A" w:rsidP="008A3487">
      <w:pPr>
        <w:pStyle w:val="ListParagraph"/>
        <w:numPr>
          <w:ilvl w:val="0"/>
          <w:numId w:val="25"/>
        </w:numPr>
        <w:spacing w:before="0" w:after="200" w:line="276" w:lineRule="auto"/>
      </w:pPr>
      <w:r>
        <w:t>Các tập tin extension cần được tổ chức trong cùng một thư mục</w:t>
      </w:r>
    </w:p>
    <w:p w:rsidR="00164C2A" w:rsidRDefault="00164C2A" w:rsidP="008A3487">
      <w:pPr>
        <w:pStyle w:val="ListParagraph"/>
        <w:numPr>
          <w:ilvl w:val="0"/>
          <w:numId w:val="25"/>
        </w:numPr>
        <w:spacing w:before="0" w:after="200" w:line="276" w:lineRule="auto"/>
      </w:pPr>
      <w:r>
        <w:t>Tên các lớp (class)</w:t>
      </w:r>
      <w:r w:rsidR="009F478D">
        <w:t xml:space="preserve"> thuộc</w:t>
      </w:r>
      <w:r>
        <w:t xml:space="preserve"> trong </w:t>
      </w:r>
      <w:r w:rsidR="009F478D">
        <w:t xml:space="preserve">một </w:t>
      </w:r>
      <w:r>
        <w:t>extension nên được bắt đầu bằng</w:t>
      </w:r>
      <w:r w:rsidR="008A3487">
        <w:t xml:space="preserve"> một</w:t>
      </w:r>
      <w:r>
        <w:t xml:space="preserve"> tiền tố </w:t>
      </w:r>
      <w:r w:rsidR="008A3487">
        <w:t xml:space="preserve">(Yii kiến nghị sử dụng tiền tố </w:t>
      </w:r>
      <w:r>
        <w:t>“s”</w:t>
      </w:r>
      <w:r w:rsidR="008A3487">
        <w:t>) (để phân biệt với các class khác của ứng dụng).</w:t>
      </w:r>
    </w:p>
    <w:p w:rsidR="008A3487" w:rsidRDefault="008A3487" w:rsidP="008A3487">
      <w:pPr>
        <w:pStyle w:val="ListParagraph"/>
        <w:numPr>
          <w:ilvl w:val="0"/>
          <w:numId w:val="25"/>
        </w:numPr>
        <w:spacing w:before="0" w:after="200" w:line="276" w:lineRule="auto"/>
      </w:pPr>
      <w:r>
        <w:t>Một extension nên được đi kèm các tài liệu API và hướng dẫn cài đặt</w:t>
      </w:r>
    </w:p>
    <w:p w:rsidR="00D27D91" w:rsidRDefault="00D27D91" w:rsidP="008A3487">
      <w:pPr>
        <w:pStyle w:val="ListParagraph"/>
        <w:numPr>
          <w:ilvl w:val="0"/>
          <w:numId w:val="25"/>
        </w:numPr>
        <w:spacing w:before="0" w:after="200" w:line="276" w:lineRule="auto"/>
      </w:pPr>
      <w:r>
        <w:t>Một extension nên được sử dụng một giấy phép (</w:t>
      </w:r>
      <w:r w:rsidRPr="00D27D91">
        <w:t>license</w:t>
      </w:r>
      <w:r>
        <w:t>) thích hợp nếu muốn chia sẽ nó cho cộng đồng</w:t>
      </w:r>
    </w:p>
    <w:p w:rsidR="00CF63C0" w:rsidRDefault="00CF63C0" w:rsidP="008A3487">
      <w:pPr>
        <w:spacing w:before="0" w:after="200" w:line="276" w:lineRule="auto"/>
      </w:pPr>
      <w:r>
        <w:t>Tùy vào mỗi loại extension để ta có thể tạo ra các extension phù hợp. Ví dụ: extension action có cấu trúc class khác với extension validator. Ta xem ví dụ sau:</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class</w:t>
      </w:r>
      <w:r>
        <w:rPr>
          <w:rFonts w:ascii="Consolas" w:hAnsi="Consolas" w:cs="Consolas"/>
          <w:color w:val="808080"/>
        </w:rPr>
        <w:t xml:space="preserve"> </w:t>
      </w:r>
      <w:r>
        <w:rPr>
          <w:rStyle w:val="hl-identifier"/>
          <w:rFonts w:ascii="Consolas" w:hAnsi="Consolas" w:cs="Consolas"/>
          <w:color w:val="008000"/>
          <w:bdr w:val="none" w:sz="0" w:space="0" w:color="auto" w:frame="1"/>
        </w:rPr>
        <w:t>MyValidator</w:t>
      </w:r>
      <w:r>
        <w:rPr>
          <w:rFonts w:ascii="Consolas" w:hAnsi="Consolas" w:cs="Consolas"/>
          <w:color w:val="808080"/>
        </w:rPr>
        <w:t xml:space="preserve"> </w:t>
      </w:r>
      <w:r>
        <w:rPr>
          <w:rStyle w:val="hl-reserved"/>
          <w:rFonts w:ascii="Consolas" w:hAnsi="Consolas" w:cs="Consolas"/>
          <w:b/>
          <w:bCs/>
          <w:color w:val="000000"/>
          <w:bdr w:val="none" w:sz="0" w:space="0" w:color="auto" w:frame="1"/>
        </w:rPr>
        <w:t>extends</w:t>
      </w:r>
      <w:r>
        <w:rPr>
          <w:rFonts w:ascii="Consolas" w:hAnsi="Consolas" w:cs="Consolas"/>
          <w:color w:val="808080"/>
        </w:rPr>
        <w:t xml:space="preserve"> </w:t>
      </w:r>
      <w:r>
        <w:rPr>
          <w:rStyle w:val="hl-identifier"/>
          <w:rFonts w:ascii="Consolas" w:hAnsi="Consolas" w:cs="Consolas"/>
          <w:color w:val="008000"/>
          <w:bdr w:val="none" w:sz="0" w:space="0" w:color="auto" w:frame="1"/>
        </w:rPr>
        <w:t>CValidator</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protected</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validateAttribute</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$attribute</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$value</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-&gt;</w:t>
      </w:r>
      <w:r>
        <w:rPr>
          <w:rStyle w:val="hl-var"/>
          <w:rFonts w:ascii="Consolas" w:hAnsi="Consolas" w:cs="Consolas"/>
          <w:color w:val="0000FF"/>
          <w:bdr w:val="none" w:sz="0" w:space="0" w:color="auto" w:frame="1"/>
        </w:rPr>
        <w:t>$attribute</w:t>
      </w:r>
      <w:r>
        <w:rPr>
          <w:rStyle w:val="hl-code"/>
          <w:rFonts w:ascii="Consolas" w:hAnsi="Consolas" w:cs="Consolas"/>
          <w:color w:val="80808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if</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$value</w:t>
      </w:r>
      <w:r>
        <w:rPr>
          <w:rFonts w:ascii="Consolas" w:hAnsi="Consolas" w:cs="Consolas"/>
          <w:color w:val="808080"/>
        </w:rPr>
        <w:t xml:space="preserve"> </w:t>
      </w:r>
      <w:r>
        <w:rPr>
          <w:rStyle w:val="hl-identifier"/>
          <w:rFonts w:ascii="Consolas" w:hAnsi="Consolas" w:cs="Consolas"/>
          <w:color w:val="008000"/>
          <w:bdr w:val="none" w:sz="0" w:space="0" w:color="auto" w:frame="1"/>
        </w:rPr>
        <w:t>has</w:t>
      </w:r>
      <w:r>
        <w:rPr>
          <w:rFonts w:ascii="Consolas" w:hAnsi="Consolas" w:cs="Consolas"/>
          <w:color w:val="808080"/>
        </w:rPr>
        <w:t xml:space="preserve"> </w:t>
      </w:r>
      <w:r>
        <w:rPr>
          <w:rStyle w:val="hl-identifier"/>
          <w:rFonts w:ascii="Consolas" w:hAnsi="Consolas" w:cs="Consolas"/>
          <w:color w:val="008000"/>
          <w:bdr w:val="none" w:sz="0" w:space="0" w:color="auto" w:frame="1"/>
        </w:rPr>
        <w:t>error</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addError</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$attribute</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$errorMessage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AB1FBF" w:rsidRP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144695" w:rsidRDefault="00144695" w:rsidP="008A3487">
      <w:pPr>
        <w:spacing w:before="0" w:after="200" w:line="276" w:lineRule="auto"/>
      </w:pPr>
    </w:p>
    <w:p w:rsidR="00AB1FBF" w:rsidRDefault="00AB1FBF" w:rsidP="008A3487">
      <w:pPr>
        <w:spacing w:before="0" w:after="200" w:line="276" w:lineRule="auto"/>
      </w:pPr>
      <w:r>
        <w:t xml:space="preserve">Với ví dụ trên, ta đã tạo một extension validator có tên là </w:t>
      </w:r>
      <w:r w:rsidRPr="00AB1FBF">
        <w:rPr>
          <w:b/>
          <w:i/>
        </w:rPr>
        <w:t>MyValidator</w:t>
      </w:r>
      <w:r>
        <w:t xml:space="preserve">. Một extenstion validator thì cần phài có một phương thức là </w:t>
      </w:r>
      <w:r w:rsidRPr="00AB1FBF">
        <w:rPr>
          <w:b/>
          <w:i/>
        </w:rPr>
        <w:t>validateAttribute</w:t>
      </w:r>
      <w: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class</w:t>
      </w:r>
      <w:r>
        <w:rPr>
          <w:rFonts w:ascii="Consolas" w:hAnsi="Consolas" w:cs="Consolas"/>
          <w:color w:val="808080"/>
        </w:rPr>
        <w:t xml:space="preserve"> </w:t>
      </w:r>
      <w:r>
        <w:rPr>
          <w:rStyle w:val="hl-identifier"/>
          <w:rFonts w:ascii="Consolas" w:hAnsi="Consolas" w:cs="Consolas"/>
          <w:color w:val="008000"/>
          <w:bdr w:val="none" w:sz="0" w:space="0" w:color="auto" w:frame="1"/>
        </w:rPr>
        <w:t>ContactAction</w:t>
      </w:r>
      <w:r>
        <w:rPr>
          <w:rFonts w:ascii="Consolas" w:hAnsi="Consolas" w:cs="Consolas"/>
          <w:color w:val="808080"/>
        </w:rPr>
        <w:t xml:space="preserve"> </w:t>
      </w:r>
      <w:r>
        <w:rPr>
          <w:rStyle w:val="hl-reserved"/>
          <w:rFonts w:ascii="Consolas" w:hAnsi="Consolas" w:cs="Consolas"/>
          <w:b/>
          <w:bCs/>
          <w:color w:val="000000"/>
          <w:bdr w:val="none" w:sz="0" w:space="0" w:color="auto" w:frame="1"/>
        </w:rPr>
        <w:t>extends</w:t>
      </w:r>
      <w:r>
        <w:rPr>
          <w:rFonts w:ascii="Consolas" w:hAnsi="Consolas" w:cs="Consolas"/>
          <w:color w:val="808080"/>
        </w:rPr>
        <w:t xml:space="preserve"> </w:t>
      </w:r>
      <w:r>
        <w:rPr>
          <w:rStyle w:val="hl-identifier"/>
          <w:rFonts w:ascii="Consolas" w:hAnsi="Consolas" w:cs="Consolas"/>
          <w:color w:val="008000"/>
          <w:bdr w:val="none" w:sz="0" w:space="0" w:color="auto" w:frame="1"/>
        </w:rPr>
        <w:t>CAction</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protected</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run</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comment"/>
          <w:rFonts w:ascii="Consolas" w:hAnsi="Consolas" w:cs="Consolas"/>
          <w:i/>
          <w:iCs/>
          <w:color w:val="808080"/>
          <w:bdr w:val="none" w:sz="0" w:space="0" w:color="auto" w:frame="1"/>
        </w:rPr>
        <w:t>// ...place the action logic here...</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A42530" w:rsidRDefault="00A42530" w:rsidP="008A3487">
      <w:pPr>
        <w:spacing w:before="0" w:after="200" w:line="276" w:lineRule="auto"/>
      </w:pPr>
    </w:p>
    <w:p w:rsidR="00AB1FBF" w:rsidRDefault="00AB1FBF" w:rsidP="008A3487">
      <w:pPr>
        <w:spacing w:before="0" w:after="200" w:line="276" w:lineRule="auto"/>
      </w:pPr>
      <w:r>
        <w:t xml:space="preserve">Ví dụ trên cho thấy một extension action thì cần phải có một phương thức là </w:t>
      </w:r>
      <w:r w:rsidRPr="00AB1FBF">
        <w:rPr>
          <w:b/>
          <w:i/>
        </w:rPr>
        <w:t>run</w:t>
      </w:r>
      <w:r>
        <w:t>.</w:t>
      </w:r>
    </w:p>
    <w:p w:rsidR="00AB1FBF" w:rsidRPr="000C104E" w:rsidRDefault="00AB1FBF" w:rsidP="008A3487">
      <w:pPr>
        <w:spacing w:before="0" w:after="200" w:line="276" w:lineRule="auto"/>
      </w:pPr>
      <w:r>
        <w:lastRenderedPageBreak/>
        <w:t>Để biết cấu trúc class mỗi loại extension, bạn có thể truy cập vào trang chủ của Yii (</w:t>
      </w:r>
      <w:hyperlink r:id="rId18" w:history="1">
        <w:r w:rsidRPr="00AB1FBF">
          <w:rPr>
            <w:rStyle w:val="Hyperlink"/>
            <w:i/>
          </w:rPr>
          <w:t>http://www.yiiframework.com/doc/guide/1.1/en/extension.create</w:t>
        </w:r>
      </w:hyperlink>
      <w:r>
        <w:t>).</w:t>
      </w:r>
    </w:p>
    <w:sectPr w:rsidR="00AB1FBF" w:rsidRPr="000C104E" w:rsidSect="000C3737">
      <w:headerReference w:type="even" r:id="rId19"/>
      <w:headerReference w:type="default" r:id="rId20"/>
      <w:footerReference w:type="even" r:id="rId21"/>
      <w:footerReference w:type="default" r:id="rId22"/>
      <w:headerReference w:type="first" r:id="rId23"/>
      <w:footerReference w:type="first" r:id="rId24"/>
      <w:pgSz w:w="11907" w:h="16840" w:code="9"/>
      <w:pgMar w:top="2240" w:right="992" w:bottom="1134" w:left="1701" w:header="720" w:footer="1134"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324" w:rsidRDefault="00E36324" w:rsidP="00BD024E">
      <w:pPr>
        <w:spacing w:before="0" w:after="0" w:line="240" w:lineRule="auto"/>
      </w:pPr>
      <w:r>
        <w:separator/>
      </w:r>
    </w:p>
  </w:endnote>
  <w:endnote w:type="continuationSeparator" w:id="1">
    <w:p w:rsidR="00E36324" w:rsidRDefault="00E36324" w:rsidP="00BD024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6F7" w:rsidRDefault="002566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39D" w:rsidRDefault="009A639D">
    <w:pPr>
      <w:pStyle w:val="Footer"/>
    </w:pPr>
    <w:r>
      <w:rPr>
        <w:noProof/>
      </w:rPr>
      <w:drawing>
        <wp:anchor distT="0" distB="0" distL="114300" distR="114300" simplePos="0" relativeHeight="251658240" behindDoc="0" locked="0" layoutInCell="1" allowOverlap="1">
          <wp:simplePos x="0" y="0"/>
          <wp:positionH relativeFrom="column">
            <wp:posOffset>-1127760</wp:posOffset>
          </wp:positionH>
          <wp:positionV relativeFrom="paragraph">
            <wp:posOffset>99060</wp:posOffset>
          </wp:positionV>
          <wp:extent cx="7630160" cy="1133475"/>
          <wp:effectExtent l="19050" t="0" r="8890" b="9525"/>
          <wp:wrapSquare wrapText="bothSides"/>
          <wp:docPr id="4"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srcRect/>
                  <a:stretch>
                    <a:fillRect/>
                  </a:stretch>
                </pic:blipFill>
                <pic:spPr bwMode="auto">
                  <a:xfrm>
                    <a:off x="0" y="0"/>
                    <a:ext cx="7630160" cy="1133475"/>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39D" w:rsidRDefault="009A639D">
    <w:pPr>
      <w:pStyle w:val="Footer"/>
    </w:pPr>
    <w:r w:rsidRPr="00651286">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-41275</wp:posOffset>
          </wp:positionV>
          <wp:extent cx="7630160" cy="1133475"/>
          <wp:effectExtent l="19050" t="0" r="8890" b="9525"/>
          <wp:wrapSquare wrapText="bothSides"/>
          <wp:docPr id="5"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srcRect/>
                  <a:stretch>
                    <a:fillRect/>
                  </a:stretch>
                </pic:blipFill>
                <pic:spPr bwMode="auto">
                  <a:xfrm>
                    <a:off x="0" y="0"/>
                    <a:ext cx="7630160" cy="113347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324" w:rsidRDefault="00E36324" w:rsidP="00BD024E">
      <w:pPr>
        <w:spacing w:before="0" w:after="0" w:line="240" w:lineRule="auto"/>
      </w:pPr>
      <w:r>
        <w:separator/>
      </w:r>
    </w:p>
  </w:footnote>
  <w:footnote w:type="continuationSeparator" w:id="1">
    <w:p w:rsidR="00E36324" w:rsidRDefault="00E36324" w:rsidP="00BD024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6F7" w:rsidRDefault="002566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951"/>
      <w:gridCol w:w="5528"/>
      <w:gridCol w:w="1951"/>
    </w:tblGrid>
    <w:tr w:rsidR="009A639D" w:rsidTr="001A390E">
      <w:trPr>
        <w:trHeight w:val="565"/>
      </w:trPr>
      <w:tc>
        <w:tcPr>
          <w:tcW w:w="1951" w:type="dxa"/>
          <w:vMerge w:val="restart"/>
          <w:vAlign w:val="center"/>
        </w:tcPr>
        <w:p w:rsidR="009A639D" w:rsidRDefault="009A639D" w:rsidP="00CE0243">
          <w:pPr>
            <w:pStyle w:val="Header"/>
            <w:jc w:val="center"/>
          </w:pPr>
          <w:r>
            <w:rPr>
              <w:noProof/>
            </w:rPr>
            <w:drawing>
              <wp:inline distT="0" distB="0" distL="0" distR="0">
                <wp:extent cx="1047750" cy="628650"/>
                <wp:effectExtent l="19050" t="0" r="0" b="0"/>
                <wp:docPr id="10"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047750" cy="628650"/>
                        </a:xfrm>
                        <a:prstGeom prst="rect">
                          <a:avLst/>
                        </a:prstGeom>
                        <a:noFill/>
                        <a:ln w="9525">
                          <a:noFill/>
                          <a:miter lim="800000"/>
                          <a:headEnd/>
                          <a:tailEnd/>
                        </a:ln>
                      </pic:spPr>
                    </pic:pic>
                  </a:graphicData>
                </a:graphic>
              </wp:inline>
            </w:drawing>
          </w:r>
        </w:p>
      </w:tc>
      <w:tc>
        <w:tcPr>
          <w:tcW w:w="5528" w:type="dxa"/>
          <w:vAlign w:val="center"/>
        </w:tcPr>
        <w:p w:rsidR="009A639D" w:rsidRDefault="009A639D" w:rsidP="00CE0243">
          <w:pPr>
            <w:pStyle w:val="Header"/>
            <w:jc w:val="left"/>
          </w:pPr>
          <w:r>
            <w:t>JustLook</w:t>
          </w:r>
        </w:p>
      </w:tc>
      <w:tc>
        <w:tcPr>
          <w:tcW w:w="1951" w:type="dxa"/>
          <w:vAlign w:val="center"/>
        </w:tcPr>
        <w:p w:rsidR="009A639D" w:rsidRDefault="009A639D" w:rsidP="00CE0243">
          <w:pPr>
            <w:pStyle w:val="Header"/>
            <w:jc w:val="left"/>
          </w:pPr>
        </w:p>
      </w:tc>
    </w:tr>
    <w:tr w:rsidR="009A639D" w:rsidTr="001A390E">
      <w:trPr>
        <w:trHeight w:val="559"/>
      </w:trPr>
      <w:tc>
        <w:tcPr>
          <w:tcW w:w="1951" w:type="dxa"/>
          <w:vMerge/>
        </w:tcPr>
        <w:p w:rsidR="009A639D" w:rsidRDefault="009A639D">
          <w:pPr>
            <w:pStyle w:val="Header"/>
          </w:pPr>
        </w:p>
      </w:tc>
      <w:tc>
        <w:tcPr>
          <w:tcW w:w="5528" w:type="dxa"/>
          <w:vAlign w:val="center"/>
        </w:tcPr>
        <w:p w:rsidR="009A639D" w:rsidRDefault="009A639D" w:rsidP="00CE0243">
          <w:pPr>
            <w:pStyle w:val="Header"/>
            <w:jc w:val="left"/>
          </w:pPr>
          <w:r>
            <w:t>Yii Framework</w:t>
          </w:r>
        </w:p>
      </w:tc>
      <w:tc>
        <w:tcPr>
          <w:tcW w:w="1951" w:type="dxa"/>
          <w:vAlign w:val="center"/>
        </w:tcPr>
        <w:p w:rsidR="009A639D" w:rsidRDefault="009A639D" w:rsidP="002566F7">
          <w:pPr>
            <w:pStyle w:val="Header"/>
            <w:jc w:val="center"/>
          </w:pPr>
          <w:r>
            <w:t xml:space="preserve">Trang </w:t>
          </w:r>
          <w:fldSimple w:instr=" PAGE   \* MERGEFORMAT ">
            <w:r w:rsidR="002566F7">
              <w:rPr>
                <w:noProof/>
              </w:rPr>
              <w:t>1</w:t>
            </w:r>
          </w:fldSimple>
          <w:r>
            <w:t>/</w:t>
          </w:r>
          <w:fldSimple w:instr=" NUMPAGES   \* MERGEFORMAT ">
            <w:r w:rsidR="002566F7">
              <w:rPr>
                <w:noProof/>
              </w:rPr>
              <w:t>33</w:t>
            </w:r>
          </w:fldSimple>
        </w:p>
      </w:tc>
    </w:tr>
  </w:tbl>
  <w:p w:rsidR="009A639D" w:rsidRDefault="009A63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39D" w:rsidRDefault="009A639D" w:rsidP="00651286">
    <w:pPr>
      <w:pStyle w:val="Header"/>
      <w:spacing w:before="100" w:after="100"/>
      <w:jc w:val="center"/>
    </w:pPr>
    <w:r>
      <w:rPr>
        <w:noProof/>
      </w:rPr>
      <w:drawing>
        <wp:inline distT="0" distB="0" distL="0" distR="0">
          <wp:extent cx="2019300" cy="857250"/>
          <wp:effectExtent l="1905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2019300" cy="8572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D9B"/>
    <w:multiLevelType w:val="hybridMultilevel"/>
    <w:tmpl w:val="D564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5267B"/>
    <w:multiLevelType w:val="hybridMultilevel"/>
    <w:tmpl w:val="FBDE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B70F7"/>
    <w:multiLevelType w:val="hybridMultilevel"/>
    <w:tmpl w:val="017C3D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C59D4"/>
    <w:multiLevelType w:val="hybridMultilevel"/>
    <w:tmpl w:val="C6A8B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21B6A"/>
    <w:multiLevelType w:val="hybridMultilevel"/>
    <w:tmpl w:val="EB1EA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B2C85"/>
    <w:multiLevelType w:val="hybridMultilevel"/>
    <w:tmpl w:val="6B1E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14768"/>
    <w:multiLevelType w:val="hybridMultilevel"/>
    <w:tmpl w:val="5888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661A7"/>
    <w:multiLevelType w:val="hybridMultilevel"/>
    <w:tmpl w:val="20142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7085A"/>
    <w:multiLevelType w:val="hybridMultilevel"/>
    <w:tmpl w:val="4056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630700"/>
    <w:multiLevelType w:val="hybridMultilevel"/>
    <w:tmpl w:val="70EE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994224"/>
    <w:multiLevelType w:val="hybridMultilevel"/>
    <w:tmpl w:val="3D12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24538"/>
    <w:multiLevelType w:val="hybridMultilevel"/>
    <w:tmpl w:val="86CA9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D14DAE"/>
    <w:multiLevelType w:val="hybridMultilevel"/>
    <w:tmpl w:val="A95E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53A05"/>
    <w:multiLevelType w:val="hybridMultilevel"/>
    <w:tmpl w:val="0C2EA9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EB76D0"/>
    <w:multiLevelType w:val="hybridMultilevel"/>
    <w:tmpl w:val="BADE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6E071B"/>
    <w:multiLevelType w:val="hybridMultilevel"/>
    <w:tmpl w:val="845C4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DD0600"/>
    <w:multiLevelType w:val="hybridMultilevel"/>
    <w:tmpl w:val="96A6F94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736A5"/>
    <w:multiLevelType w:val="hybridMultilevel"/>
    <w:tmpl w:val="17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CE68A3"/>
    <w:multiLevelType w:val="hybridMultilevel"/>
    <w:tmpl w:val="050C1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BC2B70"/>
    <w:multiLevelType w:val="hybridMultilevel"/>
    <w:tmpl w:val="47B4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FA7D6C"/>
    <w:multiLevelType w:val="hybridMultilevel"/>
    <w:tmpl w:val="D33A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974EF2"/>
    <w:multiLevelType w:val="hybridMultilevel"/>
    <w:tmpl w:val="D74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279C0"/>
    <w:multiLevelType w:val="hybridMultilevel"/>
    <w:tmpl w:val="0010A0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C53B41"/>
    <w:multiLevelType w:val="hybridMultilevel"/>
    <w:tmpl w:val="EA7A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E38EC"/>
    <w:multiLevelType w:val="hybridMultilevel"/>
    <w:tmpl w:val="0FF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DA05C8"/>
    <w:multiLevelType w:val="hybridMultilevel"/>
    <w:tmpl w:val="E9BEC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D241F2"/>
    <w:multiLevelType w:val="hybridMultilevel"/>
    <w:tmpl w:val="5B8E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F81476"/>
    <w:multiLevelType w:val="hybridMultilevel"/>
    <w:tmpl w:val="3A9A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9F4174"/>
    <w:multiLevelType w:val="hybridMultilevel"/>
    <w:tmpl w:val="857C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A42593"/>
    <w:multiLevelType w:val="hybridMultilevel"/>
    <w:tmpl w:val="4566B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AB4588"/>
    <w:multiLevelType w:val="hybridMultilevel"/>
    <w:tmpl w:val="7D2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6"/>
  </w:num>
  <w:num w:numId="4">
    <w:abstractNumId w:val="29"/>
  </w:num>
  <w:num w:numId="5">
    <w:abstractNumId w:val="3"/>
  </w:num>
  <w:num w:numId="6">
    <w:abstractNumId w:val="7"/>
  </w:num>
  <w:num w:numId="7">
    <w:abstractNumId w:val="27"/>
  </w:num>
  <w:num w:numId="8">
    <w:abstractNumId w:val="0"/>
  </w:num>
  <w:num w:numId="9">
    <w:abstractNumId w:val="30"/>
  </w:num>
  <w:num w:numId="10">
    <w:abstractNumId w:val="4"/>
  </w:num>
  <w:num w:numId="11">
    <w:abstractNumId w:val="22"/>
  </w:num>
  <w:num w:numId="12">
    <w:abstractNumId w:val="2"/>
  </w:num>
  <w:num w:numId="13">
    <w:abstractNumId w:val="5"/>
  </w:num>
  <w:num w:numId="14">
    <w:abstractNumId w:val="19"/>
  </w:num>
  <w:num w:numId="15">
    <w:abstractNumId w:val="16"/>
  </w:num>
  <w:num w:numId="16">
    <w:abstractNumId w:val="1"/>
  </w:num>
  <w:num w:numId="17">
    <w:abstractNumId w:val="25"/>
  </w:num>
  <w:num w:numId="18">
    <w:abstractNumId w:val="11"/>
  </w:num>
  <w:num w:numId="19">
    <w:abstractNumId w:val="12"/>
  </w:num>
  <w:num w:numId="20">
    <w:abstractNumId w:val="9"/>
  </w:num>
  <w:num w:numId="21">
    <w:abstractNumId w:val="17"/>
  </w:num>
  <w:num w:numId="22">
    <w:abstractNumId w:val="18"/>
  </w:num>
  <w:num w:numId="23">
    <w:abstractNumId w:val="15"/>
  </w:num>
  <w:num w:numId="24">
    <w:abstractNumId w:val="13"/>
  </w:num>
  <w:num w:numId="25">
    <w:abstractNumId w:val="23"/>
  </w:num>
  <w:num w:numId="26">
    <w:abstractNumId w:val="8"/>
  </w:num>
  <w:num w:numId="27">
    <w:abstractNumId w:val="26"/>
  </w:num>
  <w:num w:numId="28">
    <w:abstractNumId w:val="20"/>
  </w:num>
  <w:num w:numId="29">
    <w:abstractNumId w:val="10"/>
  </w:num>
  <w:num w:numId="30">
    <w:abstractNumId w:val="21"/>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drawingGridHorizontalSpacing w:val="13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3D7D0E"/>
    <w:rsid w:val="00015419"/>
    <w:rsid w:val="0002178D"/>
    <w:rsid w:val="000253C1"/>
    <w:rsid w:val="000308B2"/>
    <w:rsid w:val="00043F42"/>
    <w:rsid w:val="00071F16"/>
    <w:rsid w:val="00073231"/>
    <w:rsid w:val="0008134C"/>
    <w:rsid w:val="00092E50"/>
    <w:rsid w:val="00094B46"/>
    <w:rsid w:val="000A7A4E"/>
    <w:rsid w:val="000B5CEE"/>
    <w:rsid w:val="000C104E"/>
    <w:rsid w:val="000C3737"/>
    <w:rsid w:val="000D6D76"/>
    <w:rsid w:val="000F2262"/>
    <w:rsid w:val="00120301"/>
    <w:rsid w:val="00126302"/>
    <w:rsid w:val="00137BB7"/>
    <w:rsid w:val="001405F5"/>
    <w:rsid w:val="00144695"/>
    <w:rsid w:val="00147B48"/>
    <w:rsid w:val="00147EB1"/>
    <w:rsid w:val="00154D45"/>
    <w:rsid w:val="00163806"/>
    <w:rsid w:val="00164C2A"/>
    <w:rsid w:val="00166596"/>
    <w:rsid w:val="001762FE"/>
    <w:rsid w:val="00195DBC"/>
    <w:rsid w:val="001A390E"/>
    <w:rsid w:val="001A6376"/>
    <w:rsid w:val="001A7116"/>
    <w:rsid w:val="001B4EA4"/>
    <w:rsid w:val="001D5813"/>
    <w:rsid w:val="001F7FC9"/>
    <w:rsid w:val="00200B2E"/>
    <w:rsid w:val="00200D75"/>
    <w:rsid w:val="00203942"/>
    <w:rsid w:val="002052CA"/>
    <w:rsid w:val="00214034"/>
    <w:rsid w:val="00225D90"/>
    <w:rsid w:val="00246316"/>
    <w:rsid w:val="00253F9B"/>
    <w:rsid w:val="00254298"/>
    <w:rsid w:val="002566F7"/>
    <w:rsid w:val="00261306"/>
    <w:rsid w:val="00281D4B"/>
    <w:rsid w:val="00282ED5"/>
    <w:rsid w:val="00282FAB"/>
    <w:rsid w:val="00293DD0"/>
    <w:rsid w:val="002A030C"/>
    <w:rsid w:val="002C11EB"/>
    <w:rsid w:val="002C5F8A"/>
    <w:rsid w:val="002D1A73"/>
    <w:rsid w:val="002D5082"/>
    <w:rsid w:val="002E4DB8"/>
    <w:rsid w:val="002E76B5"/>
    <w:rsid w:val="002F46E6"/>
    <w:rsid w:val="00306A48"/>
    <w:rsid w:val="00320761"/>
    <w:rsid w:val="00321856"/>
    <w:rsid w:val="00323C11"/>
    <w:rsid w:val="0032704A"/>
    <w:rsid w:val="00327CC1"/>
    <w:rsid w:val="0033259E"/>
    <w:rsid w:val="0034278C"/>
    <w:rsid w:val="00374A99"/>
    <w:rsid w:val="003A7FEE"/>
    <w:rsid w:val="003C6B32"/>
    <w:rsid w:val="003D5424"/>
    <w:rsid w:val="003D7D0E"/>
    <w:rsid w:val="003E5F79"/>
    <w:rsid w:val="00400C85"/>
    <w:rsid w:val="0041572E"/>
    <w:rsid w:val="00424C45"/>
    <w:rsid w:val="00425074"/>
    <w:rsid w:val="00431401"/>
    <w:rsid w:val="004463DF"/>
    <w:rsid w:val="004528F4"/>
    <w:rsid w:val="00455651"/>
    <w:rsid w:val="00470FAF"/>
    <w:rsid w:val="004754B2"/>
    <w:rsid w:val="00483492"/>
    <w:rsid w:val="00487EA9"/>
    <w:rsid w:val="00493059"/>
    <w:rsid w:val="004A4D35"/>
    <w:rsid w:val="004B18E9"/>
    <w:rsid w:val="004B208C"/>
    <w:rsid w:val="004B2411"/>
    <w:rsid w:val="004B44C2"/>
    <w:rsid w:val="004C11D9"/>
    <w:rsid w:val="004C54AB"/>
    <w:rsid w:val="004C6A98"/>
    <w:rsid w:val="004C7EDA"/>
    <w:rsid w:val="004D0C35"/>
    <w:rsid w:val="0050281D"/>
    <w:rsid w:val="00525674"/>
    <w:rsid w:val="005344CF"/>
    <w:rsid w:val="00547824"/>
    <w:rsid w:val="00570AB3"/>
    <w:rsid w:val="00572C4E"/>
    <w:rsid w:val="00591241"/>
    <w:rsid w:val="005A7E06"/>
    <w:rsid w:val="005B2E7F"/>
    <w:rsid w:val="005C4F49"/>
    <w:rsid w:val="005E675D"/>
    <w:rsid w:val="006003E8"/>
    <w:rsid w:val="00600F6B"/>
    <w:rsid w:val="00624071"/>
    <w:rsid w:val="0063523D"/>
    <w:rsid w:val="006373E5"/>
    <w:rsid w:val="00651286"/>
    <w:rsid w:val="00663A07"/>
    <w:rsid w:val="00686732"/>
    <w:rsid w:val="00692A27"/>
    <w:rsid w:val="006B26B1"/>
    <w:rsid w:val="006B5CCD"/>
    <w:rsid w:val="006C0994"/>
    <w:rsid w:val="006D081C"/>
    <w:rsid w:val="006D39D4"/>
    <w:rsid w:val="006D7F9C"/>
    <w:rsid w:val="006E76BD"/>
    <w:rsid w:val="006F2E4B"/>
    <w:rsid w:val="006F77A5"/>
    <w:rsid w:val="00701AD9"/>
    <w:rsid w:val="00705E21"/>
    <w:rsid w:val="00706458"/>
    <w:rsid w:val="00717ADF"/>
    <w:rsid w:val="00721ABD"/>
    <w:rsid w:val="00737D71"/>
    <w:rsid w:val="00743A06"/>
    <w:rsid w:val="00752893"/>
    <w:rsid w:val="00762529"/>
    <w:rsid w:val="0076427D"/>
    <w:rsid w:val="007918DC"/>
    <w:rsid w:val="007A6FA5"/>
    <w:rsid w:val="007C659C"/>
    <w:rsid w:val="007D3BE4"/>
    <w:rsid w:val="007F34A7"/>
    <w:rsid w:val="00801B4E"/>
    <w:rsid w:val="00814806"/>
    <w:rsid w:val="008255EC"/>
    <w:rsid w:val="00835500"/>
    <w:rsid w:val="008358BA"/>
    <w:rsid w:val="00844602"/>
    <w:rsid w:val="0086457D"/>
    <w:rsid w:val="00867E8A"/>
    <w:rsid w:val="00870C74"/>
    <w:rsid w:val="008902E1"/>
    <w:rsid w:val="008960E6"/>
    <w:rsid w:val="008A3487"/>
    <w:rsid w:val="008B71E7"/>
    <w:rsid w:val="008D636F"/>
    <w:rsid w:val="008E1F5D"/>
    <w:rsid w:val="008F1C09"/>
    <w:rsid w:val="008F719C"/>
    <w:rsid w:val="00904E7A"/>
    <w:rsid w:val="00922BD9"/>
    <w:rsid w:val="009304E9"/>
    <w:rsid w:val="00937FD2"/>
    <w:rsid w:val="009569DD"/>
    <w:rsid w:val="00962188"/>
    <w:rsid w:val="009A5338"/>
    <w:rsid w:val="009A639D"/>
    <w:rsid w:val="009D7619"/>
    <w:rsid w:val="009E1C92"/>
    <w:rsid w:val="009E6824"/>
    <w:rsid w:val="009F478D"/>
    <w:rsid w:val="009F7FCE"/>
    <w:rsid w:val="00A20721"/>
    <w:rsid w:val="00A235CC"/>
    <w:rsid w:val="00A23941"/>
    <w:rsid w:val="00A3015E"/>
    <w:rsid w:val="00A42530"/>
    <w:rsid w:val="00A874E8"/>
    <w:rsid w:val="00A9320D"/>
    <w:rsid w:val="00AA37FE"/>
    <w:rsid w:val="00AB1FBF"/>
    <w:rsid w:val="00AB6954"/>
    <w:rsid w:val="00AB6F18"/>
    <w:rsid w:val="00AC706D"/>
    <w:rsid w:val="00AD059F"/>
    <w:rsid w:val="00AE5B87"/>
    <w:rsid w:val="00AF2E07"/>
    <w:rsid w:val="00B13C5B"/>
    <w:rsid w:val="00B25252"/>
    <w:rsid w:val="00B30976"/>
    <w:rsid w:val="00B346D5"/>
    <w:rsid w:val="00B56B42"/>
    <w:rsid w:val="00B63DAB"/>
    <w:rsid w:val="00B7342C"/>
    <w:rsid w:val="00B87347"/>
    <w:rsid w:val="00B91916"/>
    <w:rsid w:val="00B93508"/>
    <w:rsid w:val="00BA0CF4"/>
    <w:rsid w:val="00BA2FA6"/>
    <w:rsid w:val="00BB353D"/>
    <w:rsid w:val="00BB58AF"/>
    <w:rsid w:val="00BC1BFE"/>
    <w:rsid w:val="00BC75DE"/>
    <w:rsid w:val="00BC79CE"/>
    <w:rsid w:val="00BD024E"/>
    <w:rsid w:val="00BD1A8D"/>
    <w:rsid w:val="00BE3CFF"/>
    <w:rsid w:val="00BF50C0"/>
    <w:rsid w:val="00C032BC"/>
    <w:rsid w:val="00C03E33"/>
    <w:rsid w:val="00C04788"/>
    <w:rsid w:val="00C121E9"/>
    <w:rsid w:val="00C24D2A"/>
    <w:rsid w:val="00C30BCE"/>
    <w:rsid w:val="00C57173"/>
    <w:rsid w:val="00C61EA1"/>
    <w:rsid w:val="00C670B1"/>
    <w:rsid w:val="00C7377F"/>
    <w:rsid w:val="00C92C19"/>
    <w:rsid w:val="00CB2574"/>
    <w:rsid w:val="00CB609E"/>
    <w:rsid w:val="00CD13B0"/>
    <w:rsid w:val="00CD19F7"/>
    <w:rsid w:val="00CE0243"/>
    <w:rsid w:val="00CE6B35"/>
    <w:rsid w:val="00CF14DB"/>
    <w:rsid w:val="00CF63C0"/>
    <w:rsid w:val="00D13921"/>
    <w:rsid w:val="00D22880"/>
    <w:rsid w:val="00D24406"/>
    <w:rsid w:val="00D27D91"/>
    <w:rsid w:val="00D472A2"/>
    <w:rsid w:val="00D57820"/>
    <w:rsid w:val="00D60168"/>
    <w:rsid w:val="00D60FC8"/>
    <w:rsid w:val="00D6354A"/>
    <w:rsid w:val="00D65909"/>
    <w:rsid w:val="00D717C8"/>
    <w:rsid w:val="00D86658"/>
    <w:rsid w:val="00D86A05"/>
    <w:rsid w:val="00D94DD7"/>
    <w:rsid w:val="00DA148E"/>
    <w:rsid w:val="00DB1FE0"/>
    <w:rsid w:val="00DB7481"/>
    <w:rsid w:val="00DD6556"/>
    <w:rsid w:val="00DD6E4D"/>
    <w:rsid w:val="00DE1C90"/>
    <w:rsid w:val="00DE77DE"/>
    <w:rsid w:val="00DF00AC"/>
    <w:rsid w:val="00DF1884"/>
    <w:rsid w:val="00DF2488"/>
    <w:rsid w:val="00DF57DC"/>
    <w:rsid w:val="00E04C67"/>
    <w:rsid w:val="00E16F1F"/>
    <w:rsid w:val="00E221E8"/>
    <w:rsid w:val="00E36324"/>
    <w:rsid w:val="00E37FEA"/>
    <w:rsid w:val="00E42F15"/>
    <w:rsid w:val="00E64733"/>
    <w:rsid w:val="00E74597"/>
    <w:rsid w:val="00EA5930"/>
    <w:rsid w:val="00EA5A47"/>
    <w:rsid w:val="00EF1CC8"/>
    <w:rsid w:val="00F0000B"/>
    <w:rsid w:val="00F17228"/>
    <w:rsid w:val="00F21F01"/>
    <w:rsid w:val="00F273CE"/>
    <w:rsid w:val="00F501C5"/>
    <w:rsid w:val="00F7034E"/>
    <w:rsid w:val="00FB2537"/>
    <w:rsid w:val="00FC645A"/>
    <w:rsid w:val="00FC67ED"/>
    <w:rsid w:val="00FD3C39"/>
    <w:rsid w:val="00FE7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D0E"/>
    <w:pPr>
      <w:spacing w:before="100" w:after="10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4754B2"/>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4754B2"/>
    <w:pPr>
      <w:keepNext/>
      <w:keepLines/>
      <w:spacing w:before="200" w:after="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092E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1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4B2"/>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4754B2"/>
    <w:rPr>
      <w:rFonts w:ascii="Times New Roman" w:eastAsiaTheme="majorEastAsia" w:hAnsi="Times New Roman" w:cstheme="majorBidi"/>
      <w:b/>
      <w:bCs/>
      <w:color w:val="4F81BD" w:themeColor="accent1"/>
      <w:sz w:val="30"/>
      <w:szCs w:val="26"/>
    </w:rPr>
  </w:style>
  <w:style w:type="paragraph" w:styleId="ListParagraph">
    <w:name w:val="List Paragraph"/>
    <w:basedOn w:val="Normal"/>
    <w:uiPriority w:val="34"/>
    <w:qFormat/>
    <w:rsid w:val="004B18E9"/>
    <w:pPr>
      <w:ind w:left="720"/>
      <w:contextualSpacing/>
    </w:pPr>
  </w:style>
  <w:style w:type="paragraph" w:styleId="Header">
    <w:name w:val="header"/>
    <w:basedOn w:val="Normal"/>
    <w:link w:val="HeaderChar"/>
    <w:uiPriority w:val="99"/>
    <w:unhideWhenUsed/>
    <w:rsid w:val="00BD024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024E"/>
    <w:rPr>
      <w:rFonts w:ascii="Times New Roman" w:hAnsi="Times New Roman"/>
      <w:sz w:val="26"/>
    </w:rPr>
  </w:style>
  <w:style w:type="paragraph" w:styleId="Footer">
    <w:name w:val="footer"/>
    <w:basedOn w:val="Normal"/>
    <w:link w:val="FooterChar"/>
    <w:uiPriority w:val="99"/>
    <w:semiHidden/>
    <w:unhideWhenUsed/>
    <w:rsid w:val="00BD024E"/>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BD024E"/>
    <w:rPr>
      <w:rFonts w:ascii="Times New Roman" w:hAnsi="Times New Roman"/>
      <w:sz w:val="26"/>
    </w:rPr>
  </w:style>
  <w:style w:type="paragraph" w:styleId="BalloonText">
    <w:name w:val="Balloon Text"/>
    <w:basedOn w:val="Normal"/>
    <w:link w:val="BalloonTextChar"/>
    <w:uiPriority w:val="99"/>
    <w:semiHidden/>
    <w:unhideWhenUsed/>
    <w:rsid w:val="0065128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86"/>
    <w:rPr>
      <w:rFonts w:ascii="Tahoma" w:hAnsi="Tahoma" w:cs="Tahoma"/>
      <w:sz w:val="16"/>
      <w:szCs w:val="16"/>
    </w:rPr>
  </w:style>
  <w:style w:type="table" w:styleId="TableGrid">
    <w:name w:val="Table Grid"/>
    <w:basedOn w:val="TableNormal"/>
    <w:uiPriority w:val="59"/>
    <w:rsid w:val="00CE02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C3737"/>
    <w:pPr>
      <w:spacing w:line="276" w:lineRule="auto"/>
      <w:jc w:val="left"/>
      <w:outlineLvl w:val="9"/>
    </w:pPr>
    <w:rPr>
      <w:rFonts w:asciiTheme="majorHAnsi" w:hAnsiTheme="majorHAnsi"/>
      <w:sz w:val="28"/>
    </w:rPr>
  </w:style>
  <w:style w:type="paragraph" w:styleId="TOC1">
    <w:name w:val="toc 1"/>
    <w:basedOn w:val="Normal"/>
    <w:next w:val="Normal"/>
    <w:autoRedefine/>
    <w:uiPriority w:val="39"/>
    <w:unhideWhenUsed/>
    <w:qFormat/>
    <w:rsid w:val="000C3737"/>
  </w:style>
  <w:style w:type="character" w:styleId="Hyperlink">
    <w:name w:val="Hyperlink"/>
    <w:basedOn w:val="DefaultParagraphFont"/>
    <w:uiPriority w:val="99"/>
    <w:unhideWhenUsed/>
    <w:rsid w:val="000C3737"/>
    <w:rPr>
      <w:color w:val="0000FF" w:themeColor="hyperlink"/>
      <w:u w:val="single"/>
    </w:rPr>
  </w:style>
  <w:style w:type="paragraph" w:styleId="TOC2">
    <w:name w:val="toc 2"/>
    <w:basedOn w:val="Normal"/>
    <w:next w:val="Normal"/>
    <w:autoRedefine/>
    <w:uiPriority w:val="39"/>
    <w:unhideWhenUsed/>
    <w:qFormat/>
    <w:rsid w:val="009A5338"/>
    <w:pPr>
      <w:spacing w:before="0" w:line="276" w:lineRule="auto"/>
      <w:ind w:left="220"/>
      <w:jc w:val="left"/>
    </w:pPr>
    <w:rPr>
      <w:rFonts w:eastAsiaTheme="minorEastAsia"/>
      <w:sz w:val="22"/>
    </w:rPr>
  </w:style>
  <w:style w:type="paragraph" w:styleId="TOC3">
    <w:name w:val="toc 3"/>
    <w:basedOn w:val="Normal"/>
    <w:next w:val="Normal"/>
    <w:autoRedefine/>
    <w:uiPriority w:val="39"/>
    <w:unhideWhenUsed/>
    <w:qFormat/>
    <w:rsid w:val="009A5338"/>
    <w:pPr>
      <w:spacing w:before="0" w:line="276" w:lineRule="auto"/>
      <w:ind w:left="440"/>
      <w:jc w:val="left"/>
    </w:pPr>
    <w:rPr>
      <w:rFonts w:eastAsiaTheme="minorEastAsia"/>
      <w:sz w:val="22"/>
    </w:rPr>
  </w:style>
  <w:style w:type="character" w:customStyle="1" w:styleId="Heading3Char">
    <w:name w:val="Heading 3 Char"/>
    <w:basedOn w:val="DefaultParagraphFont"/>
    <w:link w:val="Heading3"/>
    <w:uiPriority w:val="9"/>
    <w:rsid w:val="00092E50"/>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4C11D9"/>
    <w:rPr>
      <w:rFonts w:asciiTheme="majorHAnsi" w:eastAsiaTheme="majorEastAsia" w:hAnsiTheme="majorHAnsi" w:cstheme="majorBidi"/>
      <w:b/>
      <w:bCs/>
      <w:i/>
      <w:iCs/>
      <w:color w:val="4F81BD" w:themeColor="accent1"/>
      <w:sz w:val="26"/>
    </w:rPr>
  </w:style>
  <w:style w:type="paragraph" w:styleId="Subtitle">
    <w:name w:val="Subtitle"/>
    <w:basedOn w:val="Normal"/>
    <w:next w:val="Normal"/>
    <w:link w:val="SubtitleChar"/>
    <w:uiPriority w:val="11"/>
    <w:qFormat/>
    <w:rsid w:val="000F22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226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F226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2262"/>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455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5651"/>
    <w:rPr>
      <w:rFonts w:ascii="Courier New" w:eastAsia="Times New Roman" w:hAnsi="Courier New" w:cs="Courier New"/>
      <w:sz w:val="20"/>
      <w:szCs w:val="20"/>
    </w:rPr>
  </w:style>
  <w:style w:type="character" w:customStyle="1" w:styleId="hl-var">
    <w:name w:val="hl-var"/>
    <w:basedOn w:val="DefaultParagraphFont"/>
    <w:rsid w:val="00455651"/>
  </w:style>
  <w:style w:type="character" w:customStyle="1" w:styleId="hl-code">
    <w:name w:val="hl-code"/>
    <w:basedOn w:val="DefaultParagraphFont"/>
    <w:rsid w:val="00455651"/>
  </w:style>
  <w:style w:type="character" w:customStyle="1" w:styleId="hl-identifier">
    <w:name w:val="hl-identifier"/>
    <w:basedOn w:val="DefaultParagraphFont"/>
    <w:rsid w:val="00455651"/>
  </w:style>
  <w:style w:type="character" w:customStyle="1" w:styleId="hl-brackets">
    <w:name w:val="hl-brackets"/>
    <w:basedOn w:val="DefaultParagraphFont"/>
    <w:rsid w:val="00455651"/>
  </w:style>
  <w:style w:type="character" w:customStyle="1" w:styleId="hl-quotes">
    <w:name w:val="hl-quotes"/>
    <w:basedOn w:val="DefaultParagraphFont"/>
    <w:rsid w:val="00455651"/>
  </w:style>
  <w:style w:type="character" w:customStyle="1" w:styleId="hl-string">
    <w:name w:val="hl-string"/>
    <w:basedOn w:val="DefaultParagraphFont"/>
    <w:rsid w:val="00455651"/>
  </w:style>
  <w:style w:type="character" w:customStyle="1" w:styleId="hl-reserved">
    <w:name w:val="hl-reserved"/>
    <w:basedOn w:val="DefaultParagraphFont"/>
    <w:rsid w:val="00455651"/>
  </w:style>
  <w:style w:type="character" w:customStyle="1" w:styleId="hl-comment">
    <w:name w:val="hl-comment"/>
    <w:basedOn w:val="DefaultParagraphFont"/>
    <w:rsid w:val="00DE77DE"/>
  </w:style>
  <w:style w:type="character" w:customStyle="1" w:styleId="hl-number">
    <w:name w:val="hl-number"/>
    <w:basedOn w:val="DefaultParagraphFont"/>
    <w:rsid w:val="005A7E06"/>
  </w:style>
</w:styles>
</file>

<file path=word/webSettings.xml><?xml version="1.0" encoding="utf-8"?>
<w:webSettings xmlns:r="http://schemas.openxmlformats.org/officeDocument/2006/relationships" xmlns:w="http://schemas.openxmlformats.org/wordprocessingml/2006/main">
  <w:divs>
    <w:div w:id="46733687">
      <w:bodyDiv w:val="1"/>
      <w:marLeft w:val="0"/>
      <w:marRight w:val="0"/>
      <w:marTop w:val="0"/>
      <w:marBottom w:val="0"/>
      <w:divBdr>
        <w:top w:val="none" w:sz="0" w:space="0" w:color="auto"/>
        <w:left w:val="none" w:sz="0" w:space="0" w:color="auto"/>
        <w:bottom w:val="none" w:sz="0" w:space="0" w:color="auto"/>
        <w:right w:val="none" w:sz="0" w:space="0" w:color="auto"/>
      </w:divBdr>
    </w:div>
    <w:div w:id="414204623">
      <w:bodyDiv w:val="1"/>
      <w:marLeft w:val="0"/>
      <w:marRight w:val="0"/>
      <w:marTop w:val="0"/>
      <w:marBottom w:val="0"/>
      <w:divBdr>
        <w:top w:val="none" w:sz="0" w:space="0" w:color="auto"/>
        <w:left w:val="none" w:sz="0" w:space="0" w:color="auto"/>
        <w:bottom w:val="none" w:sz="0" w:space="0" w:color="auto"/>
        <w:right w:val="none" w:sz="0" w:space="0" w:color="auto"/>
      </w:divBdr>
    </w:div>
    <w:div w:id="541673667">
      <w:bodyDiv w:val="1"/>
      <w:marLeft w:val="0"/>
      <w:marRight w:val="0"/>
      <w:marTop w:val="0"/>
      <w:marBottom w:val="0"/>
      <w:divBdr>
        <w:top w:val="none" w:sz="0" w:space="0" w:color="auto"/>
        <w:left w:val="none" w:sz="0" w:space="0" w:color="auto"/>
        <w:bottom w:val="none" w:sz="0" w:space="0" w:color="auto"/>
        <w:right w:val="none" w:sz="0" w:space="0" w:color="auto"/>
      </w:divBdr>
    </w:div>
    <w:div w:id="579827797">
      <w:bodyDiv w:val="1"/>
      <w:marLeft w:val="0"/>
      <w:marRight w:val="0"/>
      <w:marTop w:val="0"/>
      <w:marBottom w:val="0"/>
      <w:divBdr>
        <w:top w:val="none" w:sz="0" w:space="0" w:color="auto"/>
        <w:left w:val="none" w:sz="0" w:space="0" w:color="auto"/>
        <w:bottom w:val="none" w:sz="0" w:space="0" w:color="auto"/>
        <w:right w:val="none" w:sz="0" w:space="0" w:color="auto"/>
      </w:divBdr>
    </w:div>
    <w:div w:id="634063385">
      <w:bodyDiv w:val="1"/>
      <w:marLeft w:val="0"/>
      <w:marRight w:val="0"/>
      <w:marTop w:val="0"/>
      <w:marBottom w:val="0"/>
      <w:divBdr>
        <w:top w:val="none" w:sz="0" w:space="0" w:color="auto"/>
        <w:left w:val="none" w:sz="0" w:space="0" w:color="auto"/>
        <w:bottom w:val="none" w:sz="0" w:space="0" w:color="auto"/>
        <w:right w:val="none" w:sz="0" w:space="0" w:color="auto"/>
      </w:divBdr>
    </w:div>
    <w:div w:id="793139911">
      <w:bodyDiv w:val="1"/>
      <w:marLeft w:val="0"/>
      <w:marRight w:val="0"/>
      <w:marTop w:val="0"/>
      <w:marBottom w:val="0"/>
      <w:divBdr>
        <w:top w:val="none" w:sz="0" w:space="0" w:color="auto"/>
        <w:left w:val="none" w:sz="0" w:space="0" w:color="auto"/>
        <w:bottom w:val="none" w:sz="0" w:space="0" w:color="auto"/>
        <w:right w:val="none" w:sz="0" w:space="0" w:color="auto"/>
      </w:divBdr>
    </w:div>
    <w:div w:id="869758869">
      <w:bodyDiv w:val="1"/>
      <w:marLeft w:val="0"/>
      <w:marRight w:val="0"/>
      <w:marTop w:val="0"/>
      <w:marBottom w:val="0"/>
      <w:divBdr>
        <w:top w:val="none" w:sz="0" w:space="0" w:color="auto"/>
        <w:left w:val="none" w:sz="0" w:space="0" w:color="auto"/>
        <w:bottom w:val="none" w:sz="0" w:space="0" w:color="auto"/>
        <w:right w:val="none" w:sz="0" w:space="0" w:color="auto"/>
      </w:divBdr>
    </w:div>
    <w:div w:id="870146124">
      <w:bodyDiv w:val="1"/>
      <w:marLeft w:val="0"/>
      <w:marRight w:val="0"/>
      <w:marTop w:val="0"/>
      <w:marBottom w:val="0"/>
      <w:divBdr>
        <w:top w:val="none" w:sz="0" w:space="0" w:color="auto"/>
        <w:left w:val="none" w:sz="0" w:space="0" w:color="auto"/>
        <w:bottom w:val="none" w:sz="0" w:space="0" w:color="auto"/>
        <w:right w:val="none" w:sz="0" w:space="0" w:color="auto"/>
      </w:divBdr>
    </w:div>
    <w:div w:id="945229400">
      <w:bodyDiv w:val="1"/>
      <w:marLeft w:val="0"/>
      <w:marRight w:val="0"/>
      <w:marTop w:val="0"/>
      <w:marBottom w:val="0"/>
      <w:divBdr>
        <w:top w:val="none" w:sz="0" w:space="0" w:color="auto"/>
        <w:left w:val="none" w:sz="0" w:space="0" w:color="auto"/>
        <w:bottom w:val="none" w:sz="0" w:space="0" w:color="auto"/>
        <w:right w:val="none" w:sz="0" w:space="0" w:color="auto"/>
      </w:divBdr>
    </w:div>
    <w:div w:id="1133909682">
      <w:bodyDiv w:val="1"/>
      <w:marLeft w:val="0"/>
      <w:marRight w:val="0"/>
      <w:marTop w:val="0"/>
      <w:marBottom w:val="0"/>
      <w:divBdr>
        <w:top w:val="none" w:sz="0" w:space="0" w:color="auto"/>
        <w:left w:val="none" w:sz="0" w:space="0" w:color="auto"/>
        <w:bottom w:val="none" w:sz="0" w:space="0" w:color="auto"/>
        <w:right w:val="none" w:sz="0" w:space="0" w:color="auto"/>
      </w:divBdr>
    </w:div>
    <w:div w:id="1156609475">
      <w:bodyDiv w:val="1"/>
      <w:marLeft w:val="0"/>
      <w:marRight w:val="0"/>
      <w:marTop w:val="0"/>
      <w:marBottom w:val="0"/>
      <w:divBdr>
        <w:top w:val="none" w:sz="0" w:space="0" w:color="auto"/>
        <w:left w:val="none" w:sz="0" w:space="0" w:color="auto"/>
        <w:bottom w:val="none" w:sz="0" w:space="0" w:color="auto"/>
        <w:right w:val="none" w:sz="0" w:space="0" w:color="auto"/>
      </w:divBdr>
    </w:div>
    <w:div w:id="1167600608">
      <w:bodyDiv w:val="1"/>
      <w:marLeft w:val="0"/>
      <w:marRight w:val="0"/>
      <w:marTop w:val="0"/>
      <w:marBottom w:val="0"/>
      <w:divBdr>
        <w:top w:val="none" w:sz="0" w:space="0" w:color="auto"/>
        <w:left w:val="none" w:sz="0" w:space="0" w:color="auto"/>
        <w:bottom w:val="none" w:sz="0" w:space="0" w:color="auto"/>
        <w:right w:val="none" w:sz="0" w:space="0" w:color="auto"/>
      </w:divBdr>
    </w:div>
    <w:div w:id="1181892724">
      <w:bodyDiv w:val="1"/>
      <w:marLeft w:val="0"/>
      <w:marRight w:val="0"/>
      <w:marTop w:val="0"/>
      <w:marBottom w:val="0"/>
      <w:divBdr>
        <w:top w:val="none" w:sz="0" w:space="0" w:color="auto"/>
        <w:left w:val="none" w:sz="0" w:space="0" w:color="auto"/>
        <w:bottom w:val="none" w:sz="0" w:space="0" w:color="auto"/>
        <w:right w:val="none" w:sz="0" w:space="0" w:color="auto"/>
      </w:divBdr>
    </w:div>
    <w:div w:id="1281642004">
      <w:bodyDiv w:val="1"/>
      <w:marLeft w:val="0"/>
      <w:marRight w:val="0"/>
      <w:marTop w:val="0"/>
      <w:marBottom w:val="0"/>
      <w:divBdr>
        <w:top w:val="none" w:sz="0" w:space="0" w:color="auto"/>
        <w:left w:val="none" w:sz="0" w:space="0" w:color="auto"/>
        <w:bottom w:val="none" w:sz="0" w:space="0" w:color="auto"/>
        <w:right w:val="none" w:sz="0" w:space="0" w:color="auto"/>
      </w:divBdr>
      <w:divsChild>
        <w:div w:id="1347246904">
          <w:marLeft w:val="547"/>
          <w:marRight w:val="0"/>
          <w:marTop w:val="0"/>
          <w:marBottom w:val="0"/>
          <w:divBdr>
            <w:top w:val="none" w:sz="0" w:space="0" w:color="auto"/>
            <w:left w:val="none" w:sz="0" w:space="0" w:color="auto"/>
            <w:bottom w:val="none" w:sz="0" w:space="0" w:color="auto"/>
            <w:right w:val="none" w:sz="0" w:space="0" w:color="auto"/>
          </w:divBdr>
        </w:div>
        <w:div w:id="203714943">
          <w:marLeft w:val="547"/>
          <w:marRight w:val="0"/>
          <w:marTop w:val="0"/>
          <w:marBottom w:val="0"/>
          <w:divBdr>
            <w:top w:val="none" w:sz="0" w:space="0" w:color="auto"/>
            <w:left w:val="none" w:sz="0" w:space="0" w:color="auto"/>
            <w:bottom w:val="none" w:sz="0" w:space="0" w:color="auto"/>
            <w:right w:val="none" w:sz="0" w:space="0" w:color="auto"/>
          </w:divBdr>
        </w:div>
        <w:div w:id="1002009637">
          <w:marLeft w:val="547"/>
          <w:marRight w:val="0"/>
          <w:marTop w:val="0"/>
          <w:marBottom w:val="0"/>
          <w:divBdr>
            <w:top w:val="none" w:sz="0" w:space="0" w:color="auto"/>
            <w:left w:val="none" w:sz="0" w:space="0" w:color="auto"/>
            <w:bottom w:val="none" w:sz="0" w:space="0" w:color="auto"/>
            <w:right w:val="none" w:sz="0" w:space="0" w:color="auto"/>
          </w:divBdr>
        </w:div>
      </w:divsChild>
    </w:div>
    <w:div w:id="1286887442">
      <w:bodyDiv w:val="1"/>
      <w:marLeft w:val="0"/>
      <w:marRight w:val="0"/>
      <w:marTop w:val="0"/>
      <w:marBottom w:val="0"/>
      <w:divBdr>
        <w:top w:val="none" w:sz="0" w:space="0" w:color="auto"/>
        <w:left w:val="none" w:sz="0" w:space="0" w:color="auto"/>
        <w:bottom w:val="none" w:sz="0" w:space="0" w:color="auto"/>
        <w:right w:val="none" w:sz="0" w:space="0" w:color="auto"/>
      </w:divBdr>
    </w:div>
    <w:div w:id="1314607203">
      <w:bodyDiv w:val="1"/>
      <w:marLeft w:val="0"/>
      <w:marRight w:val="0"/>
      <w:marTop w:val="0"/>
      <w:marBottom w:val="0"/>
      <w:divBdr>
        <w:top w:val="none" w:sz="0" w:space="0" w:color="auto"/>
        <w:left w:val="none" w:sz="0" w:space="0" w:color="auto"/>
        <w:bottom w:val="none" w:sz="0" w:space="0" w:color="auto"/>
        <w:right w:val="none" w:sz="0" w:space="0" w:color="auto"/>
      </w:divBdr>
    </w:div>
    <w:div w:id="1492939884">
      <w:bodyDiv w:val="1"/>
      <w:marLeft w:val="0"/>
      <w:marRight w:val="0"/>
      <w:marTop w:val="0"/>
      <w:marBottom w:val="0"/>
      <w:divBdr>
        <w:top w:val="none" w:sz="0" w:space="0" w:color="auto"/>
        <w:left w:val="none" w:sz="0" w:space="0" w:color="auto"/>
        <w:bottom w:val="none" w:sz="0" w:space="0" w:color="auto"/>
        <w:right w:val="none" w:sz="0" w:space="0" w:color="auto"/>
      </w:divBdr>
    </w:div>
    <w:div w:id="1520197230">
      <w:bodyDiv w:val="1"/>
      <w:marLeft w:val="0"/>
      <w:marRight w:val="0"/>
      <w:marTop w:val="0"/>
      <w:marBottom w:val="0"/>
      <w:divBdr>
        <w:top w:val="none" w:sz="0" w:space="0" w:color="auto"/>
        <w:left w:val="none" w:sz="0" w:space="0" w:color="auto"/>
        <w:bottom w:val="none" w:sz="0" w:space="0" w:color="auto"/>
        <w:right w:val="none" w:sz="0" w:space="0" w:color="auto"/>
      </w:divBdr>
    </w:div>
    <w:div w:id="1587961859">
      <w:bodyDiv w:val="1"/>
      <w:marLeft w:val="0"/>
      <w:marRight w:val="0"/>
      <w:marTop w:val="0"/>
      <w:marBottom w:val="0"/>
      <w:divBdr>
        <w:top w:val="none" w:sz="0" w:space="0" w:color="auto"/>
        <w:left w:val="none" w:sz="0" w:space="0" w:color="auto"/>
        <w:bottom w:val="none" w:sz="0" w:space="0" w:color="auto"/>
        <w:right w:val="none" w:sz="0" w:space="0" w:color="auto"/>
      </w:divBdr>
    </w:div>
    <w:div w:id="1623924251">
      <w:bodyDiv w:val="1"/>
      <w:marLeft w:val="0"/>
      <w:marRight w:val="0"/>
      <w:marTop w:val="0"/>
      <w:marBottom w:val="0"/>
      <w:divBdr>
        <w:top w:val="none" w:sz="0" w:space="0" w:color="auto"/>
        <w:left w:val="none" w:sz="0" w:space="0" w:color="auto"/>
        <w:bottom w:val="none" w:sz="0" w:space="0" w:color="auto"/>
        <w:right w:val="none" w:sz="0" w:space="0" w:color="auto"/>
      </w:divBdr>
    </w:div>
    <w:div w:id="1682126805">
      <w:bodyDiv w:val="1"/>
      <w:marLeft w:val="0"/>
      <w:marRight w:val="0"/>
      <w:marTop w:val="0"/>
      <w:marBottom w:val="0"/>
      <w:divBdr>
        <w:top w:val="none" w:sz="0" w:space="0" w:color="auto"/>
        <w:left w:val="none" w:sz="0" w:space="0" w:color="auto"/>
        <w:bottom w:val="none" w:sz="0" w:space="0" w:color="auto"/>
        <w:right w:val="none" w:sz="0" w:space="0" w:color="auto"/>
      </w:divBdr>
    </w:div>
    <w:div w:id="1684744180">
      <w:bodyDiv w:val="1"/>
      <w:marLeft w:val="0"/>
      <w:marRight w:val="0"/>
      <w:marTop w:val="0"/>
      <w:marBottom w:val="0"/>
      <w:divBdr>
        <w:top w:val="none" w:sz="0" w:space="0" w:color="auto"/>
        <w:left w:val="none" w:sz="0" w:space="0" w:color="auto"/>
        <w:bottom w:val="none" w:sz="0" w:space="0" w:color="auto"/>
        <w:right w:val="none" w:sz="0" w:space="0" w:color="auto"/>
      </w:divBdr>
    </w:div>
    <w:div w:id="1773015723">
      <w:bodyDiv w:val="1"/>
      <w:marLeft w:val="0"/>
      <w:marRight w:val="0"/>
      <w:marTop w:val="0"/>
      <w:marBottom w:val="0"/>
      <w:divBdr>
        <w:top w:val="none" w:sz="0" w:space="0" w:color="auto"/>
        <w:left w:val="none" w:sz="0" w:space="0" w:color="auto"/>
        <w:bottom w:val="none" w:sz="0" w:space="0" w:color="auto"/>
        <w:right w:val="none" w:sz="0" w:space="0" w:color="auto"/>
      </w:divBdr>
    </w:div>
    <w:div w:id="1819498253">
      <w:bodyDiv w:val="1"/>
      <w:marLeft w:val="0"/>
      <w:marRight w:val="0"/>
      <w:marTop w:val="0"/>
      <w:marBottom w:val="0"/>
      <w:divBdr>
        <w:top w:val="none" w:sz="0" w:space="0" w:color="auto"/>
        <w:left w:val="none" w:sz="0" w:space="0" w:color="auto"/>
        <w:bottom w:val="none" w:sz="0" w:space="0" w:color="auto"/>
        <w:right w:val="none" w:sz="0" w:space="0" w:color="auto"/>
      </w:divBdr>
    </w:div>
    <w:div w:id="2007587880">
      <w:bodyDiv w:val="1"/>
      <w:marLeft w:val="0"/>
      <w:marRight w:val="0"/>
      <w:marTop w:val="0"/>
      <w:marBottom w:val="0"/>
      <w:divBdr>
        <w:top w:val="none" w:sz="0" w:space="0" w:color="auto"/>
        <w:left w:val="none" w:sz="0" w:space="0" w:color="auto"/>
        <w:bottom w:val="none" w:sz="0" w:space="0" w:color="auto"/>
        <w:right w:val="none" w:sz="0" w:space="0" w:color="auto"/>
      </w:divBdr>
    </w:div>
    <w:div w:id="2009939686">
      <w:bodyDiv w:val="1"/>
      <w:marLeft w:val="0"/>
      <w:marRight w:val="0"/>
      <w:marTop w:val="0"/>
      <w:marBottom w:val="0"/>
      <w:divBdr>
        <w:top w:val="none" w:sz="0" w:space="0" w:color="auto"/>
        <w:left w:val="none" w:sz="0" w:space="0" w:color="auto"/>
        <w:bottom w:val="none" w:sz="0" w:space="0" w:color="auto"/>
        <w:right w:val="none" w:sz="0" w:space="0" w:color="auto"/>
      </w:divBdr>
    </w:div>
    <w:div w:id="2037192607">
      <w:bodyDiv w:val="1"/>
      <w:marLeft w:val="0"/>
      <w:marRight w:val="0"/>
      <w:marTop w:val="0"/>
      <w:marBottom w:val="0"/>
      <w:divBdr>
        <w:top w:val="none" w:sz="0" w:space="0" w:color="auto"/>
        <w:left w:val="none" w:sz="0" w:space="0" w:color="auto"/>
        <w:bottom w:val="none" w:sz="0" w:space="0" w:color="auto"/>
        <w:right w:val="none" w:sz="0" w:space="0" w:color="auto"/>
      </w:divBdr>
    </w:div>
    <w:div w:id="2047288798">
      <w:bodyDiv w:val="1"/>
      <w:marLeft w:val="0"/>
      <w:marRight w:val="0"/>
      <w:marTop w:val="0"/>
      <w:marBottom w:val="0"/>
      <w:divBdr>
        <w:top w:val="none" w:sz="0" w:space="0" w:color="auto"/>
        <w:left w:val="none" w:sz="0" w:space="0" w:color="auto"/>
        <w:bottom w:val="none" w:sz="0" w:space="0" w:color="auto"/>
        <w:right w:val="none" w:sz="0" w:space="0" w:color="auto"/>
      </w:divBdr>
    </w:div>
    <w:div w:id="205102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yperlink" Target="http://www.yiiframework.com/doc/guide/1.1/en/extension.creat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yiiframework.com/doc/guide/1.1/en/database.ar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php.net/manual/en/pdostatement.bindparam.php" TargetMode="External"/><Relationship Id="rId23" Type="http://schemas.openxmlformats.org/officeDocument/2006/relationships/header" Target="header3.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B3EC82-2119-4E9B-8763-767F71CC7CC7}"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F438EA87-D2AA-4E9A-9DB0-0A62AA4B8F93}">
      <dgm:prSet phldrT="[Text]">
        <dgm:style>
          <a:lnRef idx="1">
            <a:schemeClr val="accent2"/>
          </a:lnRef>
          <a:fillRef idx="2">
            <a:schemeClr val="accent2"/>
          </a:fillRef>
          <a:effectRef idx="1">
            <a:schemeClr val="accent2"/>
          </a:effectRef>
          <a:fontRef idx="minor">
            <a:schemeClr val="dk1"/>
          </a:fontRef>
        </dgm:style>
      </dgm:prSet>
      <dgm:spPr>
        <a:gradFill flip="none" rotWithShape="0">
          <a:gsLst>
            <a:gs pos="0">
              <a:srgbClr val="BDD5FB"/>
            </a:gs>
            <a:gs pos="43000">
              <a:srgbClr val="0876EE"/>
            </a:gs>
            <a:gs pos="93000">
              <a:schemeClr val="accent2">
                <a:tint val="15000"/>
                <a:satMod val="165000"/>
              </a:schemeClr>
            </a:gs>
            <a:gs pos="100000">
              <a:schemeClr val="accent2">
                <a:tint val="5000"/>
                <a:satMod val="250000"/>
              </a:schemeClr>
            </a:gs>
          </a:gsLst>
          <a:lin ang="16200000" scaled="1"/>
          <a:tileRect/>
        </a:gradFill>
        <a:ln>
          <a:solidFill>
            <a:schemeClr val="tx2"/>
          </a:solidFill>
        </a:ln>
      </dgm:spPr>
      <dgm:t>
        <a:bodyPr/>
        <a:lstStyle/>
        <a:p>
          <a:r>
            <a:rPr lang="en-US" dirty="0" smtClean="0"/>
            <a:t>Controller</a:t>
          </a:r>
          <a:endParaRPr lang="en-US" dirty="0"/>
        </a:p>
      </dgm:t>
    </dgm:pt>
    <dgm:pt modelId="{C2C44C19-2459-4B51-8E3A-7922259ED3E2}" type="parTrans" cxnId="{4F0775E8-1CD1-4240-87B9-F60214BB5625}">
      <dgm:prSet/>
      <dgm:spPr/>
      <dgm:t>
        <a:bodyPr/>
        <a:lstStyle/>
        <a:p>
          <a:endParaRPr lang="en-US"/>
        </a:p>
      </dgm:t>
    </dgm:pt>
    <dgm:pt modelId="{10C17EAE-DA7A-41A7-A58E-2B33B17C6926}" type="sibTrans" cxnId="{4F0775E8-1CD1-4240-87B9-F60214BB5625}">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8135BA59-32B4-45F9-97D8-5A8C7149E044}">
      <dgm:prSet phldrT="[Text]">
        <dgm:style>
          <a:lnRef idx="1">
            <a:schemeClr val="accent2"/>
          </a:lnRef>
          <a:fillRef idx="2">
            <a:schemeClr val="accent2"/>
          </a:fillRef>
          <a:effectRef idx="1">
            <a:schemeClr val="accent2"/>
          </a:effectRef>
          <a:fontRef idx="minor">
            <a:schemeClr val="dk1"/>
          </a:fontRef>
        </dgm:style>
      </dgm:prSet>
      <dgm:spPr>
        <a:gradFill flip="none" rotWithShape="0">
          <a:gsLst>
            <a:gs pos="0">
              <a:srgbClr val="CCFF33"/>
            </a:gs>
            <a:gs pos="43000">
              <a:srgbClr val="92D050"/>
            </a:gs>
            <a:gs pos="93000">
              <a:schemeClr val="accent2">
                <a:tint val="15000"/>
                <a:satMod val="165000"/>
              </a:schemeClr>
            </a:gs>
            <a:gs pos="100000">
              <a:schemeClr val="accent2">
                <a:tint val="5000"/>
                <a:satMod val="250000"/>
              </a:schemeClr>
            </a:gs>
          </a:gsLst>
          <a:lin ang="16200000" scaled="1"/>
          <a:tileRect/>
        </a:gradFill>
        <a:ln>
          <a:solidFill>
            <a:srgbClr val="92D050"/>
          </a:solidFill>
        </a:ln>
      </dgm:spPr>
      <dgm:t>
        <a:bodyPr/>
        <a:lstStyle/>
        <a:p>
          <a:r>
            <a:rPr lang="en-US" dirty="0" smtClean="0"/>
            <a:t>View</a:t>
          </a:r>
          <a:endParaRPr lang="en-US" dirty="0"/>
        </a:p>
      </dgm:t>
    </dgm:pt>
    <dgm:pt modelId="{DA654D35-141C-44BE-9C2D-2DE3D8FE09AC}" type="parTrans" cxnId="{BB540CC0-AF18-4C65-830F-36068515FFE2}">
      <dgm:prSet/>
      <dgm:spPr/>
      <dgm:t>
        <a:bodyPr/>
        <a:lstStyle/>
        <a:p>
          <a:endParaRPr lang="en-US"/>
        </a:p>
      </dgm:t>
    </dgm:pt>
    <dgm:pt modelId="{5DCC35DA-BECC-465B-BEF4-DD3E6B0AC5BF}" type="sibTrans" cxnId="{BB540CC0-AF18-4C65-830F-36068515FFE2}">
      <dgm:prSet/>
      <dgm:spPr>
        <a:solidFill>
          <a:schemeClr val="accent1">
            <a:tint val="60000"/>
            <a:hueOff val="0"/>
            <a:satOff val="0"/>
            <a:lumOff val="0"/>
            <a:alpha val="0"/>
          </a:schemeClr>
        </a:solidFill>
      </dgm:spPr>
      <dgm:t>
        <a:bodyPr/>
        <a:lstStyle/>
        <a:p>
          <a:endParaRPr lang="en-US"/>
        </a:p>
      </dgm:t>
    </dgm:pt>
    <dgm:pt modelId="{FB524FDE-0C8E-4B8B-91F0-82094FD5FC26}">
      <dgm:prSet phldrT="[Text]">
        <dgm:style>
          <a:lnRef idx="1">
            <a:schemeClr val="accent2"/>
          </a:lnRef>
          <a:fillRef idx="2">
            <a:schemeClr val="accent2"/>
          </a:fillRef>
          <a:effectRef idx="1">
            <a:schemeClr val="accent2"/>
          </a:effectRef>
          <a:fontRef idx="minor">
            <a:schemeClr val="dk1"/>
          </a:fontRef>
        </dgm:style>
      </dgm:prSet>
      <dgm:spPr>
        <a:gradFill flip="none" rotWithShape="0">
          <a:gsLst>
            <a:gs pos="0">
              <a:srgbClr val="FFCCCC"/>
            </a:gs>
            <a:gs pos="43000">
              <a:srgbClr val="FF7C80"/>
            </a:gs>
            <a:gs pos="93000">
              <a:schemeClr val="accent2">
                <a:tint val="15000"/>
                <a:satMod val="165000"/>
              </a:schemeClr>
            </a:gs>
            <a:gs pos="100000">
              <a:schemeClr val="accent2">
                <a:tint val="5000"/>
                <a:satMod val="250000"/>
              </a:schemeClr>
            </a:gs>
          </a:gsLst>
          <a:lin ang="16200000" scaled="1"/>
          <a:tileRect/>
        </a:gradFill>
        <a:ln>
          <a:solidFill>
            <a:srgbClr val="FF7C80"/>
          </a:solidFill>
        </a:ln>
      </dgm:spPr>
      <dgm:t>
        <a:bodyPr/>
        <a:lstStyle/>
        <a:p>
          <a:r>
            <a:rPr lang="en-US" dirty="0" smtClean="0"/>
            <a:t>Model</a:t>
          </a:r>
          <a:endParaRPr lang="en-US" dirty="0"/>
        </a:p>
      </dgm:t>
    </dgm:pt>
    <dgm:pt modelId="{F8728639-83E2-4D69-9001-AE391DAC85D6}" type="parTrans" cxnId="{D989378B-58A0-4D12-80CA-61B3C1D56FBE}">
      <dgm:prSet/>
      <dgm:spPr/>
      <dgm:t>
        <a:bodyPr/>
        <a:lstStyle/>
        <a:p>
          <a:endParaRPr lang="en-US"/>
        </a:p>
      </dgm:t>
    </dgm:pt>
    <dgm:pt modelId="{3B0591BF-0846-4713-910A-B6C2821316FC}" type="sibTrans" cxnId="{D989378B-58A0-4D12-80CA-61B3C1D56FBE}">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58E62A0A-6810-4E81-898B-E8195B17CFD8}" type="pres">
      <dgm:prSet presAssocID="{A0B3EC82-2119-4E9B-8763-767F71CC7CC7}" presName="Name0" presStyleCnt="0">
        <dgm:presLayoutVars>
          <dgm:dir/>
          <dgm:resizeHandles val="exact"/>
        </dgm:presLayoutVars>
      </dgm:prSet>
      <dgm:spPr/>
      <dgm:t>
        <a:bodyPr/>
        <a:lstStyle/>
        <a:p>
          <a:endParaRPr lang="en-US"/>
        </a:p>
      </dgm:t>
    </dgm:pt>
    <dgm:pt modelId="{7B20F497-0524-4C49-9369-84179C09194B}" type="pres">
      <dgm:prSet presAssocID="{F438EA87-D2AA-4E9A-9DB0-0A62AA4B8F93}" presName="node" presStyleLbl="node1" presStyleIdx="0" presStyleCnt="3">
        <dgm:presLayoutVars>
          <dgm:bulletEnabled val="1"/>
        </dgm:presLayoutVars>
      </dgm:prSet>
      <dgm:spPr/>
      <dgm:t>
        <a:bodyPr/>
        <a:lstStyle/>
        <a:p>
          <a:endParaRPr lang="en-US"/>
        </a:p>
      </dgm:t>
    </dgm:pt>
    <dgm:pt modelId="{BB62C205-F1B6-4676-9557-70259595B1BD}" type="pres">
      <dgm:prSet presAssocID="{10C17EAE-DA7A-41A7-A58E-2B33B17C6926}" presName="sibTrans" presStyleLbl="sibTrans2D1" presStyleIdx="0" presStyleCnt="3" custAng="21038231" custScaleX="166269" custLinFactNeighborX="49343" custLinFactNeighborY="14944" custRadScaleRad="99194"/>
      <dgm:spPr>
        <a:prstGeom prst="rightArrow">
          <a:avLst/>
        </a:prstGeom>
      </dgm:spPr>
      <dgm:t>
        <a:bodyPr/>
        <a:lstStyle/>
        <a:p>
          <a:endParaRPr lang="en-US"/>
        </a:p>
      </dgm:t>
    </dgm:pt>
    <dgm:pt modelId="{E2FAD7C3-44B1-4A1D-B6C0-0B1B3638CB0D}" type="pres">
      <dgm:prSet presAssocID="{10C17EAE-DA7A-41A7-A58E-2B33B17C6926}" presName="connectorText" presStyleLbl="sibTrans2D1" presStyleIdx="0" presStyleCnt="3"/>
      <dgm:spPr/>
      <dgm:t>
        <a:bodyPr/>
        <a:lstStyle/>
        <a:p>
          <a:endParaRPr lang="en-US"/>
        </a:p>
      </dgm:t>
    </dgm:pt>
    <dgm:pt modelId="{38B68E51-D282-4039-A3E5-D809F04E3C92}" type="pres">
      <dgm:prSet presAssocID="{8135BA59-32B4-45F9-97D8-5A8C7149E044}" presName="node" presStyleLbl="node1" presStyleIdx="1" presStyleCnt="3">
        <dgm:presLayoutVars>
          <dgm:bulletEnabled val="1"/>
        </dgm:presLayoutVars>
      </dgm:prSet>
      <dgm:spPr/>
      <dgm:t>
        <a:bodyPr/>
        <a:lstStyle/>
        <a:p>
          <a:endParaRPr lang="en-US"/>
        </a:p>
      </dgm:t>
    </dgm:pt>
    <dgm:pt modelId="{7DE1AAA2-2472-4B2B-8BBA-8493BCFAF2DC}" type="pres">
      <dgm:prSet presAssocID="{5DCC35DA-BECC-465B-BEF4-DD3E6B0AC5BF}" presName="sibTrans" presStyleLbl="sibTrans2D1" presStyleIdx="1" presStyleCnt="3"/>
      <dgm:spPr/>
      <dgm:t>
        <a:bodyPr/>
        <a:lstStyle/>
        <a:p>
          <a:endParaRPr lang="en-US"/>
        </a:p>
      </dgm:t>
    </dgm:pt>
    <dgm:pt modelId="{1657D477-76B0-4B51-93E8-82531DE0C800}" type="pres">
      <dgm:prSet presAssocID="{5DCC35DA-BECC-465B-BEF4-DD3E6B0AC5BF}" presName="connectorText" presStyleLbl="sibTrans2D1" presStyleIdx="1" presStyleCnt="3"/>
      <dgm:spPr/>
      <dgm:t>
        <a:bodyPr/>
        <a:lstStyle/>
        <a:p>
          <a:endParaRPr lang="en-US"/>
        </a:p>
      </dgm:t>
    </dgm:pt>
    <dgm:pt modelId="{9A292656-0C91-46B0-8402-603ECE270C23}" type="pres">
      <dgm:prSet presAssocID="{FB524FDE-0C8E-4B8B-91F0-82094FD5FC26}" presName="node" presStyleLbl="node1" presStyleIdx="2" presStyleCnt="3">
        <dgm:presLayoutVars>
          <dgm:bulletEnabled val="1"/>
        </dgm:presLayoutVars>
      </dgm:prSet>
      <dgm:spPr/>
      <dgm:t>
        <a:bodyPr/>
        <a:lstStyle/>
        <a:p>
          <a:endParaRPr lang="en-US"/>
        </a:p>
      </dgm:t>
    </dgm:pt>
    <dgm:pt modelId="{D7B34061-7DE8-4E08-825C-C1596300612B}" type="pres">
      <dgm:prSet presAssocID="{3B0591BF-0846-4713-910A-B6C2821316FC}" presName="sibTrans" presStyleLbl="sibTrans2D1" presStyleIdx="2" presStyleCnt="3" custAng="549151" custScaleX="174815" custLinFactNeighborX="-49628" custLinFactNeighborY="-3797"/>
      <dgm:spPr/>
      <dgm:t>
        <a:bodyPr/>
        <a:lstStyle/>
        <a:p>
          <a:endParaRPr lang="en-US"/>
        </a:p>
      </dgm:t>
    </dgm:pt>
    <dgm:pt modelId="{4707A292-32A2-49FD-8CCF-B6B8CBC301B2}" type="pres">
      <dgm:prSet presAssocID="{3B0591BF-0846-4713-910A-B6C2821316FC}" presName="connectorText" presStyleLbl="sibTrans2D1" presStyleIdx="2" presStyleCnt="3"/>
      <dgm:spPr/>
      <dgm:t>
        <a:bodyPr/>
        <a:lstStyle/>
        <a:p>
          <a:endParaRPr lang="en-US"/>
        </a:p>
      </dgm:t>
    </dgm:pt>
  </dgm:ptLst>
  <dgm:cxnLst>
    <dgm:cxn modelId="{71C484AB-BE29-4227-971A-7C940AF2E271}" type="presOf" srcId="{FB524FDE-0C8E-4B8B-91F0-82094FD5FC26}" destId="{9A292656-0C91-46B0-8402-603ECE270C23}" srcOrd="0" destOrd="0" presId="urn:microsoft.com/office/officeart/2005/8/layout/cycle7"/>
    <dgm:cxn modelId="{4F1D3FE0-DE9F-4599-AEAE-AC4E7CD687DA}" type="presOf" srcId="{8135BA59-32B4-45F9-97D8-5A8C7149E044}" destId="{38B68E51-D282-4039-A3E5-D809F04E3C92}" srcOrd="0" destOrd="0" presId="urn:microsoft.com/office/officeart/2005/8/layout/cycle7"/>
    <dgm:cxn modelId="{F2D79382-2911-4BED-8851-3D84D7AB5B2B}" type="presOf" srcId="{A0B3EC82-2119-4E9B-8763-767F71CC7CC7}" destId="{58E62A0A-6810-4E81-898B-E8195B17CFD8}" srcOrd="0" destOrd="0" presId="urn:microsoft.com/office/officeart/2005/8/layout/cycle7"/>
    <dgm:cxn modelId="{BF427A1C-A072-4CC8-AB0D-643EA8F48D4D}" type="presOf" srcId="{5DCC35DA-BECC-465B-BEF4-DD3E6B0AC5BF}" destId="{1657D477-76B0-4B51-93E8-82531DE0C800}" srcOrd="1" destOrd="0" presId="urn:microsoft.com/office/officeart/2005/8/layout/cycle7"/>
    <dgm:cxn modelId="{BB540CC0-AF18-4C65-830F-36068515FFE2}" srcId="{A0B3EC82-2119-4E9B-8763-767F71CC7CC7}" destId="{8135BA59-32B4-45F9-97D8-5A8C7149E044}" srcOrd="1" destOrd="0" parTransId="{DA654D35-141C-44BE-9C2D-2DE3D8FE09AC}" sibTransId="{5DCC35DA-BECC-465B-BEF4-DD3E6B0AC5BF}"/>
    <dgm:cxn modelId="{B53E5D97-852B-4744-A762-B728388FDD87}" type="presOf" srcId="{10C17EAE-DA7A-41A7-A58E-2B33B17C6926}" destId="{E2FAD7C3-44B1-4A1D-B6C0-0B1B3638CB0D}" srcOrd="1" destOrd="0" presId="urn:microsoft.com/office/officeart/2005/8/layout/cycle7"/>
    <dgm:cxn modelId="{5931D0F6-6C4B-46AC-8D23-6872E2D24A4F}" type="presOf" srcId="{5DCC35DA-BECC-465B-BEF4-DD3E6B0AC5BF}" destId="{7DE1AAA2-2472-4B2B-8BBA-8493BCFAF2DC}" srcOrd="0" destOrd="0" presId="urn:microsoft.com/office/officeart/2005/8/layout/cycle7"/>
    <dgm:cxn modelId="{8858495A-C0D5-4E15-8AF5-3081FC82C72F}" type="presOf" srcId="{3B0591BF-0846-4713-910A-B6C2821316FC}" destId="{D7B34061-7DE8-4E08-825C-C1596300612B}" srcOrd="0" destOrd="0" presId="urn:microsoft.com/office/officeart/2005/8/layout/cycle7"/>
    <dgm:cxn modelId="{D989378B-58A0-4D12-80CA-61B3C1D56FBE}" srcId="{A0B3EC82-2119-4E9B-8763-767F71CC7CC7}" destId="{FB524FDE-0C8E-4B8B-91F0-82094FD5FC26}" srcOrd="2" destOrd="0" parTransId="{F8728639-83E2-4D69-9001-AE391DAC85D6}" sibTransId="{3B0591BF-0846-4713-910A-B6C2821316FC}"/>
    <dgm:cxn modelId="{B4F38B02-7237-44BE-93AC-2C640A0CF995}" type="presOf" srcId="{10C17EAE-DA7A-41A7-A58E-2B33B17C6926}" destId="{BB62C205-F1B6-4676-9557-70259595B1BD}" srcOrd="0" destOrd="0" presId="urn:microsoft.com/office/officeart/2005/8/layout/cycle7"/>
    <dgm:cxn modelId="{6BAE02F6-34F7-48CC-ABC6-71EF40E8E739}" type="presOf" srcId="{3B0591BF-0846-4713-910A-B6C2821316FC}" destId="{4707A292-32A2-49FD-8CCF-B6B8CBC301B2}" srcOrd="1" destOrd="0" presId="urn:microsoft.com/office/officeart/2005/8/layout/cycle7"/>
    <dgm:cxn modelId="{731B17BC-3B71-4CF1-A0ED-9BD158F415FF}" type="presOf" srcId="{F438EA87-D2AA-4E9A-9DB0-0A62AA4B8F93}" destId="{7B20F497-0524-4C49-9369-84179C09194B}" srcOrd="0" destOrd="0" presId="urn:microsoft.com/office/officeart/2005/8/layout/cycle7"/>
    <dgm:cxn modelId="{4F0775E8-1CD1-4240-87B9-F60214BB5625}" srcId="{A0B3EC82-2119-4E9B-8763-767F71CC7CC7}" destId="{F438EA87-D2AA-4E9A-9DB0-0A62AA4B8F93}" srcOrd="0" destOrd="0" parTransId="{C2C44C19-2459-4B51-8E3A-7922259ED3E2}" sibTransId="{10C17EAE-DA7A-41A7-A58E-2B33B17C6926}"/>
    <dgm:cxn modelId="{9771E0A4-8CD5-4A8C-988F-A557A197F299}" type="presParOf" srcId="{58E62A0A-6810-4E81-898B-E8195B17CFD8}" destId="{7B20F497-0524-4C49-9369-84179C09194B}" srcOrd="0" destOrd="0" presId="urn:microsoft.com/office/officeart/2005/8/layout/cycle7"/>
    <dgm:cxn modelId="{B728224A-0532-4423-ACBC-9E1A3E02EE51}" type="presParOf" srcId="{58E62A0A-6810-4E81-898B-E8195B17CFD8}" destId="{BB62C205-F1B6-4676-9557-70259595B1BD}" srcOrd="1" destOrd="0" presId="urn:microsoft.com/office/officeart/2005/8/layout/cycle7"/>
    <dgm:cxn modelId="{AC4F8FF6-4B06-456B-830E-5865CF93D398}" type="presParOf" srcId="{BB62C205-F1B6-4676-9557-70259595B1BD}" destId="{E2FAD7C3-44B1-4A1D-B6C0-0B1B3638CB0D}" srcOrd="0" destOrd="0" presId="urn:microsoft.com/office/officeart/2005/8/layout/cycle7"/>
    <dgm:cxn modelId="{35B6F29D-B9CF-4B6A-9173-674415C9A017}" type="presParOf" srcId="{58E62A0A-6810-4E81-898B-E8195B17CFD8}" destId="{38B68E51-D282-4039-A3E5-D809F04E3C92}" srcOrd="2" destOrd="0" presId="urn:microsoft.com/office/officeart/2005/8/layout/cycle7"/>
    <dgm:cxn modelId="{F2085F58-4681-4920-9A35-E1CF7E94B1AC}" type="presParOf" srcId="{58E62A0A-6810-4E81-898B-E8195B17CFD8}" destId="{7DE1AAA2-2472-4B2B-8BBA-8493BCFAF2DC}" srcOrd="3" destOrd="0" presId="urn:microsoft.com/office/officeart/2005/8/layout/cycle7"/>
    <dgm:cxn modelId="{48306D9E-746A-478D-A5DC-D398E7891DE2}" type="presParOf" srcId="{7DE1AAA2-2472-4B2B-8BBA-8493BCFAF2DC}" destId="{1657D477-76B0-4B51-93E8-82531DE0C800}" srcOrd="0" destOrd="0" presId="urn:microsoft.com/office/officeart/2005/8/layout/cycle7"/>
    <dgm:cxn modelId="{8A32DEDE-BD8F-414A-B983-F539D4C4ED31}" type="presParOf" srcId="{58E62A0A-6810-4E81-898B-E8195B17CFD8}" destId="{9A292656-0C91-46B0-8402-603ECE270C23}" srcOrd="4" destOrd="0" presId="urn:microsoft.com/office/officeart/2005/8/layout/cycle7"/>
    <dgm:cxn modelId="{3978696A-28EE-4ADB-81A3-E8264FD22094}" type="presParOf" srcId="{58E62A0A-6810-4E81-898B-E8195B17CFD8}" destId="{D7B34061-7DE8-4E08-825C-C1596300612B}" srcOrd="5" destOrd="0" presId="urn:microsoft.com/office/officeart/2005/8/layout/cycle7"/>
    <dgm:cxn modelId="{F8B410EB-4BAD-4885-B329-8F7C8AB4B2D0}" type="presParOf" srcId="{D7B34061-7DE8-4E08-825C-C1596300612B}" destId="{4707A292-32A2-49FD-8CCF-B6B8CBC301B2}" srcOrd="0" destOrd="0" presId="urn:microsoft.com/office/officeart/2005/8/layout/cycle7"/>
  </dgm:cxnLst>
  <dgm:bg/>
  <dgm:whole/>
</dgm:dataModel>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4A03C-9667-4E6C-8061-46DA2C5F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33</Pages>
  <Words>4360</Words>
  <Characters>24858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 Performance</dc:creator>
  <cp:lastModifiedBy>Best Performance</cp:lastModifiedBy>
  <cp:revision>98</cp:revision>
  <cp:lastPrinted>2011-05-16T04:27:00Z</cp:lastPrinted>
  <dcterms:created xsi:type="dcterms:W3CDTF">2011-05-09T03:39:00Z</dcterms:created>
  <dcterms:modified xsi:type="dcterms:W3CDTF">2011-05-16T04:30:00Z</dcterms:modified>
</cp:coreProperties>
</file>