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C4FE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TẬP TÌNH HUỐNG THỰC TẾ CHƯƠNG 2.4 MẠNG TẾ BÀO</w:t>
      </w:r>
    </w:p>
    <w:p w14:paraId="6175E66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>1.Quy hoạch mạng di động:</w:t>
      </w:r>
    </w:p>
    <w:p w14:paraId="53A643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Anh là một kỹ sư tư vấn di động cho một thành phố mới. Anh/Chị được giao nhiệm vụ lựa chọn hệ số K phù hợp. </w:t>
      </w:r>
    </w:p>
    <w:p w14:paraId="036E069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1. Bạn sẽ chọn K=7, K=12 hay K=10?</w:t>
      </w:r>
    </w:p>
    <w:p w14:paraId="4FD7447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2. Lựa chọn của Anh/Chị dựa trên những yếu tố nào</w:t>
      </w:r>
      <w:r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14:paraId="21C35FC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DD3AF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1. Chọn K=7, K=12 hay K=10?</w:t>
      </w:r>
    </w:p>
    <w:p w14:paraId="652CD0A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K=7 là một lựa chọn phổ biến trong quy hoạch mạng GSM do cân bằng tốt giữa hiệu suất tần số và giảm nhiễu.</w:t>
      </w:r>
    </w:p>
    <w:p w14:paraId="034D814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K=12 cung cấp khoảng cách tái sử dụng tần số lớn hơn, giúp giảm nhiễu nhưng làm giảm hiệu suất sử dụng phổ tần.</w:t>
      </w:r>
    </w:p>
    <w:p w14:paraId="4F65DFE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K=10 là một giá trị ít phổ biến hơn nhưng có thể được sử dụng tùy vào điều kiện cụ thể.</w:t>
      </w:r>
    </w:p>
    <w:p w14:paraId="261E2C3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Lựa chọn phù hợp: K = 7</w:t>
      </w:r>
    </w:p>
    <w:p w14:paraId="1C02F5C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2. Yếu tố ảnh hưởng đến lựa chọn K:</w:t>
      </w:r>
    </w:p>
    <w:p w14:paraId="57C9852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Mật độ người dùng: Thành phố có mật độ dân cư cao thì cần K nhỏ để tối ưu hóa số lượng kênh sử dụng.</w:t>
      </w:r>
    </w:p>
    <w:p w14:paraId="6906CE0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Nhiễu và can nhiễu: Nếu môi trường có mức độ nhiễu cao, có thể cần chọn K lớn hơn để giảm nhiễu đồng kênh.</w:t>
      </w:r>
    </w:p>
    <w:p w14:paraId="451C16E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Địa hình khu vực: Khu vực đô thị có nhiều tòa nhà có thể gây nhiễu nhiều hơn so với vùng ngoại ô hoặc vùng nông thôn.</w:t>
      </w:r>
    </w:p>
    <w:p w14:paraId="61A8572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Hiệu quả sử dụng phổ tần: Hệ số K nhỏ hơn sẽ giúp tái sử dụng phổ tần tốt hơn, nhưng cũng làm tăng nguy cơ nhiễu.</w:t>
      </w:r>
    </w:p>
    <w:p w14:paraId="1223E02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Loại công nghệ di động: GSM thường dùng K=7, trong khi các công nghệ mới như LTE có thể có cách quy hoạch khác.</w:t>
      </w:r>
    </w:p>
    <w:p w14:paraId="0FA8643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A3266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2.Giảm nhiễu đồng kênh:</w:t>
      </w:r>
    </w:p>
    <w:p w14:paraId="0023A02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Một thành phố đang gặp vấn đề về nhiễu đồng kênh nghiêm trọng trong mạng GSM hiện tại. Hãy đề xuất 3 giải pháp giúp cải thiện vấn đề này.</w:t>
      </w:r>
    </w:p>
    <w:p w14:paraId="02BA6B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 Tăng hệ số tái sử dụng tần số (K lớn hơn)</w:t>
      </w:r>
    </w:p>
    <w:p w14:paraId="44BAD32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Khi tăng K (ví dụ từ K=7 lên K=12), khoảng cách giữa các tế bào sử dụng cùng một tần số sẽ lớn hơn, giúp giảm nhiễu đồng kênh.</w:t>
      </w:r>
    </w:p>
    <w:p w14:paraId="4E4489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Nhược điểm: Làm giảm hiệu suất sử dụng phổ tần, cần nhiều tần số hơn để phục vụ cùng một số lượng người dùng.</w:t>
      </w:r>
    </w:p>
    <w:p w14:paraId="364B3D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Điều chỉnh công suất phát của trạm gốc (BTS Power Control)</w:t>
      </w:r>
    </w:p>
    <w:p w14:paraId="7F86EA0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Giảm công suất phát của BTS giúp giảm vùng phủ sóng không cần thiết và tránh nhiễu với các tế bào lân cận dùng chung tần số.</w:t>
      </w:r>
    </w:p>
    <w:p w14:paraId="75CDDBE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Có thể sử dụng Adaptive Power Control, giúp BTS tự động điều chỉnh công suất phát dựa trên chất lượng tín hiệu nhận được.</w:t>
      </w:r>
    </w:p>
    <w:p w14:paraId="7579E50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Sử dụng kỹ thuật Sectorization (Chia ô thành các sector)</w:t>
      </w:r>
    </w:p>
    <w:p w14:paraId="60548C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Thay vì dùng một anten toàn hướng (Omni Antenna), có thể chia mỗi trạm BTS thành 3 hoặc 6 sector bằng cách dùng anten định hướng.</w:t>
      </w:r>
    </w:p>
    <w:p w14:paraId="269BD25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Điều này giúp mỗi sector chỉ phát về một hướng cụ thể, giảm nhiễu từ các ô lân cận có cùng tần số.</w:t>
      </w:r>
    </w:p>
    <w:p w14:paraId="0FD7EE8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C77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3.Mạng LTE ở vùng nông thôn:</w:t>
      </w:r>
    </w:p>
    <w:p w14:paraId="5E255A2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Mạng LTE được triển khai ở một vùng nông thôn rộng lớn. Bạn có nghĩ rằng hệ số K=3 là phù hợp không? Tại sao?</w:t>
      </w:r>
    </w:p>
    <w:p w14:paraId="0DC0BE5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04ED3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Không nên chọn K=3 cho mạng LTE ở vùng nông thôn rộng lớn.</w:t>
      </w:r>
    </w:p>
    <w:p w14:paraId="710E2B6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Lý do:</w:t>
      </w:r>
    </w:p>
    <w:p w14:paraId="47A309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Khoảng cách tái sử dụng tần số nhỏ → Nhiễu cao</w:t>
      </w:r>
    </w:p>
    <w:p w14:paraId="54B2FE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Hệ số K=3 có nghĩa là mỗi tần số được tái sử dụng sau mỗi 3 ô, khiến các ô có cùng tần số gần nhau hơn.</w:t>
      </w:r>
    </w:p>
    <w:p w14:paraId="71CA2F8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Trong vùng nông thôn, các trạm BTS thường có vùng phủ sóng lớn, nếu chọn K=3 sẽ dễ gây nhiễu đồng kênh do khoảng cách tái sử dụng tần số ngắn.</w:t>
      </w:r>
    </w:p>
    <w:p w14:paraId="748DA428"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Dung lượng mạng thấp hơn yêu cầu</w:t>
      </w:r>
    </w:p>
    <w:p w14:paraId="78DF7E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Vùng nông thôn có ít trạm BTS hơn so với thành phố, do đó mỗi trạm phải phục vụ một vùng rộng lớn.</w:t>
      </w:r>
    </w:p>
    <w:p w14:paraId="30F96B7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Nếu chọn K=3, số lượng kênh khả dụng cho mỗi trạm giảm đi, làm giảm khả năng phục vụ người dùng.</w:t>
      </w:r>
    </w:p>
    <w:p w14:paraId="6B9D18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Giải pháp tối ưu hơn: Chọn K lớn hơn</w:t>
      </w:r>
    </w:p>
    <w:p w14:paraId="04BD6B7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Với vùng nông thôn, K=7 hoặc K=12 là lựa chọn hợp lý hơn vì giúp tăng khoảng cách giữa các ô có cùng tần số, giảm nhiễu và tối ưu hiệu suất mạng.</w:t>
      </w:r>
    </w:p>
    <w:p w14:paraId="71D0F52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Do nhu cầu sử dụng mạng ở nông thôn không cao như đô thị, việc sử dụng nhiều tần số hơn để giảm nhiễu sẽ không ảnh hưởng nhiều đến hiệu suất phổ tần.</w:t>
      </w:r>
    </w:p>
    <w:p w14:paraId="0DD9803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121771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A33A9"/>
    <w:multiLevelType w:val="multilevel"/>
    <w:tmpl w:val="0DCA33A9"/>
    <w:lvl w:ilvl="0" w:tentative="0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F6"/>
    <w:rsid w:val="00576538"/>
    <w:rsid w:val="00736729"/>
    <w:rsid w:val="008900EC"/>
    <w:rsid w:val="00A01C2D"/>
    <w:rsid w:val="00A55B64"/>
    <w:rsid w:val="00BE4FCF"/>
    <w:rsid w:val="00C842F6"/>
    <w:rsid w:val="00CC2561"/>
    <w:rsid w:val="00DA75C5"/>
    <w:rsid w:val="00DF4BF7"/>
    <w:rsid w:val="00EF2CE5"/>
    <w:rsid w:val="00FA1EFC"/>
    <w:rsid w:val="00FE2E9E"/>
    <w:rsid w:val="24E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vi-VN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vi-VN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  <w:lang w:val="vi-VN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  <w:lang w:val="vi-VN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  <w:lang w:val="vi-VN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vi-VN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:lang w:val="vi-V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  <w:lang w:val="vi-VN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509</Words>
  <Characters>2906</Characters>
  <Lines>24</Lines>
  <Paragraphs>6</Paragraphs>
  <TotalTime>18</TotalTime>
  <ScaleCrop>false</ScaleCrop>
  <LinksUpToDate>false</LinksUpToDate>
  <CharactersWithSpaces>3409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2025-03-13T15:05:00Z</dcterms:created>
  <dc:creator>Hồ Thị Minh Hằng</dc:creator>
  <cp:lastModifiedBy>Nitro V</cp:lastModifiedBy>
  <dcterms:modified xsi:type="dcterms:W3CDTF">2025-03-19T04:31:17Z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FDC9199E8C5443ACB9A314D18B187131_13</vt:lpwstr>
  </property>
</Properties>
</file>